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2606" w14:textId="77777777" w:rsidR="00EF2516" w:rsidRDefault="00EF2516">
      <w:pPr>
        <w:pStyle w:val="Header"/>
        <w:tabs>
          <w:tab w:val="clear" w:pos="8640"/>
          <w:tab w:val="right" w:pos="10632"/>
        </w:tabs>
        <w:rPr>
          <w:b/>
          <w:bCs/>
          <w:sz w:val="72"/>
          <w:lang w:val="sr-Cyrl-CS"/>
        </w:rPr>
        <w:sectPr w:rsidR="00EF2516">
          <w:headerReference w:type="default" r:id="rId9"/>
          <w:footerReference w:type="default" r:id="rId10"/>
          <w:pgSz w:w="11907" w:h="16840"/>
          <w:pgMar w:top="567" w:right="425" w:bottom="902" w:left="851" w:header="709" w:footer="709" w:gutter="0"/>
          <w:cols w:num="2" w:space="708"/>
          <w:docGrid w:linePitch="360"/>
        </w:sectPr>
      </w:pPr>
    </w:p>
    <w:p w14:paraId="6F0F5A3E" w14:textId="77777777" w:rsidR="00EF2516" w:rsidRDefault="006A5533">
      <w:pPr>
        <w:pStyle w:val="Heading1"/>
        <w:rPr>
          <w:rFonts w:ascii="Times New Roman" w:hAnsi="Times New Roman"/>
          <w:b/>
          <w:bCs/>
          <w:sz w:val="72"/>
          <w:lang w:val="sr-Cyrl-CS"/>
        </w:rPr>
      </w:pPr>
      <w:r>
        <w:rPr>
          <w:noProof/>
        </w:rPr>
        <w:drawing>
          <wp:inline distT="0" distB="0" distL="0" distR="0" wp14:anchorId="465F6B73" wp14:editId="55A9FDAF">
            <wp:extent cx="1104900" cy="1102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958" cy="1126013"/>
                    </a:xfrm>
                    <a:prstGeom prst="rect">
                      <a:avLst/>
                    </a:prstGeom>
                  </pic:spPr>
                </pic:pic>
              </a:graphicData>
            </a:graphic>
          </wp:inline>
        </w:drawing>
      </w:r>
      <w:r>
        <w:rPr>
          <w:rFonts w:ascii="Times New Roman" w:hAnsi="Times New Roman"/>
          <w:b/>
          <w:bCs/>
          <w:sz w:val="72"/>
          <w:lang w:val="sr-Cyrl-CS"/>
        </w:rPr>
        <w:t>СЛУЖБЕНИ ГЛАСНИК</w:t>
      </w:r>
    </w:p>
    <w:p w14:paraId="3B05E0DB" w14:textId="77777777" w:rsidR="00EF2516" w:rsidRDefault="006A5533">
      <w:pPr>
        <w:pStyle w:val="Heading7"/>
        <w:jc w:val="left"/>
        <w:rPr>
          <w:rFonts w:ascii="Times New Roman" w:hAnsi="Times New Roman"/>
          <w:lang w:val="sr-Cyrl-CS"/>
        </w:rPr>
      </w:pPr>
      <w:r>
        <w:rPr>
          <w:rFonts w:ascii="Times New Roman" w:hAnsi="Times New Roman"/>
          <w:lang w:val="sr-Cyrl-CS"/>
        </w:rPr>
        <w:t>ОПШТИНА  ЈЕЗЕРО</w:t>
      </w:r>
    </w:p>
    <w:p w14:paraId="6B90045A" w14:textId="77777777" w:rsidR="00EF2516" w:rsidRDefault="006A5533">
      <w:pPr>
        <w:rPr>
          <w:b/>
          <w:bCs/>
          <w:sz w:val="32"/>
          <w:lang w:val="sr-Cyrl-CS"/>
        </w:rPr>
      </w:pPr>
      <w:r>
        <w:rPr>
          <w:b/>
          <w:bCs/>
          <w:sz w:val="32"/>
          <w:lang w:val="sr-Cyrl-CS"/>
        </w:rPr>
        <w:t xml:space="preserve">                     </w:t>
      </w:r>
    </w:p>
    <w:p w14:paraId="0F03E5E3" w14:textId="77777777" w:rsidR="00EF2516" w:rsidRDefault="006A5533">
      <w:pPr>
        <w:jc w:val="center"/>
        <w:rPr>
          <w:b/>
          <w:bCs/>
          <w:sz w:val="32"/>
          <w:lang w:val="sr-Cyrl-CS"/>
        </w:rPr>
      </w:pPr>
      <w:r>
        <w:rPr>
          <w:b/>
          <w:bCs/>
          <w:sz w:val="32"/>
          <w:lang w:val="sr-Cyrl-CS"/>
        </w:rPr>
        <w:t xml:space="preserve">Година </w:t>
      </w:r>
      <w:r>
        <w:rPr>
          <w:b/>
          <w:bCs/>
          <w:sz w:val="32"/>
          <w:lang w:val="sr-Latn-CS"/>
        </w:rPr>
        <w:t>X</w:t>
      </w:r>
      <w:r>
        <w:rPr>
          <w:b/>
          <w:bCs/>
          <w:sz w:val="32"/>
          <w:lang w:val="sr-Latn-BA"/>
        </w:rPr>
        <w:t>I</w:t>
      </w:r>
      <w:r>
        <w:rPr>
          <w:b/>
          <w:bCs/>
          <w:sz w:val="32"/>
          <w:lang w:val="sr-Cyrl-CS"/>
        </w:rPr>
        <w:t xml:space="preserve">    </w:t>
      </w:r>
      <w:r>
        <w:rPr>
          <w:b/>
          <w:bCs/>
          <w:sz w:val="32"/>
          <w:lang w:val="sr-Latn-CS"/>
        </w:rPr>
        <w:t xml:space="preserve">         </w:t>
      </w:r>
      <w:r w:rsidR="00F04EF9">
        <w:rPr>
          <w:b/>
          <w:bCs/>
          <w:sz w:val="32"/>
          <w:lang w:val="sr-Cyrl-BA"/>
        </w:rPr>
        <w:t>Б</w:t>
      </w:r>
      <w:r>
        <w:rPr>
          <w:b/>
          <w:bCs/>
          <w:sz w:val="32"/>
          <w:lang w:val="sr-Cyrl-CS"/>
        </w:rPr>
        <w:t xml:space="preserve">рој </w:t>
      </w:r>
      <w:r w:rsidR="00F04EF9">
        <w:rPr>
          <w:b/>
          <w:bCs/>
          <w:sz w:val="32"/>
          <w:lang w:val="sr-Cyrl-CS"/>
        </w:rPr>
        <w:t>1</w:t>
      </w:r>
      <w:r>
        <w:rPr>
          <w:b/>
          <w:bCs/>
          <w:sz w:val="32"/>
          <w:lang w:val="sr-Cyrl-CS"/>
        </w:rPr>
        <w:t xml:space="preserve">             </w:t>
      </w:r>
      <w:r w:rsidR="008E0409">
        <w:rPr>
          <w:b/>
          <w:bCs/>
          <w:sz w:val="32"/>
          <w:lang w:val="sr-Latn-BA"/>
        </w:rPr>
        <w:t>25</w:t>
      </w:r>
      <w:r>
        <w:rPr>
          <w:b/>
          <w:bCs/>
          <w:sz w:val="32"/>
        </w:rPr>
        <w:t>.</w:t>
      </w:r>
      <w:r>
        <w:rPr>
          <w:b/>
          <w:bCs/>
          <w:sz w:val="32"/>
          <w:lang w:val="sr-Cyrl-BA"/>
        </w:rPr>
        <w:t>0</w:t>
      </w:r>
      <w:r w:rsidR="008E0409">
        <w:rPr>
          <w:b/>
          <w:bCs/>
          <w:sz w:val="32"/>
          <w:lang w:val="sr-Latn-BA"/>
        </w:rPr>
        <w:t>2</w:t>
      </w:r>
      <w:r>
        <w:rPr>
          <w:b/>
          <w:bCs/>
          <w:sz w:val="32"/>
        </w:rPr>
        <w:t>.</w:t>
      </w:r>
      <w:r>
        <w:rPr>
          <w:b/>
          <w:bCs/>
          <w:sz w:val="32"/>
          <w:lang w:val="sr-Cyrl-CS"/>
        </w:rPr>
        <w:t>20</w:t>
      </w:r>
      <w:r>
        <w:rPr>
          <w:b/>
          <w:bCs/>
          <w:sz w:val="32"/>
          <w:lang w:val="sr-Cyrl-BA"/>
        </w:rPr>
        <w:t>2</w:t>
      </w:r>
      <w:r w:rsidR="008E0409">
        <w:rPr>
          <w:b/>
          <w:bCs/>
          <w:sz w:val="32"/>
          <w:lang w:val="sr-Latn-BA"/>
        </w:rPr>
        <w:t>2</w:t>
      </w:r>
      <w:r>
        <w:rPr>
          <w:b/>
          <w:bCs/>
          <w:sz w:val="32"/>
          <w:lang w:val="sr-Cyrl-CS"/>
        </w:rPr>
        <w:t>. год.</w:t>
      </w:r>
    </w:p>
    <w:p w14:paraId="2396EC3D" w14:textId="43A711F9" w:rsidR="00EF2516" w:rsidRDefault="001B2A61">
      <w:pPr>
        <w:tabs>
          <w:tab w:val="left" w:pos="2293"/>
        </w:tabs>
        <w:jc w:val="both"/>
        <w:rPr>
          <w:sz w:val="24"/>
          <w:lang w:val="sr-Cyrl-CS"/>
        </w:rPr>
      </w:pPr>
      <w:r>
        <w:rPr>
          <w:b/>
          <w:bCs/>
          <w:noProof/>
          <w:sz w:val="32"/>
          <w:lang w:val="sr-Cyrl-CS"/>
        </w:rPr>
        <mc:AlternateContent>
          <mc:Choice Requires="wps">
            <w:drawing>
              <wp:anchor distT="4294967295" distB="4294967295" distL="114300" distR="114300" simplePos="0" relativeHeight="251659264" behindDoc="0" locked="0" layoutInCell="1" allowOverlap="1" wp14:anchorId="7575F36B" wp14:editId="33B1B630">
                <wp:simplePos x="0" y="0"/>
                <wp:positionH relativeFrom="column">
                  <wp:posOffset>1011555</wp:posOffset>
                </wp:positionH>
                <wp:positionV relativeFrom="paragraph">
                  <wp:posOffset>40004</wp:posOffset>
                </wp:positionV>
                <wp:extent cx="4846320" cy="0"/>
                <wp:effectExtent l="0" t="38100" r="30480" b="19050"/>
                <wp:wrapTight wrapText="bothSides">
                  <wp:wrapPolygon edited="0">
                    <wp:start x="0" y="-1"/>
                    <wp:lineTo x="0" y="-1"/>
                    <wp:lineTo x="21736" y="-1"/>
                    <wp:lineTo x="21736" y="-1"/>
                    <wp:lineTo x="0"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46320" cy="0"/>
                        </a:xfrm>
                        <a:prstGeom prst="line">
                          <a:avLst/>
                        </a:prstGeom>
                        <a:ln w="76200" cap="flat" cmpd="tri">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9C96FCB"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" strokeweight="6pt">
                <v:stroke linestyle="thickBetweenThin"/>
                <o:lock v:ext="edit" shapetype="f"/>
                <w10:wrap type="tight"/>
              </v:line>
            </w:pict>
          </mc:Fallback>
        </mc:AlternateContent>
      </w:r>
      <w:r>
        <w:rPr>
          <w:b/>
          <w:bCs/>
          <w:noProof/>
          <w:sz w:val="32"/>
          <w:lang w:val="sr-Cyrl-CS"/>
        </w:rPr>
        <mc:AlternateContent>
          <mc:Choice Requires="wps">
            <w:drawing>
              <wp:anchor distT="4294967295" distB="4294967295" distL="114300" distR="114300" simplePos="0" relativeHeight="251660288" behindDoc="0" locked="0" layoutInCell="1" allowOverlap="1" wp14:anchorId="49084FB3" wp14:editId="47DCA757">
                <wp:simplePos x="0" y="0"/>
                <wp:positionH relativeFrom="column">
                  <wp:posOffset>1011555</wp:posOffset>
                </wp:positionH>
                <wp:positionV relativeFrom="paragraph">
                  <wp:posOffset>40004</wp:posOffset>
                </wp:positionV>
                <wp:extent cx="4846320" cy="0"/>
                <wp:effectExtent l="0" t="38100" r="30480" b="19050"/>
                <wp:wrapTight wrapText="bothSides">
                  <wp:wrapPolygon edited="0">
                    <wp:start x="0" y="-1"/>
                    <wp:lineTo x="0" y="-1"/>
                    <wp:lineTo x="21736" y="-1"/>
                    <wp:lineTo x="21736" y="-1"/>
                    <wp:lineTo x="0" y="-1"/>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46320" cy="0"/>
                        </a:xfrm>
                        <a:prstGeom prst="line">
                          <a:avLst/>
                        </a:prstGeom>
                        <a:ln w="76200" cap="flat" cmpd="tri">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C3E45F4"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" strokeweight="6pt">
                <v:stroke linestyle="thickBetweenThin"/>
                <o:lock v:ext="edit" shapetype="f"/>
                <w10:wrap type="tight"/>
              </v:line>
            </w:pict>
          </mc:Fallback>
        </mc:AlternateContent>
      </w:r>
    </w:p>
    <w:p w14:paraId="6FF1B188" w14:textId="77777777" w:rsidR="00EF2516" w:rsidRDefault="00EF2516">
      <w:pPr>
        <w:tabs>
          <w:tab w:val="left" w:pos="2293"/>
        </w:tabs>
        <w:jc w:val="both"/>
        <w:rPr>
          <w:sz w:val="24"/>
        </w:rPr>
        <w:sectPr w:rsidR="00EF2516">
          <w:type w:val="continuous"/>
          <w:pgSz w:w="11907" w:h="16840"/>
          <w:pgMar w:top="851" w:right="425" w:bottom="900" w:left="851" w:header="708" w:footer="708" w:gutter="0"/>
          <w:cols w:space="708"/>
          <w:docGrid w:linePitch="360"/>
        </w:sectPr>
      </w:pPr>
    </w:p>
    <w:p w14:paraId="2634924A" w14:textId="77777777" w:rsidR="00EF2516" w:rsidRDefault="00EF2516">
      <w:pPr>
        <w:tabs>
          <w:tab w:val="left" w:pos="2293"/>
        </w:tabs>
        <w:jc w:val="both"/>
        <w:rPr>
          <w:sz w:val="24"/>
        </w:rPr>
      </w:pPr>
    </w:p>
    <w:p w14:paraId="49DCD94E" w14:textId="77777777" w:rsidR="00EF2516" w:rsidRDefault="00EF2516">
      <w:pPr>
        <w:rPr>
          <w:b/>
          <w:bCs/>
          <w:sz w:val="24"/>
          <w:lang w:val="sr-Cyrl-CS"/>
        </w:rPr>
      </w:pPr>
    </w:p>
    <w:p w14:paraId="3889568F" w14:textId="77777777" w:rsidR="00EF2516" w:rsidRDefault="006A5533">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07CA81E5" w14:textId="77777777" w:rsidR="00EF2516" w:rsidRDefault="00EF2516">
      <w:pPr>
        <w:rPr>
          <w:sz w:val="28"/>
          <w:szCs w:val="28"/>
          <w:lang w:val="sr-Cyrl-CS"/>
        </w:rPr>
      </w:pPr>
    </w:p>
    <w:p w14:paraId="7EE5EEC7" w14:textId="77777777" w:rsidR="00EF2516" w:rsidRDefault="00F04EF9">
      <w:pPr>
        <w:jc w:val="both"/>
        <w:rPr>
          <w:b/>
          <w:sz w:val="28"/>
          <w:szCs w:val="28"/>
          <w:lang w:val="sr-Cyrl-BA"/>
        </w:rPr>
      </w:pPr>
      <w:r>
        <w:rPr>
          <w:b/>
          <w:sz w:val="28"/>
          <w:szCs w:val="28"/>
          <w:lang w:val="sr-Cyrl-BA"/>
        </w:rPr>
        <w:t>1</w:t>
      </w:r>
      <w:r w:rsidR="006A5533">
        <w:rPr>
          <w:b/>
          <w:sz w:val="28"/>
          <w:szCs w:val="28"/>
          <w:lang w:val="sr-Cyrl-BA"/>
        </w:rPr>
        <w:t xml:space="preserve">. </w:t>
      </w:r>
    </w:p>
    <w:p w14:paraId="56063829" w14:textId="77777777" w:rsidR="008E0409" w:rsidRDefault="008E0409">
      <w:pPr>
        <w:ind w:firstLine="708"/>
        <w:jc w:val="both"/>
        <w:rPr>
          <w:b/>
          <w:lang w:val="sr-Cyrl-CS"/>
        </w:rPr>
      </w:pPr>
    </w:p>
    <w:p w14:paraId="47A55E14" w14:textId="77777777" w:rsidR="008E0409" w:rsidRPr="003A0D47" w:rsidRDefault="008E0409" w:rsidP="008E0409">
      <w:pPr>
        <w:ind w:firstLine="720"/>
        <w:jc w:val="both"/>
        <w:rPr>
          <w:b/>
          <w:bCs/>
        </w:rPr>
      </w:pPr>
      <w:r w:rsidRPr="003A0D47">
        <w:rPr>
          <w:b/>
          <w:bCs/>
        </w:rPr>
        <w:t xml:space="preserve">На основу члана 39. Закона о локалној самоуправи ( „Службени гласник Републике Српске“, број: 97/16, 36/19, 61/21), члана 36. став 2. и члана 87. Статута општине Језеро ( „Службени гласник општине Језеро“, број: 08/17 и 05/21 ), Скупштина општине Језеро на 10. сједници , одржаној дана 25.02.2022. године, д о н и ј е л а  је </w:t>
      </w:r>
    </w:p>
    <w:p w14:paraId="2E16EF4C" w14:textId="77777777" w:rsidR="008E0409" w:rsidRPr="003A0D47" w:rsidRDefault="008E0409" w:rsidP="008E0409">
      <w:pPr>
        <w:jc w:val="center"/>
        <w:rPr>
          <w:b/>
          <w:bCs/>
        </w:rPr>
      </w:pPr>
    </w:p>
    <w:p w14:paraId="40E6FBC5" w14:textId="77777777" w:rsidR="008E0409" w:rsidRPr="003A0D47" w:rsidRDefault="008E0409" w:rsidP="008E0409">
      <w:pPr>
        <w:jc w:val="center"/>
        <w:rPr>
          <w:b/>
          <w:bCs/>
        </w:rPr>
      </w:pPr>
      <w:r w:rsidRPr="003A0D47">
        <w:rPr>
          <w:b/>
          <w:bCs/>
        </w:rPr>
        <w:t>З А К Љ У Ч А К</w:t>
      </w:r>
    </w:p>
    <w:p w14:paraId="78558124" w14:textId="77777777" w:rsidR="008E0409" w:rsidRPr="003A0D47" w:rsidRDefault="008E0409" w:rsidP="008E0409">
      <w:pPr>
        <w:jc w:val="center"/>
        <w:rPr>
          <w:b/>
          <w:bCs/>
        </w:rPr>
      </w:pPr>
    </w:p>
    <w:p w14:paraId="03483459" w14:textId="77777777" w:rsidR="008E0409" w:rsidRPr="003A0D47" w:rsidRDefault="008E0409" w:rsidP="008E0409">
      <w:pPr>
        <w:ind w:firstLine="720"/>
        <w:jc w:val="both"/>
        <w:rPr>
          <w:b/>
          <w:bCs/>
        </w:rPr>
      </w:pPr>
      <w:r w:rsidRPr="003A0D47">
        <w:rPr>
          <w:b/>
          <w:bCs/>
        </w:rPr>
        <w:t>1. Усваја се извод из записника са 9. сједнице Скупштине општине Језеро одржане дана 24.12.2021. године.</w:t>
      </w:r>
    </w:p>
    <w:p w14:paraId="040CEDF6" w14:textId="77777777" w:rsidR="008E0409" w:rsidRPr="003A0D47" w:rsidRDefault="008E0409" w:rsidP="008E0409">
      <w:pPr>
        <w:ind w:firstLine="720"/>
        <w:jc w:val="both"/>
        <w:rPr>
          <w:b/>
          <w:bCs/>
        </w:rPr>
      </w:pPr>
    </w:p>
    <w:p w14:paraId="7F11AF9C" w14:textId="77777777" w:rsidR="008E0409" w:rsidRPr="003A0D47" w:rsidRDefault="008E0409" w:rsidP="008E0409">
      <w:pPr>
        <w:ind w:firstLine="720"/>
        <w:jc w:val="both"/>
        <w:rPr>
          <w:b/>
          <w:bCs/>
        </w:rPr>
      </w:pPr>
      <w:r w:rsidRPr="003A0D47">
        <w:rPr>
          <w:b/>
          <w:bCs/>
        </w:rPr>
        <w:t>2. Овај закључак ступа на снагу даном доношења, а биће објављен у „Службеном гласнику општине Језеро“.</w:t>
      </w:r>
    </w:p>
    <w:p w14:paraId="648B022D" w14:textId="77777777" w:rsidR="008E0409" w:rsidRPr="003A0D47" w:rsidRDefault="008E0409" w:rsidP="008E0409">
      <w:pPr>
        <w:rPr>
          <w:b/>
          <w:bCs/>
        </w:rPr>
      </w:pPr>
    </w:p>
    <w:p w14:paraId="43DF557C" w14:textId="77777777" w:rsidR="008E0409" w:rsidRPr="003A0D47" w:rsidRDefault="008E0409" w:rsidP="008E0409">
      <w:pPr>
        <w:jc w:val="center"/>
        <w:rPr>
          <w:b/>
          <w:bCs/>
        </w:rPr>
      </w:pPr>
      <w:r w:rsidRPr="003A0D47">
        <w:rPr>
          <w:b/>
          <w:bCs/>
        </w:rPr>
        <w:t xml:space="preserve">                                                                                                                              </w:t>
      </w:r>
    </w:p>
    <w:p w14:paraId="69DF476B" w14:textId="77777777" w:rsidR="008E0409" w:rsidRPr="003A0D47" w:rsidRDefault="008E0409" w:rsidP="008E0409">
      <w:pPr>
        <w:tabs>
          <w:tab w:val="left" w:pos="5985"/>
        </w:tabs>
        <w:rPr>
          <w:b/>
          <w:bCs/>
        </w:rPr>
      </w:pPr>
      <w:r w:rsidRPr="003A0D47">
        <w:rPr>
          <w:b/>
          <w:bCs/>
        </w:rPr>
        <w:t>Број:</w:t>
      </w:r>
      <w:r w:rsidRPr="003A0D47">
        <w:rPr>
          <w:b/>
          <w:bCs/>
          <w:lang w:val="sr-Cyrl-CS"/>
        </w:rPr>
        <w:t xml:space="preserve"> 010-013-</w:t>
      </w:r>
      <w:r w:rsidRPr="003A0D47">
        <w:rPr>
          <w:b/>
          <w:bCs/>
        </w:rPr>
        <w:t>148/22</w:t>
      </w:r>
    </w:p>
    <w:p w14:paraId="35C3B7C0" w14:textId="77777777" w:rsidR="008E0409" w:rsidRDefault="008E0409" w:rsidP="008E0409">
      <w:pPr>
        <w:tabs>
          <w:tab w:val="left" w:pos="5985"/>
        </w:tabs>
        <w:rPr>
          <w:b/>
          <w:bCs/>
        </w:rPr>
      </w:pPr>
      <w:r w:rsidRPr="003A0D47">
        <w:rPr>
          <w:b/>
          <w:bCs/>
        </w:rPr>
        <w:t>Датум: 25.02.2022. године</w:t>
      </w:r>
    </w:p>
    <w:p w14:paraId="306D1F76" w14:textId="77777777" w:rsidR="008E0409" w:rsidRDefault="008E0409" w:rsidP="008E0409">
      <w:pPr>
        <w:tabs>
          <w:tab w:val="left" w:pos="5985"/>
        </w:tabs>
        <w:rPr>
          <w:b/>
          <w:bCs/>
        </w:rPr>
      </w:pPr>
    </w:p>
    <w:p w14:paraId="655CBC1F" w14:textId="77777777" w:rsidR="008E0409" w:rsidRPr="00F04EF9" w:rsidRDefault="00F04EF9" w:rsidP="008E0409">
      <w:pPr>
        <w:tabs>
          <w:tab w:val="left" w:pos="5985"/>
        </w:tabs>
        <w:rPr>
          <w:sz w:val="24"/>
          <w:szCs w:val="24"/>
          <w:lang w:val="sr-Cyrl-BA"/>
        </w:rPr>
      </w:pPr>
      <w:r w:rsidRPr="00F04EF9">
        <w:rPr>
          <w:sz w:val="24"/>
          <w:szCs w:val="24"/>
          <w:lang w:val="sr-Cyrl-BA"/>
        </w:rPr>
        <w:t>2</w:t>
      </w:r>
      <w:r w:rsidR="008E0409" w:rsidRPr="00F04EF9">
        <w:rPr>
          <w:sz w:val="24"/>
          <w:szCs w:val="24"/>
          <w:lang w:val="sr-Cyrl-BA"/>
        </w:rPr>
        <w:t>.</w:t>
      </w:r>
    </w:p>
    <w:p w14:paraId="31A9CB54" w14:textId="77777777" w:rsidR="008E0409" w:rsidRPr="00295D7A" w:rsidRDefault="008E0409" w:rsidP="008E0409">
      <w:pPr>
        <w:jc w:val="both"/>
        <w:rPr>
          <w:lang w:val="sr-Cyrl-CS"/>
        </w:rPr>
      </w:pPr>
      <w:r w:rsidRPr="00295D7A">
        <w:t xml:space="preserve">     </w:t>
      </w:r>
      <w:r>
        <w:tab/>
      </w:r>
      <w:r w:rsidRPr="00295D7A">
        <w:rPr>
          <w:lang w:val="sr-Cyrl-CS"/>
        </w:rPr>
        <w:t>На основу члана 36. Статута општине Језеро ( „Службени гласник Општине Језеро“ број 08/17 и 05/21), а у складу са чланом 133.,134.,135.,136. Пословника о раду Скупштине општине Језеро ( „Службени гласник Општине Језеро“ број: 08/17), Скупштина општине Језеро на 10. сједници скупштине општине Језеро одржаној дана, 25.02.2022. године д о н и ј е л а  је</w:t>
      </w:r>
    </w:p>
    <w:p w14:paraId="59EA15BA" w14:textId="77777777" w:rsidR="008E0409" w:rsidRPr="00295D7A" w:rsidRDefault="008E0409" w:rsidP="008E0409">
      <w:pPr>
        <w:jc w:val="both"/>
        <w:rPr>
          <w:lang w:val="sr-Cyrl-CS"/>
        </w:rPr>
      </w:pPr>
    </w:p>
    <w:p w14:paraId="045073F7" w14:textId="77777777" w:rsidR="008E0409" w:rsidRPr="00295D7A" w:rsidRDefault="008E0409" w:rsidP="008E0409">
      <w:pPr>
        <w:jc w:val="center"/>
        <w:rPr>
          <w:b/>
          <w:lang w:val="sr-Cyrl-CS"/>
        </w:rPr>
      </w:pPr>
      <w:r w:rsidRPr="00295D7A">
        <w:rPr>
          <w:b/>
          <w:lang w:val="sr-Cyrl-CS"/>
        </w:rPr>
        <w:t xml:space="preserve">О Д Л У К У                                                                                                                                         </w:t>
      </w:r>
    </w:p>
    <w:p w14:paraId="1D7D73B8" w14:textId="77777777" w:rsidR="008E0409" w:rsidRPr="00295D7A" w:rsidRDefault="008E0409" w:rsidP="008E0409">
      <w:pPr>
        <w:jc w:val="center"/>
        <w:rPr>
          <w:b/>
          <w:lang w:val="sr-Cyrl-CS"/>
        </w:rPr>
      </w:pPr>
      <w:r w:rsidRPr="00295D7A">
        <w:rPr>
          <w:b/>
          <w:lang w:val="sr-Cyrl-CS"/>
        </w:rPr>
        <w:t>О ПРОГРАМУ РАДА СКУПШТИНЕ ОПШТИНЕ ЈЕЗЕРО</w:t>
      </w:r>
    </w:p>
    <w:p w14:paraId="70CD1B07" w14:textId="77777777" w:rsidR="008E0409" w:rsidRPr="00295D7A" w:rsidRDefault="008E0409" w:rsidP="008E0409">
      <w:pPr>
        <w:jc w:val="center"/>
        <w:rPr>
          <w:b/>
          <w:lang w:val="sr-Cyrl-CS"/>
        </w:rPr>
      </w:pPr>
      <w:r w:rsidRPr="00295D7A">
        <w:rPr>
          <w:b/>
          <w:lang w:val="sr-Cyrl-CS"/>
        </w:rPr>
        <w:t>ЗА 2022. ГОДИНУ</w:t>
      </w:r>
    </w:p>
    <w:p w14:paraId="0792DCCC" w14:textId="77777777" w:rsidR="008E0409" w:rsidRPr="00295D7A" w:rsidRDefault="008E0409" w:rsidP="008E0409">
      <w:pPr>
        <w:jc w:val="both"/>
        <w:rPr>
          <w:lang w:val="sr-Cyrl-CS"/>
        </w:rPr>
      </w:pPr>
    </w:p>
    <w:p w14:paraId="282D3E53" w14:textId="77777777" w:rsidR="008E0409" w:rsidRPr="00295D7A" w:rsidRDefault="008E0409" w:rsidP="008E0409">
      <w:pPr>
        <w:jc w:val="both"/>
        <w:rPr>
          <w:b/>
          <w:lang w:val="sr-Cyrl-CS"/>
        </w:rPr>
      </w:pPr>
      <w:r w:rsidRPr="00295D7A">
        <w:rPr>
          <w:b/>
          <w:lang w:val="sr-Cyrl-CS"/>
        </w:rPr>
        <w:t>I - УВОД</w:t>
      </w:r>
    </w:p>
    <w:p w14:paraId="6ABCC32D" w14:textId="77777777" w:rsidR="008E0409" w:rsidRPr="00295D7A" w:rsidRDefault="008E0409" w:rsidP="008E0409">
      <w:pPr>
        <w:jc w:val="both"/>
        <w:rPr>
          <w:lang w:val="sr-Cyrl-CS"/>
        </w:rPr>
      </w:pPr>
    </w:p>
    <w:p w14:paraId="66988B0F" w14:textId="77777777" w:rsidR="008E0409" w:rsidRPr="00295D7A" w:rsidRDefault="008E0409" w:rsidP="008E0409">
      <w:pPr>
        <w:jc w:val="both"/>
        <w:rPr>
          <w:lang w:val="sr-Cyrl-CS"/>
        </w:rPr>
      </w:pPr>
    </w:p>
    <w:p w14:paraId="051BA601" w14:textId="77777777" w:rsidR="008E0409" w:rsidRPr="00295D7A" w:rsidRDefault="008E0409" w:rsidP="008E0409">
      <w:pPr>
        <w:jc w:val="both"/>
        <w:rPr>
          <w:lang w:val="sr-Cyrl-CS"/>
        </w:rPr>
      </w:pPr>
      <w:r w:rsidRPr="00295D7A">
        <w:rPr>
          <w:lang w:val="sr-Cyrl-CS"/>
        </w:rPr>
        <w:t xml:space="preserve">            Програмом рада Скупштине општине Језеро, за 2022. годину утврђује се садражај послова и задатака Скупштине општине, рокови и начин њиховог извршавања, као и носиоци тих активности.</w:t>
      </w:r>
    </w:p>
    <w:p w14:paraId="10BC28E4" w14:textId="77777777" w:rsidR="008E0409" w:rsidRPr="00295D7A" w:rsidRDefault="008E0409" w:rsidP="008E0409">
      <w:pPr>
        <w:ind w:firstLine="720"/>
        <w:jc w:val="both"/>
        <w:rPr>
          <w:lang w:val="sr-Cyrl-CS"/>
        </w:rPr>
      </w:pPr>
      <w:r w:rsidRPr="00295D7A">
        <w:rPr>
          <w:lang w:val="sr-Cyrl-CS"/>
        </w:rPr>
        <w:t>Програм рада Скупштине општине за 2022. годину садржи активности Скупштине које произилазе из Устава, Закона, Статута општине и других прописа, утврђене политике, економског развоја и усвојене стратегије општине, као и друге послове и задатке у рјешавању питања од интереса за грађане.</w:t>
      </w:r>
    </w:p>
    <w:p w14:paraId="1D7972F8" w14:textId="77777777" w:rsidR="008E0409" w:rsidRPr="00295D7A" w:rsidRDefault="008E0409" w:rsidP="008E0409">
      <w:pPr>
        <w:ind w:firstLine="720"/>
        <w:jc w:val="both"/>
        <w:rPr>
          <w:lang w:val="sr-Cyrl-CS"/>
        </w:rPr>
      </w:pPr>
      <w:r w:rsidRPr="00295D7A">
        <w:rPr>
          <w:lang w:val="sr-Cyrl-CS"/>
        </w:rPr>
        <w:t>Скупштина општине у 2022. години ће своје активности усмјерити у извршавање овог Програма који обухвата најактуелнија питања друштвено – економског развоја која су од интереса за грађане, предузећа, установе и друге облике организовања живота и рада у општини Језеро.</w:t>
      </w:r>
    </w:p>
    <w:p w14:paraId="573C5A27" w14:textId="77777777" w:rsidR="008E0409" w:rsidRPr="00295D7A" w:rsidRDefault="008E0409" w:rsidP="008E0409">
      <w:pPr>
        <w:ind w:firstLine="720"/>
        <w:jc w:val="both"/>
        <w:rPr>
          <w:lang w:val="sr-Cyrl-CS"/>
        </w:rPr>
      </w:pPr>
      <w:r w:rsidRPr="00295D7A">
        <w:rPr>
          <w:lang w:val="sr-Cyrl-CS"/>
        </w:rPr>
        <w:t>Поред питања садржаних у овом Програму, Скупштина ће у складу са својим надлежностима, и према указаној потреби на приједлог овлаштених предлагача, разматрати и друга питања која нису предвиђена овим Програмом, а за која током године покрену иницијативу надлежни органи у складу са Законом, Статутом општине и Пословником о раду Скупштине општине.</w:t>
      </w:r>
    </w:p>
    <w:p w14:paraId="415B5DA3" w14:textId="77777777" w:rsidR="008E0409" w:rsidRPr="00295D7A" w:rsidRDefault="008E0409" w:rsidP="008E0409">
      <w:pPr>
        <w:jc w:val="both"/>
        <w:rPr>
          <w:lang w:val="sr-Cyrl-CS"/>
        </w:rPr>
      </w:pPr>
    </w:p>
    <w:p w14:paraId="69241D64" w14:textId="77777777" w:rsidR="008E0409" w:rsidRPr="00295D7A" w:rsidRDefault="008E0409" w:rsidP="008E0409">
      <w:pPr>
        <w:jc w:val="both"/>
        <w:rPr>
          <w:lang w:val="sr-Cyrl-CS"/>
        </w:rPr>
      </w:pPr>
    </w:p>
    <w:p w14:paraId="298863BD" w14:textId="77777777" w:rsidR="008E0409" w:rsidRPr="00295D7A" w:rsidRDefault="008E0409" w:rsidP="008E0409">
      <w:pPr>
        <w:jc w:val="both"/>
        <w:rPr>
          <w:b/>
          <w:lang w:val="sr-Cyrl-CS"/>
        </w:rPr>
      </w:pPr>
      <w:r w:rsidRPr="00295D7A">
        <w:rPr>
          <w:b/>
          <w:lang w:val="sr-Cyrl-CS"/>
        </w:rPr>
        <w:t>II ПОСЕБНИ И КОНКРЕТНИ ЗАДАЦИ</w:t>
      </w:r>
    </w:p>
    <w:p w14:paraId="70671E67" w14:textId="77777777" w:rsidR="008E0409" w:rsidRPr="00295D7A" w:rsidRDefault="008E0409" w:rsidP="008E0409">
      <w:pPr>
        <w:jc w:val="both"/>
        <w:rPr>
          <w:lang w:val="sr-Cyrl-CS"/>
        </w:rPr>
      </w:pPr>
    </w:p>
    <w:p w14:paraId="3F063FF7" w14:textId="77777777" w:rsidR="008E0409" w:rsidRPr="00295D7A" w:rsidRDefault="008E0409" w:rsidP="008E0409">
      <w:pPr>
        <w:jc w:val="both"/>
        <w:rPr>
          <w:b/>
          <w:lang w:val="sr-Cyrl-CS"/>
        </w:rPr>
      </w:pPr>
      <w:r w:rsidRPr="00295D7A">
        <w:rPr>
          <w:b/>
          <w:lang w:val="sr-Cyrl-CS"/>
        </w:rPr>
        <w:t>I КВАРТАЛ ( јануар – март)</w:t>
      </w:r>
    </w:p>
    <w:p w14:paraId="6DD0CBF5" w14:textId="77777777" w:rsidR="008E0409" w:rsidRPr="00295D7A" w:rsidRDefault="008E0409" w:rsidP="008E0409">
      <w:pPr>
        <w:jc w:val="both"/>
        <w:rPr>
          <w:lang w:val="sr-Cyrl-CS"/>
        </w:rPr>
      </w:pPr>
    </w:p>
    <w:p w14:paraId="7E2D5F0D" w14:textId="77777777" w:rsidR="008E0409" w:rsidRPr="00295D7A" w:rsidRDefault="008E0409" w:rsidP="008E0409">
      <w:pPr>
        <w:jc w:val="both"/>
        <w:rPr>
          <w:lang w:val="sr-Cyrl-CS"/>
        </w:rPr>
      </w:pPr>
      <w:r w:rsidRPr="00295D7A">
        <w:rPr>
          <w:lang w:val="sr-Cyrl-CS"/>
        </w:rPr>
        <w:t>1.</w:t>
      </w:r>
      <w:r w:rsidRPr="00295D7A">
        <w:rPr>
          <w:lang w:val="sr-Cyrl-CS"/>
        </w:rPr>
        <w:tab/>
        <w:t>Извјештај о раду општинских инспекцијских органа за 2021. годину.</w:t>
      </w:r>
    </w:p>
    <w:p w14:paraId="2DA4690A" w14:textId="77777777" w:rsidR="008E0409" w:rsidRPr="00295D7A" w:rsidRDefault="008E0409" w:rsidP="008E0409">
      <w:pPr>
        <w:jc w:val="both"/>
        <w:rPr>
          <w:lang w:val="sr-Cyrl-CS"/>
        </w:rPr>
      </w:pPr>
      <w:r w:rsidRPr="00295D7A">
        <w:rPr>
          <w:lang w:val="sr-Cyrl-CS"/>
        </w:rPr>
        <w:t>ОБРАЂИВАЧ И ПРЕДЛАГАЧ : Општински инспектори.</w:t>
      </w:r>
    </w:p>
    <w:p w14:paraId="175E6D17" w14:textId="77777777" w:rsidR="008E0409" w:rsidRPr="00295D7A" w:rsidRDefault="008E0409" w:rsidP="008E0409">
      <w:pPr>
        <w:jc w:val="both"/>
        <w:rPr>
          <w:lang w:val="sr-Cyrl-CS"/>
        </w:rPr>
      </w:pPr>
    </w:p>
    <w:p w14:paraId="1C8BD7A3" w14:textId="77777777" w:rsidR="008E0409" w:rsidRPr="00295D7A" w:rsidRDefault="008E0409" w:rsidP="008E0409">
      <w:pPr>
        <w:jc w:val="both"/>
        <w:rPr>
          <w:lang w:val="sr-Cyrl-CS"/>
        </w:rPr>
      </w:pPr>
      <w:r w:rsidRPr="00295D7A">
        <w:rPr>
          <w:lang w:val="sr-Cyrl-CS"/>
        </w:rPr>
        <w:t>2.</w:t>
      </w:r>
      <w:r w:rsidRPr="00295D7A">
        <w:rPr>
          <w:lang w:val="sr-Cyrl-CS"/>
        </w:rPr>
        <w:tab/>
        <w:t>Извјештај о раду начелника општине и раду Општинске управе општине Језеро за 2021. годину.</w:t>
      </w:r>
    </w:p>
    <w:p w14:paraId="3BDC383F" w14:textId="77777777" w:rsidR="008E0409" w:rsidRPr="00295D7A" w:rsidRDefault="008E0409" w:rsidP="008E0409">
      <w:pPr>
        <w:jc w:val="both"/>
        <w:rPr>
          <w:lang w:val="sr-Cyrl-CS"/>
        </w:rPr>
      </w:pPr>
      <w:r w:rsidRPr="00295D7A">
        <w:rPr>
          <w:lang w:val="sr-Cyrl-CS"/>
        </w:rPr>
        <w:t>ОБРАЂИВАЧ И ПРЕДЛАГАЧ : Начелник општине.</w:t>
      </w:r>
    </w:p>
    <w:p w14:paraId="0A668CED" w14:textId="77777777" w:rsidR="008E0409" w:rsidRPr="00295D7A" w:rsidRDefault="008E0409" w:rsidP="008E0409">
      <w:pPr>
        <w:jc w:val="both"/>
        <w:rPr>
          <w:lang w:val="sr-Cyrl-CS"/>
        </w:rPr>
      </w:pPr>
    </w:p>
    <w:p w14:paraId="1B3910E1" w14:textId="77777777" w:rsidR="008E0409" w:rsidRPr="00295D7A" w:rsidRDefault="008E0409" w:rsidP="008E0409">
      <w:pPr>
        <w:jc w:val="both"/>
        <w:rPr>
          <w:lang w:val="sr-Cyrl-CS"/>
        </w:rPr>
      </w:pPr>
      <w:r w:rsidRPr="00295D7A">
        <w:rPr>
          <w:lang w:val="sr-Cyrl-CS"/>
        </w:rPr>
        <w:t>3.</w:t>
      </w:r>
      <w:r w:rsidRPr="00295D7A">
        <w:rPr>
          <w:lang w:val="sr-Cyrl-CS"/>
        </w:rPr>
        <w:tab/>
        <w:t>Информација о стању јавне безбједности на подручју Општине Језеро и раду Станице полиције Језеро за 2021. годину.</w:t>
      </w:r>
    </w:p>
    <w:p w14:paraId="774944BA" w14:textId="77777777" w:rsidR="008E0409" w:rsidRPr="00295D7A" w:rsidRDefault="008E0409" w:rsidP="008E0409">
      <w:pPr>
        <w:jc w:val="both"/>
        <w:rPr>
          <w:lang w:val="sr-Cyrl-CS"/>
        </w:rPr>
      </w:pPr>
      <w:r w:rsidRPr="00295D7A">
        <w:rPr>
          <w:lang w:val="sr-Cyrl-CS"/>
        </w:rPr>
        <w:t>ОБРАЂИВАЧ И ПРЕДЛАГАЧ : Полицијска Управа Мркоњић Град, Станица полиције Језеро.</w:t>
      </w:r>
    </w:p>
    <w:p w14:paraId="50DE8E3A" w14:textId="77777777" w:rsidR="008E0409" w:rsidRPr="00295D7A" w:rsidRDefault="008E0409" w:rsidP="008E0409">
      <w:pPr>
        <w:jc w:val="both"/>
        <w:rPr>
          <w:lang w:val="sr-Cyrl-CS"/>
        </w:rPr>
      </w:pPr>
    </w:p>
    <w:p w14:paraId="05032E40" w14:textId="77777777" w:rsidR="008E0409" w:rsidRPr="00295D7A" w:rsidRDefault="008E0409" w:rsidP="008E0409">
      <w:pPr>
        <w:jc w:val="both"/>
        <w:rPr>
          <w:lang w:val="sr-Cyrl-CS"/>
        </w:rPr>
      </w:pPr>
      <w:r w:rsidRPr="00295D7A">
        <w:rPr>
          <w:lang w:val="sr-Cyrl-CS"/>
        </w:rPr>
        <w:lastRenderedPageBreak/>
        <w:t>4. Информација о раду Основне школе „Вук Караџић“  Језеро у школској 2020-2021. години.</w:t>
      </w:r>
    </w:p>
    <w:p w14:paraId="6612054B" w14:textId="77777777" w:rsidR="008E0409" w:rsidRPr="00295D7A" w:rsidRDefault="008E0409" w:rsidP="008E0409">
      <w:pPr>
        <w:jc w:val="both"/>
        <w:rPr>
          <w:lang w:val="sr-Cyrl-CS"/>
        </w:rPr>
      </w:pPr>
      <w:r w:rsidRPr="00295D7A">
        <w:rPr>
          <w:lang w:val="sr-Cyrl-CS"/>
        </w:rPr>
        <w:t>ОБРАЂИВАЧ И ПРЕДЛАГАЧ : Основна Школа „Вук Караџић“ Језеро.</w:t>
      </w:r>
    </w:p>
    <w:p w14:paraId="5C62095A" w14:textId="77777777" w:rsidR="008E0409" w:rsidRPr="00295D7A" w:rsidRDefault="008E0409" w:rsidP="008E0409">
      <w:pPr>
        <w:jc w:val="both"/>
        <w:rPr>
          <w:lang w:val="sr-Cyrl-CS"/>
        </w:rPr>
      </w:pPr>
    </w:p>
    <w:p w14:paraId="380DAC3F" w14:textId="77777777" w:rsidR="008E0409" w:rsidRPr="00295D7A" w:rsidRDefault="008E0409" w:rsidP="008E0409">
      <w:pPr>
        <w:jc w:val="both"/>
        <w:rPr>
          <w:lang w:val="sr-Cyrl-CS"/>
        </w:rPr>
      </w:pPr>
      <w:r w:rsidRPr="00295D7A">
        <w:rPr>
          <w:lang w:val="sr-Cyrl-CS"/>
        </w:rPr>
        <w:t>5.</w:t>
      </w:r>
      <w:r w:rsidRPr="00295D7A">
        <w:rPr>
          <w:lang w:val="sr-Cyrl-CS"/>
        </w:rPr>
        <w:tab/>
        <w:t>Програм одржавања локалних и некатегорисаних путева за 2021. годину на подручју општине Језеро.</w:t>
      </w:r>
    </w:p>
    <w:p w14:paraId="7F95AB99" w14:textId="77777777" w:rsidR="008E0409" w:rsidRPr="00295D7A" w:rsidRDefault="008E0409" w:rsidP="008E0409">
      <w:pPr>
        <w:jc w:val="both"/>
        <w:rPr>
          <w:lang w:val="sr-Cyrl-CS"/>
        </w:rPr>
      </w:pPr>
      <w:r w:rsidRPr="00295D7A">
        <w:rPr>
          <w:lang w:val="sr-Cyrl-CS"/>
        </w:rPr>
        <w:t>ОБРАЂИВАЧ : Служба за урбанизам и просторно планирање, комуналне послове</w:t>
      </w:r>
    </w:p>
    <w:p w14:paraId="2BE50E0F" w14:textId="77777777" w:rsidR="008E0409" w:rsidRPr="00295D7A" w:rsidRDefault="008E0409" w:rsidP="008E0409">
      <w:pPr>
        <w:jc w:val="both"/>
        <w:rPr>
          <w:lang w:val="sr-Cyrl-CS"/>
        </w:rPr>
      </w:pPr>
      <w:r w:rsidRPr="00295D7A">
        <w:rPr>
          <w:lang w:val="sr-Cyrl-CS"/>
        </w:rPr>
        <w:t>ПРЕДЛАГАЧ : Начелник општине.</w:t>
      </w:r>
    </w:p>
    <w:p w14:paraId="0D592A7F" w14:textId="77777777" w:rsidR="008E0409" w:rsidRPr="00295D7A" w:rsidRDefault="008E0409" w:rsidP="008E0409">
      <w:pPr>
        <w:jc w:val="both"/>
        <w:rPr>
          <w:lang w:val="sr-Cyrl-CS"/>
        </w:rPr>
      </w:pPr>
    </w:p>
    <w:p w14:paraId="30C003D5" w14:textId="77777777" w:rsidR="008E0409" w:rsidRPr="00295D7A" w:rsidRDefault="008E0409" w:rsidP="008E0409">
      <w:pPr>
        <w:jc w:val="both"/>
        <w:rPr>
          <w:lang w:val="sr-Cyrl-CS"/>
        </w:rPr>
      </w:pPr>
      <w:r w:rsidRPr="00295D7A">
        <w:rPr>
          <w:lang w:val="sr-Cyrl-CS"/>
        </w:rPr>
        <w:t>6.</w:t>
      </w:r>
      <w:r w:rsidRPr="00295D7A">
        <w:rPr>
          <w:lang w:val="sr-Cyrl-CS"/>
        </w:rPr>
        <w:tab/>
        <w:t>Информација о раду Републичке управе за геодетске и имовинско правне послове, Подручна канцеларија Језеро за 2021. годину.</w:t>
      </w:r>
    </w:p>
    <w:p w14:paraId="515FD6F9" w14:textId="77777777" w:rsidR="008E0409" w:rsidRPr="00295D7A" w:rsidRDefault="008E0409" w:rsidP="008E0409">
      <w:pPr>
        <w:jc w:val="both"/>
        <w:rPr>
          <w:lang w:val="sr-Cyrl-CS"/>
        </w:rPr>
      </w:pPr>
      <w:r w:rsidRPr="00295D7A">
        <w:rPr>
          <w:lang w:val="sr-Cyrl-CS"/>
        </w:rPr>
        <w:t>ОБРАЂИВАЧ И ПРЕДЛАГАЧ : Референт  Републичке управе  за геодетске и имовинско – правне послове, Подручна Јединица Шипово за 2021. годину.</w:t>
      </w:r>
    </w:p>
    <w:p w14:paraId="64C6EB11" w14:textId="77777777" w:rsidR="008E0409" w:rsidRPr="00295D7A" w:rsidRDefault="008E0409" w:rsidP="008E0409">
      <w:pPr>
        <w:jc w:val="both"/>
        <w:rPr>
          <w:lang w:val="sr-Cyrl-CS"/>
        </w:rPr>
      </w:pPr>
    </w:p>
    <w:p w14:paraId="3E34D87F" w14:textId="77777777" w:rsidR="008E0409" w:rsidRPr="00295D7A" w:rsidRDefault="008E0409" w:rsidP="008E0409">
      <w:pPr>
        <w:jc w:val="both"/>
        <w:rPr>
          <w:lang w:val="sr-Cyrl-CS"/>
        </w:rPr>
      </w:pPr>
      <w:r w:rsidRPr="00295D7A">
        <w:rPr>
          <w:lang w:val="sr-Cyrl-CS"/>
        </w:rPr>
        <w:t>7.</w:t>
      </w:r>
      <w:r w:rsidRPr="00295D7A">
        <w:rPr>
          <w:lang w:val="sr-Cyrl-CS"/>
        </w:rPr>
        <w:tab/>
        <w:t>Информација о стању и могућностима развоја пољопривредне производње на подручју Општине Језеро и усвајање Програма прољетне сјетве за 2021. годину. ОБРАЂИВАЧ: Стручни сарадник за пољопривреду, шумарство и водопривреду,</w:t>
      </w:r>
    </w:p>
    <w:p w14:paraId="0C625A81" w14:textId="77777777" w:rsidR="008E0409" w:rsidRPr="00295D7A" w:rsidRDefault="008E0409" w:rsidP="008E0409">
      <w:pPr>
        <w:jc w:val="both"/>
        <w:rPr>
          <w:lang w:val="sr-Cyrl-CS"/>
        </w:rPr>
      </w:pPr>
      <w:r w:rsidRPr="00295D7A">
        <w:rPr>
          <w:lang w:val="sr-Cyrl-CS"/>
        </w:rPr>
        <w:t xml:space="preserve">ПРЕДЛАГАЧ: Начелник општине.   </w:t>
      </w:r>
    </w:p>
    <w:p w14:paraId="3436BC97" w14:textId="77777777" w:rsidR="008E0409" w:rsidRPr="00295D7A" w:rsidRDefault="008E0409" w:rsidP="008E0409">
      <w:pPr>
        <w:jc w:val="both"/>
        <w:rPr>
          <w:lang w:val="sr-Cyrl-CS"/>
        </w:rPr>
      </w:pPr>
    </w:p>
    <w:p w14:paraId="32EDA966" w14:textId="77777777" w:rsidR="008E0409" w:rsidRPr="00295D7A" w:rsidRDefault="008E0409" w:rsidP="008E0409">
      <w:pPr>
        <w:jc w:val="both"/>
        <w:rPr>
          <w:lang w:val="sr-Cyrl-CS"/>
        </w:rPr>
      </w:pPr>
      <w:r w:rsidRPr="00295D7A">
        <w:rPr>
          <w:lang w:val="sr-Cyrl-CS"/>
        </w:rPr>
        <w:t>8.       Информација о стању у области шумарства и примарне прераде дрвета – узгоју, заштити и експлоатацији шума на подручју Општине Језеро у 2021. години.</w:t>
      </w:r>
    </w:p>
    <w:p w14:paraId="62887EE7" w14:textId="77777777" w:rsidR="008E0409" w:rsidRPr="00295D7A" w:rsidRDefault="008E0409" w:rsidP="008E0409">
      <w:pPr>
        <w:jc w:val="both"/>
        <w:rPr>
          <w:lang w:val="sr-Cyrl-CS"/>
        </w:rPr>
      </w:pPr>
      <w:r w:rsidRPr="00295D7A">
        <w:rPr>
          <w:lang w:val="sr-Cyrl-CS"/>
        </w:rPr>
        <w:t>ОБРАЂИВАЧ И ПРЕДЛАГАЧ: Шумско газдинство „Горица“ Шипово и Шумско газдинство „Лисина“ Мркоњић Град,</w:t>
      </w:r>
    </w:p>
    <w:p w14:paraId="29793D62" w14:textId="77777777" w:rsidR="008E0409" w:rsidRPr="00295D7A" w:rsidRDefault="008E0409" w:rsidP="008E0409">
      <w:pPr>
        <w:jc w:val="both"/>
        <w:rPr>
          <w:lang w:val="sr-Cyrl-CS"/>
        </w:rPr>
      </w:pPr>
    </w:p>
    <w:p w14:paraId="2B34ADCC" w14:textId="77777777" w:rsidR="008E0409" w:rsidRPr="00295D7A" w:rsidRDefault="008E0409" w:rsidP="008E0409">
      <w:pPr>
        <w:jc w:val="both"/>
        <w:rPr>
          <w:lang w:val="sr-Cyrl-CS"/>
        </w:rPr>
      </w:pPr>
      <w:r w:rsidRPr="00295D7A">
        <w:rPr>
          <w:lang w:val="sr-Cyrl-CS"/>
        </w:rPr>
        <w:t>09.</w:t>
      </w:r>
      <w:r w:rsidRPr="00295D7A">
        <w:rPr>
          <w:lang w:val="sr-Cyrl-CS"/>
        </w:rPr>
        <w:tab/>
        <w:t>Извјештај о раду „Амбуланте“ у Језеру,  Дом Здравља „Др Јован Рашковић“ Мркоњић Град у 2021. години.</w:t>
      </w:r>
    </w:p>
    <w:p w14:paraId="1EFC32BE" w14:textId="77777777" w:rsidR="008E0409" w:rsidRPr="00295D7A" w:rsidRDefault="008E0409" w:rsidP="008E0409">
      <w:pPr>
        <w:jc w:val="both"/>
        <w:rPr>
          <w:lang w:val="sr-Cyrl-CS"/>
        </w:rPr>
      </w:pPr>
      <w:r w:rsidRPr="00295D7A">
        <w:rPr>
          <w:lang w:val="sr-Cyrl-CS"/>
        </w:rPr>
        <w:t>ОБРАЂИВАЧ И ПРЕДЛАГАЧ : Дом здравља „ Др Јован Рашковић“ Мркоњић Град.</w:t>
      </w:r>
    </w:p>
    <w:p w14:paraId="4C336F60" w14:textId="77777777" w:rsidR="008E0409" w:rsidRPr="00295D7A" w:rsidRDefault="008E0409" w:rsidP="008E0409">
      <w:pPr>
        <w:jc w:val="both"/>
        <w:rPr>
          <w:lang w:val="sr-Cyrl-CS"/>
        </w:rPr>
      </w:pPr>
    </w:p>
    <w:p w14:paraId="6C44933C" w14:textId="77777777" w:rsidR="008E0409" w:rsidRPr="00295D7A" w:rsidRDefault="008E0409" w:rsidP="008E0409">
      <w:pPr>
        <w:jc w:val="both"/>
        <w:rPr>
          <w:lang w:val="sr-Cyrl-CS"/>
        </w:rPr>
      </w:pPr>
      <w:r w:rsidRPr="00295D7A">
        <w:rPr>
          <w:lang w:val="sr-Cyrl-CS"/>
        </w:rPr>
        <w:t>10.</w:t>
      </w:r>
      <w:r w:rsidRPr="00295D7A">
        <w:rPr>
          <w:lang w:val="sr-Cyrl-CS"/>
        </w:rPr>
        <w:tab/>
        <w:t>Извјештај о раду цивилне заштите за 2021. годину.</w:t>
      </w:r>
    </w:p>
    <w:p w14:paraId="1DD14B14" w14:textId="77777777" w:rsidR="008E0409" w:rsidRPr="00295D7A" w:rsidRDefault="008E0409" w:rsidP="008E0409">
      <w:pPr>
        <w:jc w:val="both"/>
        <w:rPr>
          <w:lang w:val="sr-Cyrl-CS"/>
        </w:rPr>
      </w:pPr>
      <w:r w:rsidRPr="00295D7A">
        <w:rPr>
          <w:lang w:val="sr-Cyrl-CS"/>
        </w:rPr>
        <w:t>ОБАЂИВАЧ : Замјеник начелника општине</w:t>
      </w:r>
    </w:p>
    <w:p w14:paraId="0139EF7F" w14:textId="77777777" w:rsidR="008E0409" w:rsidRPr="00295D7A" w:rsidRDefault="008E0409" w:rsidP="008E0409">
      <w:pPr>
        <w:jc w:val="both"/>
        <w:rPr>
          <w:lang w:val="sr-Cyrl-CS"/>
        </w:rPr>
      </w:pPr>
      <w:r w:rsidRPr="00295D7A">
        <w:rPr>
          <w:lang w:val="sr-Cyrl-CS"/>
        </w:rPr>
        <w:t>ПРЕДЛАГАЧ : Начелник општине.</w:t>
      </w:r>
    </w:p>
    <w:p w14:paraId="26A59B94" w14:textId="77777777" w:rsidR="008E0409" w:rsidRPr="00295D7A" w:rsidRDefault="008E0409" w:rsidP="008E0409">
      <w:pPr>
        <w:jc w:val="both"/>
        <w:rPr>
          <w:lang w:val="sr-Cyrl-CS"/>
        </w:rPr>
      </w:pPr>
    </w:p>
    <w:p w14:paraId="3A4E3856" w14:textId="77777777" w:rsidR="008E0409" w:rsidRPr="00295D7A" w:rsidRDefault="008E0409" w:rsidP="008E0409">
      <w:pPr>
        <w:jc w:val="both"/>
        <w:rPr>
          <w:lang w:val="sr-Cyrl-CS"/>
        </w:rPr>
      </w:pPr>
      <w:r w:rsidRPr="00295D7A">
        <w:rPr>
          <w:lang w:val="sr-Cyrl-CS"/>
        </w:rPr>
        <w:t>11.</w:t>
      </w:r>
      <w:r w:rsidRPr="00295D7A">
        <w:rPr>
          <w:lang w:val="sr-Cyrl-CS"/>
        </w:rPr>
        <w:tab/>
        <w:t>Програм културних активности на подручју општине Језеро за 2021. годину са финансијским планом.</w:t>
      </w:r>
    </w:p>
    <w:p w14:paraId="65D409BA"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12861BDC" w14:textId="77777777" w:rsidR="008E0409" w:rsidRPr="00295D7A" w:rsidRDefault="008E0409" w:rsidP="008E0409">
      <w:pPr>
        <w:jc w:val="both"/>
        <w:rPr>
          <w:lang w:val="sr-Cyrl-CS"/>
        </w:rPr>
      </w:pPr>
      <w:r w:rsidRPr="00295D7A">
        <w:rPr>
          <w:lang w:val="sr-Cyrl-CS"/>
        </w:rPr>
        <w:t>ПРЕДЛАГАЧ : Начелник општине.</w:t>
      </w:r>
    </w:p>
    <w:p w14:paraId="3DE780FE" w14:textId="77777777" w:rsidR="008E0409" w:rsidRPr="00295D7A" w:rsidRDefault="008E0409" w:rsidP="008E0409">
      <w:pPr>
        <w:jc w:val="both"/>
        <w:rPr>
          <w:lang w:val="sr-Cyrl-CS"/>
        </w:rPr>
      </w:pPr>
    </w:p>
    <w:p w14:paraId="754C6158" w14:textId="77777777" w:rsidR="008E0409" w:rsidRPr="00295D7A" w:rsidRDefault="008E0409" w:rsidP="008E0409">
      <w:pPr>
        <w:jc w:val="both"/>
        <w:rPr>
          <w:lang w:val="sr-Cyrl-CS"/>
        </w:rPr>
      </w:pPr>
      <w:r w:rsidRPr="00295D7A">
        <w:rPr>
          <w:lang w:val="sr-Cyrl-CS"/>
        </w:rPr>
        <w:t>12.</w:t>
      </w:r>
      <w:r w:rsidRPr="00295D7A">
        <w:rPr>
          <w:lang w:val="sr-Cyrl-CS"/>
        </w:rPr>
        <w:tab/>
        <w:t>Извјештај о рјешавању управних предмета у Административној служби општине Језеро за 2021. годину.</w:t>
      </w:r>
    </w:p>
    <w:p w14:paraId="0E3F5B57"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2F9FE183" w14:textId="77777777" w:rsidR="008E0409" w:rsidRPr="00295D7A" w:rsidRDefault="008E0409" w:rsidP="008E0409">
      <w:pPr>
        <w:jc w:val="both"/>
        <w:rPr>
          <w:lang w:val="sr-Cyrl-CS"/>
        </w:rPr>
      </w:pPr>
      <w:r w:rsidRPr="00295D7A">
        <w:rPr>
          <w:lang w:val="sr-Cyrl-CS"/>
        </w:rPr>
        <w:t>ПРЕДЛАГАЧ : Начелник општине.</w:t>
      </w:r>
    </w:p>
    <w:p w14:paraId="239B2E51" w14:textId="77777777" w:rsidR="008E0409" w:rsidRPr="00295D7A" w:rsidRDefault="008E0409" w:rsidP="008E0409">
      <w:pPr>
        <w:jc w:val="both"/>
        <w:rPr>
          <w:lang w:val="sr-Cyrl-CS"/>
        </w:rPr>
      </w:pPr>
    </w:p>
    <w:p w14:paraId="134C9718" w14:textId="77777777" w:rsidR="008E0409" w:rsidRPr="00295D7A" w:rsidRDefault="008E0409" w:rsidP="008E0409">
      <w:pPr>
        <w:jc w:val="both"/>
        <w:rPr>
          <w:b/>
          <w:lang w:val="sr-Cyrl-CS"/>
        </w:rPr>
      </w:pPr>
      <w:r w:rsidRPr="00295D7A">
        <w:rPr>
          <w:b/>
          <w:lang w:val="sr-Cyrl-CS"/>
        </w:rPr>
        <w:t>НОРМАТИВНА ДЈЕЛАТНОСТ</w:t>
      </w:r>
    </w:p>
    <w:p w14:paraId="7C4D3A00" w14:textId="77777777" w:rsidR="008E0409" w:rsidRPr="00295D7A" w:rsidRDefault="008E0409" w:rsidP="008E0409">
      <w:pPr>
        <w:jc w:val="both"/>
        <w:rPr>
          <w:lang w:val="sr-Cyrl-CS"/>
        </w:rPr>
      </w:pPr>
    </w:p>
    <w:p w14:paraId="39B6FA60" w14:textId="77777777" w:rsidR="008E0409" w:rsidRPr="00295D7A" w:rsidRDefault="008E0409" w:rsidP="008E0409">
      <w:pPr>
        <w:jc w:val="both"/>
        <w:rPr>
          <w:lang w:val="sr-Cyrl-CS"/>
        </w:rPr>
      </w:pPr>
      <w:r w:rsidRPr="00295D7A">
        <w:rPr>
          <w:lang w:val="sr-Cyrl-CS"/>
        </w:rPr>
        <w:t>1.</w:t>
      </w:r>
      <w:r w:rsidRPr="00295D7A">
        <w:rPr>
          <w:lang w:val="sr-Cyrl-CS"/>
        </w:rPr>
        <w:tab/>
        <w:t>Приједлог Одлуке о просјечној коначној цијени м2 корисне стамбене површине у 2021. години.</w:t>
      </w:r>
    </w:p>
    <w:p w14:paraId="3BB00FC3" w14:textId="77777777" w:rsidR="008E0409" w:rsidRPr="00295D7A" w:rsidRDefault="008E0409" w:rsidP="008E0409">
      <w:pPr>
        <w:jc w:val="both"/>
        <w:rPr>
          <w:lang w:val="sr-Cyrl-CS"/>
        </w:rPr>
      </w:pPr>
      <w:r w:rsidRPr="00295D7A">
        <w:rPr>
          <w:lang w:val="sr-Cyrl-CS"/>
        </w:rPr>
        <w:t>ОБРАЂИВАЧ : Служба за урбанизам, просторно планирањеи комуналне послове.</w:t>
      </w:r>
    </w:p>
    <w:p w14:paraId="6C599257" w14:textId="77777777" w:rsidR="008E0409" w:rsidRPr="00295D7A" w:rsidRDefault="008E0409" w:rsidP="008E0409">
      <w:pPr>
        <w:jc w:val="both"/>
        <w:rPr>
          <w:lang w:val="sr-Cyrl-CS"/>
        </w:rPr>
      </w:pPr>
      <w:r w:rsidRPr="00295D7A">
        <w:rPr>
          <w:lang w:val="sr-Cyrl-CS"/>
        </w:rPr>
        <w:t>ПРЕДЛАГАЧ : Начелник општине.</w:t>
      </w:r>
    </w:p>
    <w:p w14:paraId="43500007" w14:textId="77777777" w:rsidR="008E0409" w:rsidRPr="00295D7A" w:rsidRDefault="008E0409" w:rsidP="008E0409">
      <w:pPr>
        <w:jc w:val="both"/>
        <w:rPr>
          <w:lang w:val="sr-Cyrl-CS"/>
        </w:rPr>
      </w:pPr>
    </w:p>
    <w:p w14:paraId="6F1DE016" w14:textId="77777777" w:rsidR="008E0409" w:rsidRPr="00295D7A" w:rsidRDefault="008E0409" w:rsidP="008E0409">
      <w:pPr>
        <w:jc w:val="both"/>
        <w:rPr>
          <w:b/>
          <w:lang w:val="sr-Cyrl-CS"/>
        </w:rPr>
      </w:pPr>
      <w:r w:rsidRPr="00295D7A">
        <w:rPr>
          <w:b/>
          <w:lang w:val="sr-Cyrl-CS"/>
        </w:rPr>
        <w:t>II . КВАРТАЛ ( април – јун )</w:t>
      </w:r>
    </w:p>
    <w:p w14:paraId="682A9A22" w14:textId="77777777" w:rsidR="008E0409" w:rsidRPr="00295D7A" w:rsidRDefault="008E0409" w:rsidP="008E0409">
      <w:pPr>
        <w:jc w:val="both"/>
        <w:rPr>
          <w:b/>
          <w:lang w:val="sr-Cyrl-CS"/>
        </w:rPr>
      </w:pPr>
      <w:r w:rsidRPr="00295D7A">
        <w:rPr>
          <w:b/>
          <w:lang w:val="sr-Cyrl-CS"/>
        </w:rPr>
        <w:t xml:space="preserve">       ТЕМАТСКИ ДИО</w:t>
      </w:r>
    </w:p>
    <w:p w14:paraId="45680B27" w14:textId="77777777" w:rsidR="008E0409" w:rsidRPr="00295D7A" w:rsidRDefault="008E0409" w:rsidP="008E0409">
      <w:pPr>
        <w:jc w:val="both"/>
        <w:rPr>
          <w:lang w:val="sr-Cyrl-CS"/>
        </w:rPr>
      </w:pPr>
    </w:p>
    <w:p w14:paraId="4380BA39" w14:textId="77777777" w:rsidR="008E0409" w:rsidRPr="00295D7A" w:rsidRDefault="008E0409" w:rsidP="008E0409">
      <w:pPr>
        <w:jc w:val="both"/>
        <w:rPr>
          <w:lang w:val="sr-Cyrl-CS"/>
        </w:rPr>
      </w:pPr>
      <w:r w:rsidRPr="00295D7A">
        <w:rPr>
          <w:lang w:val="sr-Cyrl-CS"/>
        </w:rPr>
        <w:t>1.</w:t>
      </w:r>
      <w:r w:rsidRPr="00295D7A">
        <w:rPr>
          <w:lang w:val="sr-Cyrl-CS"/>
        </w:rPr>
        <w:tab/>
        <w:t>Програм спортских активности на подручју Општине Језеро за 2021. годину .</w:t>
      </w:r>
    </w:p>
    <w:p w14:paraId="3C74FB7E"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6EE0E1FE" w14:textId="77777777" w:rsidR="008E0409" w:rsidRPr="00295D7A" w:rsidRDefault="008E0409" w:rsidP="008E0409">
      <w:pPr>
        <w:jc w:val="both"/>
        <w:rPr>
          <w:lang w:val="sr-Cyrl-CS"/>
        </w:rPr>
      </w:pPr>
      <w:r w:rsidRPr="00295D7A">
        <w:rPr>
          <w:lang w:val="sr-Cyrl-CS"/>
        </w:rPr>
        <w:t>ПРЕДЛАГАЧ : Начелник општине.</w:t>
      </w:r>
    </w:p>
    <w:p w14:paraId="444AC994" w14:textId="77777777" w:rsidR="008E0409" w:rsidRPr="00295D7A" w:rsidRDefault="008E0409" w:rsidP="008E0409">
      <w:pPr>
        <w:jc w:val="both"/>
        <w:rPr>
          <w:lang w:val="sr-Cyrl-CS"/>
        </w:rPr>
      </w:pPr>
    </w:p>
    <w:p w14:paraId="042419CC" w14:textId="77777777" w:rsidR="008E0409" w:rsidRPr="00295D7A" w:rsidRDefault="008E0409" w:rsidP="008E0409">
      <w:pPr>
        <w:jc w:val="both"/>
        <w:rPr>
          <w:lang w:val="sr-Cyrl-CS"/>
        </w:rPr>
      </w:pPr>
      <w:r w:rsidRPr="00295D7A">
        <w:rPr>
          <w:lang w:val="sr-Cyrl-CS"/>
        </w:rPr>
        <w:t>2.</w:t>
      </w:r>
      <w:r w:rsidRPr="00295D7A">
        <w:rPr>
          <w:lang w:val="sr-Cyrl-CS"/>
        </w:rPr>
        <w:tab/>
        <w:t>Информација о раду општинске борачке организације Општине Језеро за 2021. годину.</w:t>
      </w:r>
    </w:p>
    <w:p w14:paraId="77FE5137" w14:textId="77777777" w:rsidR="008E0409" w:rsidRPr="00295D7A" w:rsidRDefault="008E0409" w:rsidP="008E0409">
      <w:pPr>
        <w:jc w:val="both"/>
        <w:rPr>
          <w:lang w:val="sr-Cyrl-CS"/>
        </w:rPr>
      </w:pPr>
      <w:r w:rsidRPr="00295D7A">
        <w:rPr>
          <w:lang w:val="sr-Cyrl-CS"/>
        </w:rPr>
        <w:t>ОБРАЂИВАЧ И ПРЕДЛАГАЧ : Општинска борачка организација општине Језеро.</w:t>
      </w:r>
    </w:p>
    <w:p w14:paraId="727EAE54" w14:textId="77777777" w:rsidR="008E0409" w:rsidRPr="00295D7A" w:rsidRDefault="008E0409" w:rsidP="008E0409">
      <w:pPr>
        <w:jc w:val="both"/>
        <w:rPr>
          <w:lang w:val="sr-Cyrl-CS"/>
        </w:rPr>
      </w:pPr>
    </w:p>
    <w:p w14:paraId="00F2B665" w14:textId="77777777" w:rsidR="008E0409" w:rsidRPr="00295D7A" w:rsidRDefault="008E0409" w:rsidP="008E0409">
      <w:pPr>
        <w:jc w:val="both"/>
        <w:rPr>
          <w:lang w:val="sr-Cyrl-CS"/>
        </w:rPr>
      </w:pPr>
      <w:r w:rsidRPr="00295D7A">
        <w:rPr>
          <w:lang w:val="sr-Cyrl-CS"/>
        </w:rPr>
        <w:t>3.</w:t>
      </w:r>
      <w:r w:rsidRPr="00295D7A">
        <w:rPr>
          <w:lang w:val="sr-Cyrl-CS"/>
        </w:rPr>
        <w:tab/>
        <w:t>Информација о остваривању права по Закону о правима бораца, инвалида и породица погинулих бораца, као и закона цивилних жртава рата на подручју Општине Језеро.</w:t>
      </w:r>
    </w:p>
    <w:p w14:paraId="7A4BE720"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4CEEBDCC" w14:textId="77777777" w:rsidR="008E0409" w:rsidRPr="00295D7A" w:rsidRDefault="008E0409" w:rsidP="008E0409">
      <w:pPr>
        <w:jc w:val="both"/>
        <w:rPr>
          <w:lang w:val="sr-Cyrl-CS"/>
        </w:rPr>
      </w:pPr>
      <w:r w:rsidRPr="00295D7A">
        <w:rPr>
          <w:lang w:val="sr-Cyrl-CS"/>
        </w:rPr>
        <w:t>ПРЕДЛАГАЧ : Начелник општине.</w:t>
      </w:r>
    </w:p>
    <w:p w14:paraId="7DF41432" w14:textId="77777777" w:rsidR="008E0409" w:rsidRPr="00295D7A" w:rsidRDefault="008E0409" w:rsidP="008E0409">
      <w:pPr>
        <w:jc w:val="both"/>
        <w:rPr>
          <w:lang w:val="sr-Cyrl-CS"/>
        </w:rPr>
      </w:pPr>
    </w:p>
    <w:p w14:paraId="17B7C13F" w14:textId="77777777" w:rsidR="008E0409" w:rsidRPr="00295D7A" w:rsidRDefault="008E0409" w:rsidP="008E0409">
      <w:pPr>
        <w:jc w:val="both"/>
        <w:rPr>
          <w:lang w:val="sr-Cyrl-CS"/>
        </w:rPr>
      </w:pPr>
      <w:r w:rsidRPr="00295D7A">
        <w:rPr>
          <w:lang w:val="sr-Cyrl-CS"/>
        </w:rPr>
        <w:t>4.</w:t>
      </w:r>
      <w:r w:rsidRPr="00295D7A">
        <w:rPr>
          <w:lang w:val="sr-Cyrl-CS"/>
        </w:rPr>
        <w:tab/>
        <w:t>Информација о здравственој заштити животиња на подручју општине Језеро у 2019. години.</w:t>
      </w:r>
    </w:p>
    <w:p w14:paraId="7F7D43C2"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039D5A53" w14:textId="77777777" w:rsidR="008E0409" w:rsidRPr="00295D7A" w:rsidRDefault="008E0409" w:rsidP="008E0409">
      <w:pPr>
        <w:jc w:val="both"/>
        <w:rPr>
          <w:lang w:val="sr-Cyrl-CS"/>
        </w:rPr>
      </w:pPr>
      <w:r w:rsidRPr="00295D7A">
        <w:rPr>
          <w:lang w:val="sr-Cyrl-CS"/>
        </w:rPr>
        <w:t>ПРЕДЛАГАЧ : Начелник општине.</w:t>
      </w:r>
    </w:p>
    <w:p w14:paraId="469EC48B" w14:textId="77777777" w:rsidR="008E0409" w:rsidRPr="00295D7A" w:rsidRDefault="008E0409" w:rsidP="008E0409">
      <w:pPr>
        <w:jc w:val="both"/>
        <w:rPr>
          <w:lang w:val="sr-Cyrl-CS"/>
        </w:rPr>
      </w:pPr>
    </w:p>
    <w:p w14:paraId="53E6F0A5" w14:textId="77777777" w:rsidR="008E0409" w:rsidRPr="00295D7A" w:rsidRDefault="008E0409" w:rsidP="008E0409">
      <w:pPr>
        <w:jc w:val="both"/>
        <w:rPr>
          <w:lang w:val="sr-Cyrl-CS"/>
        </w:rPr>
      </w:pPr>
      <w:r w:rsidRPr="00295D7A">
        <w:rPr>
          <w:lang w:val="sr-Cyrl-CS"/>
        </w:rPr>
        <w:t>5.</w:t>
      </w:r>
      <w:r w:rsidRPr="00295D7A">
        <w:rPr>
          <w:lang w:val="sr-Cyrl-CS"/>
        </w:rPr>
        <w:tab/>
        <w:t>Информација о стању у области запошљавања у предузећима и установама на подручју општине Језеро.</w:t>
      </w:r>
    </w:p>
    <w:p w14:paraId="5DAAD636" w14:textId="77777777" w:rsidR="008E0409" w:rsidRPr="00295D7A" w:rsidRDefault="008E0409" w:rsidP="008E0409">
      <w:pPr>
        <w:jc w:val="both"/>
        <w:rPr>
          <w:lang w:val="sr-Cyrl-CS"/>
        </w:rPr>
      </w:pPr>
      <w:r w:rsidRPr="00295D7A">
        <w:rPr>
          <w:lang w:val="sr-Cyrl-CS"/>
        </w:rPr>
        <w:t>ОБРАЂИВАЧ : Завод за запошљавање РС – Биро МркоњићГрад/Језеро и Општинска управа  општине Језеро.</w:t>
      </w:r>
    </w:p>
    <w:p w14:paraId="7DE8C183" w14:textId="77777777" w:rsidR="008E0409" w:rsidRPr="00295D7A" w:rsidRDefault="008E0409" w:rsidP="008E0409">
      <w:pPr>
        <w:jc w:val="both"/>
        <w:rPr>
          <w:lang w:val="sr-Cyrl-CS"/>
        </w:rPr>
      </w:pPr>
      <w:r w:rsidRPr="00295D7A">
        <w:rPr>
          <w:lang w:val="sr-Cyrl-CS"/>
        </w:rPr>
        <w:t xml:space="preserve">ПРЕДЛАГАЧ : Начелник општине. </w:t>
      </w:r>
    </w:p>
    <w:p w14:paraId="6554AE02" w14:textId="77777777" w:rsidR="008E0409" w:rsidRPr="00295D7A" w:rsidRDefault="008E0409" w:rsidP="008E0409">
      <w:pPr>
        <w:jc w:val="both"/>
        <w:rPr>
          <w:lang w:val="sr-Cyrl-CS"/>
        </w:rPr>
      </w:pPr>
    </w:p>
    <w:p w14:paraId="7CA46075" w14:textId="77777777" w:rsidR="008E0409" w:rsidRPr="00295D7A" w:rsidRDefault="008E0409" w:rsidP="008E0409">
      <w:pPr>
        <w:jc w:val="both"/>
        <w:rPr>
          <w:lang w:val="sr-Cyrl-CS"/>
        </w:rPr>
      </w:pPr>
      <w:r w:rsidRPr="00295D7A">
        <w:rPr>
          <w:lang w:val="sr-Cyrl-CS"/>
        </w:rPr>
        <w:t>6.</w:t>
      </w:r>
      <w:r w:rsidRPr="00295D7A">
        <w:rPr>
          <w:lang w:val="sr-Cyrl-CS"/>
        </w:rPr>
        <w:tab/>
        <w:t>Информација о стању у области риболова на подручју Опшштине Језеро.</w:t>
      </w:r>
    </w:p>
    <w:p w14:paraId="4915719F" w14:textId="77777777" w:rsidR="008E0409" w:rsidRPr="00295D7A" w:rsidRDefault="008E0409" w:rsidP="008E0409">
      <w:pPr>
        <w:jc w:val="both"/>
        <w:rPr>
          <w:lang w:val="sr-Cyrl-CS"/>
        </w:rPr>
      </w:pPr>
      <w:r w:rsidRPr="00295D7A">
        <w:rPr>
          <w:lang w:val="sr-Cyrl-CS"/>
        </w:rPr>
        <w:t>ОБРАЂИВАЧ И ПРЕДЛАГАЧ : Спортско и риболовачко друштво „Златовчица“</w:t>
      </w:r>
    </w:p>
    <w:p w14:paraId="56B4CA2F" w14:textId="77777777" w:rsidR="008E0409" w:rsidRPr="00295D7A" w:rsidRDefault="008E0409" w:rsidP="008E0409">
      <w:pPr>
        <w:jc w:val="both"/>
        <w:rPr>
          <w:lang w:val="sr-Cyrl-CS"/>
        </w:rPr>
      </w:pPr>
    </w:p>
    <w:p w14:paraId="70BD5CB7" w14:textId="77777777" w:rsidR="008E0409" w:rsidRPr="00295D7A" w:rsidRDefault="008E0409" w:rsidP="008E0409">
      <w:pPr>
        <w:jc w:val="both"/>
        <w:rPr>
          <w:lang w:val="sr-Cyrl-CS"/>
        </w:rPr>
      </w:pPr>
      <w:r w:rsidRPr="00295D7A">
        <w:rPr>
          <w:lang w:val="sr-Cyrl-CS"/>
        </w:rPr>
        <w:t>7.</w:t>
      </w:r>
      <w:r w:rsidRPr="00295D7A">
        <w:rPr>
          <w:lang w:val="sr-Cyrl-CS"/>
        </w:rPr>
        <w:tab/>
        <w:t>Информација о стању социјалне и дјечије заштите на подручју Општине Језеро.</w:t>
      </w:r>
    </w:p>
    <w:p w14:paraId="2B9ACB0C"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6C6C5ADB" w14:textId="77777777" w:rsidR="008E0409" w:rsidRPr="00295D7A" w:rsidRDefault="008E0409" w:rsidP="008E0409">
      <w:pPr>
        <w:jc w:val="both"/>
        <w:rPr>
          <w:lang w:val="sr-Cyrl-CS"/>
        </w:rPr>
      </w:pPr>
      <w:r w:rsidRPr="00295D7A">
        <w:rPr>
          <w:lang w:val="sr-Cyrl-CS"/>
        </w:rPr>
        <w:t>ПРЕДЛАГАЧ : Начелник општине.</w:t>
      </w:r>
    </w:p>
    <w:p w14:paraId="13E6790D" w14:textId="77777777" w:rsidR="008E0409" w:rsidRPr="00295D7A" w:rsidRDefault="008E0409" w:rsidP="008E0409">
      <w:pPr>
        <w:jc w:val="both"/>
        <w:rPr>
          <w:lang w:val="sr-Cyrl-CS"/>
        </w:rPr>
      </w:pPr>
    </w:p>
    <w:p w14:paraId="0BBE9402" w14:textId="77777777" w:rsidR="008E0409" w:rsidRPr="00295D7A" w:rsidRDefault="008E0409" w:rsidP="008E0409">
      <w:pPr>
        <w:jc w:val="both"/>
        <w:rPr>
          <w:lang w:val="sr-Cyrl-CS"/>
        </w:rPr>
      </w:pPr>
      <w:r w:rsidRPr="00295D7A">
        <w:rPr>
          <w:lang w:val="sr-Cyrl-CS"/>
        </w:rPr>
        <w:t>8.</w:t>
      </w:r>
      <w:r w:rsidRPr="00295D7A">
        <w:rPr>
          <w:lang w:val="sr-Cyrl-CS"/>
        </w:rPr>
        <w:tab/>
        <w:t>Информација о стању у области ловства на подручју општине Језеро.</w:t>
      </w:r>
    </w:p>
    <w:p w14:paraId="2940D19E" w14:textId="77777777" w:rsidR="008E0409" w:rsidRPr="00295D7A" w:rsidRDefault="008E0409" w:rsidP="008E0409">
      <w:pPr>
        <w:jc w:val="both"/>
        <w:rPr>
          <w:lang w:val="sr-Cyrl-CS"/>
        </w:rPr>
      </w:pPr>
      <w:r w:rsidRPr="00295D7A">
        <w:rPr>
          <w:lang w:val="sr-Cyrl-CS"/>
        </w:rPr>
        <w:t>ОБРАЂИВАЧ И ПРЕДЛАГАЧ : Ловачко друштво.</w:t>
      </w:r>
    </w:p>
    <w:p w14:paraId="36B6596A" w14:textId="77777777" w:rsidR="008E0409" w:rsidRPr="00295D7A" w:rsidRDefault="008E0409" w:rsidP="008E0409">
      <w:pPr>
        <w:jc w:val="both"/>
        <w:rPr>
          <w:lang w:val="sr-Cyrl-CS"/>
        </w:rPr>
      </w:pPr>
    </w:p>
    <w:p w14:paraId="0C910822" w14:textId="77777777" w:rsidR="008E0409" w:rsidRPr="00295D7A" w:rsidRDefault="008E0409" w:rsidP="008E0409">
      <w:pPr>
        <w:jc w:val="both"/>
        <w:rPr>
          <w:lang w:val="sr-Cyrl-CS"/>
        </w:rPr>
      </w:pPr>
      <w:r w:rsidRPr="00295D7A">
        <w:rPr>
          <w:lang w:val="sr-Cyrl-CS"/>
        </w:rPr>
        <w:t>9.</w:t>
      </w:r>
      <w:r w:rsidRPr="00295D7A">
        <w:rPr>
          <w:lang w:val="sr-Cyrl-CS"/>
        </w:rPr>
        <w:tab/>
        <w:t>Информација о извршењу Програма комуналне дјелатности у 2021. години.</w:t>
      </w:r>
    </w:p>
    <w:p w14:paraId="32F1C4E9" w14:textId="77777777" w:rsidR="008E0409" w:rsidRPr="00295D7A" w:rsidRDefault="008E0409" w:rsidP="008E0409">
      <w:pPr>
        <w:jc w:val="both"/>
        <w:rPr>
          <w:lang w:val="sr-Cyrl-CS"/>
        </w:rPr>
      </w:pPr>
      <w:r w:rsidRPr="00295D7A">
        <w:rPr>
          <w:lang w:val="sr-Cyrl-CS"/>
        </w:rPr>
        <w:t>ОБРАЂИВАЧ : Стручни сарадник за урбанизам и грађевинарство.</w:t>
      </w:r>
    </w:p>
    <w:p w14:paraId="001C0035" w14:textId="77777777" w:rsidR="008E0409" w:rsidRPr="00295D7A" w:rsidRDefault="008E0409" w:rsidP="008E0409">
      <w:pPr>
        <w:jc w:val="both"/>
        <w:rPr>
          <w:lang w:val="sr-Cyrl-CS"/>
        </w:rPr>
      </w:pPr>
      <w:r w:rsidRPr="00295D7A">
        <w:rPr>
          <w:lang w:val="sr-Cyrl-CS"/>
        </w:rPr>
        <w:t>ПРЕДЛАГАЧ : Начелник општине.</w:t>
      </w:r>
    </w:p>
    <w:p w14:paraId="4D409166" w14:textId="77777777" w:rsidR="008E0409" w:rsidRPr="00295D7A" w:rsidRDefault="008E0409" w:rsidP="008E0409">
      <w:pPr>
        <w:jc w:val="both"/>
        <w:rPr>
          <w:lang w:val="sr-Cyrl-CS"/>
        </w:rPr>
      </w:pPr>
    </w:p>
    <w:p w14:paraId="4116CCF9" w14:textId="77777777" w:rsidR="008E0409" w:rsidRPr="00295D7A" w:rsidRDefault="008E0409" w:rsidP="008E0409">
      <w:pPr>
        <w:jc w:val="both"/>
        <w:rPr>
          <w:lang w:val="sr-Cyrl-CS"/>
        </w:rPr>
      </w:pPr>
      <w:r w:rsidRPr="00295D7A">
        <w:rPr>
          <w:lang w:val="sr-Cyrl-CS"/>
        </w:rPr>
        <w:t>10.</w:t>
      </w:r>
      <w:r w:rsidRPr="00295D7A">
        <w:rPr>
          <w:lang w:val="sr-Cyrl-CS"/>
        </w:rPr>
        <w:tab/>
        <w:t>Информација о остваривању буџета Општине Језеро.</w:t>
      </w:r>
    </w:p>
    <w:p w14:paraId="22C2494C" w14:textId="77777777" w:rsidR="008E0409" w:rsidRPr="00295D7A" w:rsidRDefault="008E0409" w:rsidP="008E0409">
      <w:pPr>
        <w:jc w:val="both"/>
        <w:rPr>
          <w:lang w:val="sr-Cyrl-CS"/>
        </w:rPr>
      </w:pPr>
      <w:r w:rsidRPr="00295D7A">
        <w:rPr>
          <w:lang w:val="sr-Cyrl-CS"/>
        </w:rPr>
        <w:t>ОБРАЂИВАЧ : Самостални стручни сарадник за буџет и финансије.</w:t>
      </w:r>
    </w:p>
    <w:p w14:paraId="12829E1C" w14:textId="77777777" w:rsidR="008E0409" w:rsidRPr="00295D7A" w:rsidRDefault="008E0409" w:rsidP="008E0409">
      <w:pPr>
        <w:jc w:val="both"/>
        <w:rPr>
          <w:lang w:val="sr-Cyrl-CS"/>
        </w:rPr>
      </w:pPr>
      <w:r w:rsidRPr="00295D7A">
        <w:rPr>
          <w:lang w:val="sr-Cyrl-CS"/>
        </w:rPr>
        <w:t>ПРЕДЛАГАЧ : Начелник општине.</w:t>
      </w:r>
    </w:p>
    <w:p w14:paraId="37F8662C" w14:textId="77777777" w:rsidR="008E0409" w:rsidRPr="00295D7A" w:rsidRDefault="008E0409" w:rsidP="008E0409">
      <w:pPr>
        <w:jc w:val="both"/>
        <w:rPr>
          <w:lang w:val="sr-Cyrl-CS"/>
        </w:rPr>
      </w:pPr>
    </w:p>
    <w:p w14:paraId="4F748332" w14:textId="77777777" w:rsidR="008E0409" w:rsidRPr="00295D7A" w:rsidRDefault="008E0409" w:rsidP="008E0409">
      <w:pPr>
        <w:jc w:val="both"/>
        <w:rPr>
          <w:lang w:val="sr-Cyrl-CS"/>
        </w:rPr>
      </w:pPr>
      <w:r w:rsidRPr="00295D7A">
        <w:rPr>
          <w:lang w:val="sr-Cyrl-CS"/>
        </w:rPr>
        <w:t>11.</w:t>
      </w:r>
      <w:r w:rsidRPr="00295D7A">
        <w:rPr>
          <w:lang w:val="sr-Cyrl-CS"/>
        </w:rPr>
        <w:tab/>
        <w:t>Информација о здравственом осигурању становништва на подручју општине Језеро.</w:t>
      </w:r>
    </w:p>
    <w:p w14:paraId="43D9ED81" w14:textId="77777777" w:rsidR="008E0409" w:rsidRPr="00295D7A" w:rsidRDefault="008E0409" w:rsidP="008E0409">
      <w:pPr>
        <w:jc w:val="both"/>
        <w:rPr>
          <w:lang w:val="sr-Cyrl-CS"/>
        </w:rPr>
      </w:pPr>
      <w:r w:rsidRPr="00295D7A">
        <w:rPr>
          <w:lang w:val="sr-Cyrl-CS"/>
        </w:rPr>
        <w:lastRenderedPageBreak/>
        <w:t>ОБРАЂИВАЧ и ПРЕДЛАГАЧ : ФОНД Здравственог осигурања – ПЈ Мркоњић Град/Језеро</w:t>
      </w:r>
    </w:p>
    <w:p w14:paraId="1A794DA0" w14:textId="77777777" w:rsidR="008E0409" w:rsidRPr="00295D7A" w:rsidRDefault="008E0409" w:rsidP="008E0409">
      <w:pPr>
        <w:jc w:val="both"/>
        <w:rPr>
          <w:lang w:val="sr-Cyrl-CS"/>
        </w:rPr>
      </w:pPr>
    </w:p>
    <w:p w14:paraId="3AA3ABD9" w14:textId="77777777" w:rsidR="008E0409" w:rsidRPr="00295D7A" w:rsidRDefault="008E0409" w:rsidP="008E0409">
      <w:pPr>
        <w:jc w:val="both"/>
        <w:rPr>
          <w:lang w:val="sr-Cyrl-CS"/>
        </w:rPr>
      </w:pPr>
      <w:r w:rsidRPr="00295D7A">
        <w:rPr>
          <w:lang w:val="sr-Cyrl-CS"/>
        </w:rPr>
        <w:t>12.</w:t>
      </w:r>
      <w:r w:rsidRPr="00295D7A">
        <w:rPr>
          <w:lang w:val="sr-Cyrl-CS"/>
        </w:rPr>
        <w:tab/>
        <w:t xml:space="preserve">Извјештај о раду службе за социјални рад Општине Језеро у 2021. години </w:t>
      </w:r>
    </w:p>
    <w:p w14:paraId="34046A91"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28790223" w14:textId="77777777" w:rsidR="008E0409" w:rsidRPr="00295D7A" w:rsidRDefault="008E0409" w:rsidP="008E0409">
      <w:pPr>
        <w:jc w:val="both"/>
        <w:rPr>
          <w:lang w:val="sr-Cyrl-CS"/>
        </w:rPr>
      </w:pPr>
      <w:r w:rsidRPr="00295D7A">
        <w:rPr>
          <w:lang w:val="sr-Cyrl-CS"/>
        </w:rPr>
        <w:t>ПРЕДЛАГАЧ : Начелник општине.</w:t>
      </w:r>
    </w:p>
    <w:p w14:paraId="4553BACD" w14:textId="77777777" w:rsidR="008E0409" w:rsidRPr="00295D7A" w:rsidRDefault="008E0409" w:rsidP="008E0409">
      <w:pPr>
        <w:jc w:val="both"/>
        <w:rPr>
          <w:lang w:val="sr-Cyrl-CS"/>
        </w:rPr>
      </w:pPr>
    </w:p>
    <w:p w14:paraId="38322C41" w14:textId="77777777" w:rsidR="008E0409" w:rsidRPr="00295D7A" w:rsidRDefault="008E0409" w:rsidP="008E0409">
      <w:pPr>
        <w:jc w:val="both"/>
        <w:rPr>
          <w:lang w:val="sr-Cyrl-CS"/>
        </w:rPr>
      </w:pPr>
      <w:r w:rsidRPr="00295D7A">
        <w:rPr>
          <w:lang w:val="sr-Cyrl-CS"/>
        </w:rPr>
        <w:t>13.</w:t>
      </w:r>
      <w:r w:rsidRPr="00295D7A">
        <w:rPr>
          <w:lang w:val="sr-Cyrl-CS"/>
        </w:rPr>
        <w:tab/>
        <w:t>Извјештај о раду Ватрогасног друштва Језеро.</w:t>
      </w:r>
    </w:p>
    <w:p w14:paraId="77D89506" w14:textId="77777777" w:rsidR="008E0409" w:rsidRPr="00295D7A" w:rsidRDefault="008E0409" w:rsidP="008E0409">
      <w:pPr>
        <w:jc w:val="both"/>
        <w:rPr>
          <w:lang w:val="sr-Cyrl-CS"/>
        </w:rPr>
      </w:pPr>
      <w:r w:rsidRPr="00295D7A">
        <w:rPr>
          <w:lang w:val="sr-Cyrl-CS"/>
        </w:rPr>
        <w:t>ОБРАЂИВАЧ И ПРЕДЛАГАЧ : Ватрогасно друштво Језеро.</w:t>
      </w:r>
    </w:p>
    <w:p w14:paraId="4AD9F819" w14:textId="77777777" w:rsidR="008E0409" w:rsidRPr="00295D7A" w:rsidRDefault="008E0409" w:rsidP="008E0409">
      <w:pPr>
        <w:jc w:val="both"/>
        <w:rPr>
          <w:lang w:val="sr-Cyrl-CS"/>
        </w:rPr>
      </w:pPr>
    </w:p>
    <w:p w14:paraId="270FA6BC" w14:textId="77777777" w:rsidR="008E0409" w:rsidRPr="00295D7A" w:rsidRDefault="008E0409" w:rsidP="008E0409">
      <w:pPr>
        <w:jc w:val="both"/>
        <w:rPr>
          <w:lang w:val="sr-Cyrl-CS"/>
        </w:rPr>
      </w:pPr>
      <w:r w:rsidRPr="00295D7A">
        <w:rPr>
          <w:lang w:val="sr-Cyrl-CS"/>
        </w:rPr>
        <w:t>14.</w:t>
      </w:r>
      <w:r w:rsidRPr="00295D7A">
        <w:rPr>
          <w:lang w:val="sr-Cyrl-CS"/>
        </w:rPr>
        <w:tab/>
        <w:t>Информација о активностима удружења грађана на подручју Општине Језеро</w:t>
      </w:r>
    </w:p>
    <w:p w14:paraId="1E7C30FF"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1D70710B" w14:textId="77777777" w:rsidR="008E0409" w:rsidRPr="00295D7A" w:rsidRDefault="008E0409" w:rsidP="008E0409">
      <w:pPr>
        <w:jc w:val="both"/>
        <w:rPr>
          <w:lang w:val="sr-Cyrl-CS"/>
        </w:rPr>
      </w:pPr>
      <w:r w:rsidRPr="00295D7A">
        <w:rPr>
          <w:lang w:val="sr-Cyrl-CS"/>
        </w:rPr>
        <w:t>ПРЕДЛАГАЧ : Начелник општине.</w:t>
      </w:r>
    </w:p>
    <w:p w14:paraId="7DAD74A1" w14:textId="77777777" w:rsidR="008E0409" w:rsidRPr="00295D7A" w:rsidRDefault="008E0409" w:rsidP="008E0409">
      <w:pPr>
        <w:jc w:val="both"/>
        <w:rPr>
          <w:lang w:val="sr-Cyrl-CS"/>
        </w:rPr>
      </w:pPr>
    </w:p>
    <w:p w14:paraId="02604931" w14:textId="77777777" w:rsidR="008E0409" w:rsidRPr="00295D7A" w:rsidRDefault="008E0409" w:rsidP="008E0409">
      <w:pPr>
        <w:jc w:val="both"/>
        <w:rPr>
          <w:lang w:val="sr-Cyrl-CS"/>
        </w:rPr>
      </w:pPr>
      <w:r w:rsidRPr="00295D7A">
        <w:rPr>
          <w:lang w:val="sr-Cyrl-CS"/>
        </w:rPr>
        <w:t>15.</w:t>
      </w:r>
      <w:r w:rsidRPr="00295D7A">
        <w:rPr>
          <w:lang w:val="sr-Cyrl-CS"/>
        </w:rPr>
        <w:tab/>
        <w:t>Извјештај о раду Одбора за жалбе општине  Језеро.</w:t>
      </w:r>
    </w:p>
    <w:p w14:paraId="42E4844A" w14:textId="77777777" w:rsidR="008E0409" w:rsidRPr="00295D7A" w:rsidRDefault="008E0409" w:rsidP="008E0409">
      <w:pPr>
        <w:jc w:val="both"/>
        <w:rPr>
          <w:lang w:val="sr-Cyrl-CS"/>
        </w:rPr>
      </w:pPr>
      <w:r w:rsidRPr="00295D7A">
        <w:rPr>
          <w:lang w:val="sr-Cyrl-CS"/>
        </w:rPr>
        <w:t>ОБРАЂИВАЧ И ПРЕДЛАГАЧ : Одбор за жалбе општине Језеро.</w:t>
      </w:r>
    </w:p>
    <w:p w14:paraId="53B3DA29" w14:textId="77777777" w:rsidR="008E0409" w:rsidRPr="00295D7A" w:rsidRDefault="008E0409" w:rsidP="008E0409">
      <w:pPr>
        <w:jc w:val="both"/>
        <w:rPr>
          <w:lang w:val="sr-Cyrl-CS"/>
        </w:rPr>
      </w:pPr>
    </w:p>
    <w:p w14:paraId="35C5281E" w14:textId="77777777" w:rsidR="008E0409" w:rsidRPr="00295D7A" w:rsidRDefault="008E0409" w:rsidP="008E0409">
      <w:pPr>
        <w:jc w:val="both"/>
        <w:rPr>
          <w:lang w:val="sr-Cyrl-CS"/>
        </w:rPr>
      </w:pPr>
      <w:r w:rsidRPr="00295D7A">
        <w:rPr>
          <w:lang w:val="sr-Cyrl-CS"/>
        </w:rPr>
        <w:t>16.</w:t>
      </w:r>
      <w:r w:rsidRPr="00295D7A">
        <w:rPr>
          <w:lang w:val="sr-Cyrl-CS"/>
        </w:rPr>
        <w:tab/>
        <w:t>Информација о друштвеном положају младих на подручију општине  Језеро.</w:t>
      </w:r>
    </w:p>
    <w:p w14:paraId="67A0DCD7"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21450B0F" w14:textId="77777777" w:rsidR="008E0409" w:rsidRPr="00295D7A" w:rsidRDefault="008E0409" w:rsidP="008E0409">
      <w:pPr>
        <w:jc w:val="both"/>
        <w:rPr>
          <w:lang w:val="sr-Cyrl-CS"/>
        </w:rPr>
      </w:pPr>
      <w:r w:rsidRPr="00295D7A">
        <w:rPr>
          <w:lang w:val="sr-Cyrl-CS"/>
        </w:rPr>
        <w:t>ПРЕДЛАГАЧ : Начелник општине.</w:t>
      </w:r>
    </w:p>
    <w:p w14:paraId="70C607F4" w14:textId="77777777" w:rsidR="008E0409" w:rsidRPr="00295D7A" w:rsidRDefault="008E0409" w:rsidP="008E0409">
      <w:pPr>
        <w:jc w:val="both"/>
        <w:rPr>
          <w:lang w:val="sr-Cyrl-CS"/>
        </w:rPr>
      </w:pPr>
    </w:p>
    <w:p w14:paraId="782BFCBF" w14:textId="77777777" w:rsidR="008E0409" w:rsidRPr="00295D7A" w:rsidRDefault="008E0409" w:rsidP="008E0409">
      <w:pPr>
        <w:jc w:val="both"/>
        <w:rPr>
          <w:b/>
          <w:lang w:val="sr-Cyrl-CS"/>
        </w:rPr>
      </w:pPr>
      <w:r w:rsidRPr="00295D7A">
        <w:rPr>
          <w:b/>
          <w:lang w:val="sr-Cyrl-CS"/>
        </w:rPr>
        <w:t>НОРМАТИВНА  ДЈЕЛАТНОСТ</w:t>
      </w:r>
    </w:p>
    <w:p w14:paraId="4A8C14CF" w14:textId="77777777" w:rsidR="008E0409" w:rsidRPr="00295D7A" w:rsidRDefault="008E0409" w:rsidP="008E0409">
      <w:pPr>
        <w:jc w:val="both"/>
        <w:rPr>
          <w:lang w:val="sr-Cyrl-CS"/>
        </w:rPr>
      </w:pPr>
    </w:p>
    <w:p w14:paraId="7B0738EA" w14:textId="77777777" w:rsidR="008E0409" w:rsidRPr="00295D7A" w:rsidRDefault="008E0409" w:rsidP="008E0409">
      <w:pPr>
        <w:jc w:val="both"/>
        <w:rPr>
          <w:lang w:val="sr-Cyrl-CS"/>
        </w:rPr>
      </w:pPr>
      <w:r w:rsidRPr="00295D7A">
        <w:rPr>
          <w:lang w:val="sr-Cyrl-CS"/>
        </w:rPr>
        <w:t>1.</w:t>
      </w:r>
      <w:r w:rsidRPr="00295D7A">
        <w:rPr>
          <w:lang w:val="sr-Cyrl-CS"/>
        </w:rPr>
        <w:tab/>
        <w:t>По потреби усклађивање Одлуке о прикупљању и депоновању  отпада.</w:t>
      </w:r>
    </w:p>
    <w:p w14:paraId="5F1F628A"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521439F3" w14:textId="77777777" w:rsidR="008E0409" w:rsidRPr="00295D7A" w:rsidRDefault="008E0409" w:rsidP="008E0409">
      <w:pPr>
        <w:jc w:val="both"/>
        <w:rPr>
          <w:lang w:val="sr-Cyrl-CS"/>
        </w:rPr>
      </w:pPr>
      <w:r w:rsidRPr="00295D7A">
        <w:rPr>
          <w:lang w:val="sr-Cyrl-CS"/>
        </w:rPr>
        <w:t>ПРЕДЛАГАЧ : Начелник општине.</w:t>
      </w:r>
    </w:p>
    <w:p w14:paraId="6CFFF5BE" w14:textId="77777777" w:rsidR="008E0409" w:rsidRPr="00295D7A" w:rsidRDefault="008E0409" w:rsidP="008E0409">
      <w:pPr>
        <w:jc w:val="both"/>
        <w:rPr>
          <w:lang w:val="sr-Cyrl-CS"/>
        </w:rPr>
      </w:pPr>
    </w:p>
    <w:p w14:paraId="32836B64" w14:textId="77777777" w:rsidR="008E0409" w:rsidRPr="00295D7A" w:rsidRDefault="008E0409" w:rsidP="008E0409">
      <w:pPr>
        <w:jc w:val="both"/>
        <w:rPr>
          <w:lang w:val="sr-Cyrl-CS"/>
        </w:rPr>
      </w:pPr>
      <w:r w:rsidRPr="00295D7A">
        <w:rPr>
          <w:lang w:val="sr-Cyrl-CS"/>
        </w:rPr>
        <w:t>2.</w:t>
      </w:r>
      <w:r w:rsidRPr="00295D7A">
        <w:rPr>
          <w:lang w:val="sr-Cyrl-CS"/>
        </w:rPr>
        <w:tab/>
        <w:t>По потреби  услађивање Одлуке о такси превозу на подручију  општине Језеро.</w:t>
      </w:r>
    </w:p>
    <w:p w14:paraId="76BBAE6C"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191F4FEF" w14:textId="77777777" w:rsidR="008E0409" w:rsidRPr="00295D7A" w:rsidRDefault="008E0409" w:rsidP="008E0409">
      <w:pPr>
        <w:jc w:val="both"/>
        <w:rPr>
          <w:lang w:val="sr-Cyrl-CS"/>
        </w:rPr>
      </w:pPr>
      <w:r w:rsidRPr="00295D7A">
        <w:rPr>
          <w:lang w:val="sr-Cyrl-CS"/>
        </w:rPr>
        <w:t>ПРЕДЛАГАЧ : Начелник општине.</w:t>
      </w:r>
    </w:p>
    <w:p w14:paraId="614A5079" w14:textId="77777777" w:rsidR="008E0409" w:rsidRPr="00295D7A" w:rsidRDefault="008E0409" w:rsidP="008E0409">
      <w:pPr>
        <w:jc w:val="both"/>
        <w:rPr>
          <w:lang w:val="sr-Cyrl-CS"/>
        </w:rPr>
      </w:pPr>
    </w:p>
    <w:p w14:paraId="7AFE2B30" w14:textId="77777777" w:rsidR="008E0409" w:rsidRPr="00295D7A" w:rsidRDefault="008E0409" w:rsidP="008E0409">
      <w:pPr>
        <w:jc w:val="both"/>
        <w:rPr>
          <w:lang w:val="sr-Cyrl-CS"/>
        </w:rPr>
      </w:pPr>
      <w:r w:rsidRPr="00295D7A">
        <w:rPr>
          <w:lang w:val="sr-Cyrl-CS"/>
        </w:rPr>
        <w:t>3.</w:t>
      </w:r>
      <w:r w:rsidRPr="00295D7A">
        <w:rPr>
          <w:lang w:val="sr-Cyrl-CS"/>
        </w:rPr>
        <w:tab/>
        <w:t>Приједлог Одлуке о усвајању завршног рачуна општине Језеро за 2021. годину.</w:t>
      </w:r>
    </w:p>
    <w:p w14:paraId="03CBCC99"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3C74BC4F" w14:textId="77777777" w:rsidR="008E0409" w:rsidRPr="00295D7A" w:rsidRDefault="008E0409" w:rsidP="008E0409">
      <w:pPr>
        <w:jc w:val="both"/>
        <w:rPr>
          <w:lang w:val="sr-Cyrl-CS"/>
        </w:rPr>
      </w:pPr>
      <w:r w:rsidRPr="00295D7A">
        <w:rPr>
          <w:lang w:val="sr-Cyrl-CS"/>
        </w:rPr>
        <w:t>ПРЕДЛАГАЧ : Начелник општине.</w:t>
      </w:r>
    </w:p>
    <w:p w14:paraId="6568FB6A" w14:textId="77777777" w:rsidR="008E0409" w:rsidRPr="00295D7A" w:rsidRDefault="008E0409" w:rsidP="008E0409">
      <w:pPr>
        <w:jc w:val="both"/>
        <w:rPr>
          <w:lang w:val="sr-Cyrl-CS"/>
        </w:rPr>
      </w:pPr>
    </w:p>
    <w:p w14:paraId="0781EDC0" w14:textId="77777777" w:rsidR="008E0409" w:rsidRPr="00295D7A" w:rsidRDefault="008E0409" w:rsidP="008E0409">
      <w:pPr>
        <w:jc w:val="both"/>
        <w:rPr>
          <w:lang w:val="sr-Cyrl-CS"/>
        </w:rPr>
      </w:pPr>
    </w:p>
    <w:p w14:paraId="1E8A82DE" w14:textId="77777777" w:rsidR="008E0409" w:rsidRPr="00295D7A" w:rsidRDefault="008E0409" w:rsidP="008E0409">
      <w:pPr>
        <w:jc w:val="both"/>
        <w:rPr>
          <w:b/>
          <w:lang w:val="sr-Cyrl-CS"/>
        </w:rPr>
      </w:pPr>
      <w:r w:rsidRPr="00295D7A">
        <w:rPr>
          <w:b/>
          <w:lang w:val="sr-Cyrl-CS"/>
        </w:rPr>
        <w:t>III КВАРТАЛ ( јули – септембар )</w:t>
      </w:r>
    </w:p>
    <w:p w14:paraId="42CB4741" w14:textId="77777777" w:rsidR="008E0409" w:rsidRPr="00295D7A" w:rsidRDefault="008E0409" w:rsidP="008E0409">
      <w:pPr>
        <w:jc w:val="both"/>
        <w:rPr>
          <w:lang w:val="sr-Cyrl-CS"/>
        </w:rPr>
      </w:pPr>
    </w:p>
    <w:p w14:paraId="0B7962D5" w14:textId="77777777" w:rsidR="008E0409" w:rsidRPr="00295D7A" w:rsidRDefault="008E0409" w:rsidP="008E0409">
      <w:pPr>
        <w:jc w:val="both"/>
        <w:rPr>
          <w:b/>
          <w:lang w:val="sr-Cyrl-CS"/>
        </w:rPr>
      </w:pPr>
      <w:r w:rsidRPr="00295D7A">
        <w:rPr>
          <w:lang w:val="sr-Cyrl-CS"/>
        </w:rPr>
        <w:t xml:space="preserve">             </w:t>
      </w:r>
      <w:r w:rsidRPr="00295D7A">
        <w:rPr>
          <w:b/>
          <w:lang w:val="sr-Cyrl-CS"/>
        </w:rPr>
        <w:t>ТЕМАТСКИ ДИО</w:t>
      </w:r>
    </w:p>
    <w:p w14:paraId="4AD12D2A" w14:textId="77777777" w:rsidR="008E0409" w:rsidRPr="00295D7A" w:rsidRDefault="008E0409" w:rsidP="008E0409">
      <w:pPr>
        <w:jc w:val="both"/>
        <w:rPr>
          <w:lang w:val="sr-Cyrl-CS"/>
        </w:rPr>
      </w:pPr>
    </w:p>
    <w:p w14:paraId="55BE8F67" w14:textId="77777777" w:rsidR="008E0409" w:rsidRPr="00295D7A" w:rsidRDefault="008E0409" w:rsidP="008E0409">
      <w:pPr>
        <w:jc w:val="both"/>
        <w:rPr>
          <w:lang w:val="sr-Cyrl-CS"/>
        </w:rPr>
      </w:pPr>
      <w:r w:rsidRPr="00295D7A">
        <w:rPr>
          <w:lang w:val="sr-Cyrl-CS"/>
        </w:rPr>
        <w:t>1.</w:t>
      </w:r>
      <w:r w:rsidRPr="00295D7A">
        <w:rPr>
          <w:lang w:val="sr-Cyrl-CS"/>
        </w:rPr>
        <w:tab/>
        <w:t>Извјештај о раду општинских инспекцијских органа за перод I – IV мјесеца 2021. године</w:t>
      </w:r>
    </w:p>
    <w:p w14:paraId="0A9058E2" w14:textId="77777777" w:rsidR="008E0409" w:rsidRPr="00295D7A" w:rsidRDefault="008E0409" w:rsidP="008E0409">
      <w:pPr>
        <w:jc w:val="both"/>
        <w:rPr>
          <w:lang w:val="sr-Cyrl-CS"/>
        </w:rPr>
      </w:pPr>
      <w:r w:rsidRPr="00295D7A">
        <w:rPr>
          <w:lang w:val="sr-Cyrl-CS"/>
        </w:rPr>
        <w:t>ОБРАЂИВАЧ И ПРЕДЛАГАЧ : Општински инспектори.</w:t>
      </w:r>
    </w:p>
    <w:p w14:paraId="5EAE903F" w14:textId="77777777" w:rsidR="008E0409" w:rsidRPr="00295D7A" w:rsidRDefault="008E0409" w:rsidP="008E0409">
      <w:pPr>
        <w:jc w:val="both"/>
        <w:rPr>
          <w:lang w:val="sr-Cyrl-CS"/>
        </w:rPr>
      </w:pPr>
    </w:p>
    <w:p w14:paraId="69E098ED" w14:textId="77777777" w:rsidR="008E0409" w:rsidRPr="00295D7A" w:rsidRDefault="008E0409" w:rsidP="008E0409">
      <w:pPr>
        <w:jc w:val="both"/>
        <w:rPr>
          <w:lang w:val="sr-Cyrl-CS"/>
        </w:rPr>
      </w:pPr>
      <w:r w:rsidRPr="00295D7A">
        <w:rPr>
          <w:lang w:val="sr-Cyrl-CS"/>
        </w:rPr>
        <w:t>2.</w:t>
      </w:r>
      <w:r w:rsidRPr="00295D7A">
        <w:rPr>
          <w:lang w:val="sr-Cyrl-CS"/>
        </w:rPr>
        <w:tab/>
        <w:t>Извјештај о извршењу буџета у периоду 01.01. – 30.06.2021. године</w:t>
      </w:r>
    </w:p>
    <w:p w14:paraId="6857A658" w14:textId="77777777" w:rsidR="008E0409" w:rsidRPr="00295D7A" w:rsidRDefault="008E0409" w:rsidP="008E0409">
      <w:pPr>
        <w:jc w:val="both"/>
        <w:rPr>
          <w:lang w:val="sr-Cyrl-CS"/>
        </w:rPr>
      </w:pPr>
      <w:r w:rsidRPr="00295D7A">
        <w:rPr>
          <w:lang w:val="sr-Cyrl-CS"/>
        </w:rPr>
        <w:t>ОБРАЂИВАЧ : Самостални стручни сарадник за буџет и финансије.</w:t>
      </w:r>
    </w:p>
    <w:p w14:paraId="05956D8A" w14:textId="77777777" w:rsidR="008E0409" w:rsidRPr="00295D7A" w:rsidRDefault="008E0409" w:rsidP="008E0409">
      <w:pPr>
        <w:jc w:val="both"/>
        <w:rPr>
          <w:lang w:val="sr-Cyrl-CS"/>
        </w:rPr>
      </w:pPr>
      <w:r w:rsidRPr="00295D7A">
        <w:rPr>
          <w:lang w:val="sr-Cyrl-CS"/>
        </w:rPr>
        <w:t>ПРЕДЛАГАЧ : Начелник општине.</w:t>
      </w:r>
    </w:p>
    <w:p w14:paraId="50980C5E" w14:textId="77777777" w:rsidR="008E0409" w:rsidRPr="00295D7A" w:rsidRDefault="008E0409" w:rsidP="008E0409">
      <w:pPr>
        <w:jc w:val="both"/>
        <w:rPr>
          <w:lang w:val="sr-Cyrl-CS"/>
        </w:rPr>
      </w:pPr>
    </w:p>
    <w:p w14:paraId="741F45B1" w14:textId="77777777" w:rsidR="008E0409" w:rsidRPr="00295D7A" w:rsidRDefault="008E0409" w:rsidP="008E0409">
      <w:pPr>
        <w:jc w:val="both"/>
        <w:rPr>
          <w:lang w:val="sr-Cyrl-CS"/>
        </w:rPr>
      </w:pPr>
      <w:r w:rsidRPr="00295D7A">
        <w:rPr>
          <w:lang w:val="sr-Cyrl-CS"/>
        </w:rPr>
        <w:t>3.</w:t>
      </w:r>
      <w:r w:rsidRPr="00295D7A">
        <w:rPr>
          <w:lang w:val="sr-Cyrl-CS"/>
        </w:rPr>
        <w:tab/>
        <w:t>Информација о стању јавне безбједности у периоду  I-IV 2021. године на подручију општине Језеро.</w:t>
      </w:r>
    </w:p>
    <w:p w14:paraId="6EC18571" w14:textId="77777777" w:rsidR="008E0409" w:rsidRPr="00295D7A" w:rsidRDefault="008E0409" w:rsidP="008E0409">
      <w:pPr>
        <w:jc w:val="both"/>
        <w:rPr>
          <w:lang w:val="sr-Cyrl-CS"/>
        </w:rPr>
      </w:pPr>
      <w:r w:rsidRPr="00295D7A">
        <w:rPr>
          <w:lang w:val="sr-Cyrl-CS"/>
        </w:rPr>
        <w:t>ОБРАЂИВАЧ И ПРЕДЛАГАЧ : Станица полиције Језеро.</w:t>
      </w:r>
    </w:p>
    <w:p w14:paraId="112940DB" w14:textId="77777777" w:rsidR="008E0409" w:rsidRPr="00295D7A" w:rsidRDefault="008E0409" w:rsidP="008E0409">
      <w:pPr>
        <w:jc w:val="both"/>
        <w:rPr>
          <w:lang w:val="sr-Cyrl-CS"/>
        </w:rPr>
      </w:pPr>
    </w:p>
    <w:p w14:paraId="76A9CE53" w14:textId="77777777" w:rsidR="008E0409" w:rsidRPr="00295D7A" w:rsidRDefault="008E0409" w:rsidP="008E0409">
      <w:pPr>
        <w:jc w:val="both"/>
        <w:rPr>
          <w:lang w:val="sr-Cyrl-CS"/>
        </w:rPr>
      </w:pPr>
      <w:r w:rsidRPr="00295D7A">
        <w:rPr>
          <w:lang w:val="sr-Cyrl-CS"/>
        </w:rPr>
        <w:t>4.</w:t>
      </w:r>
      <w:r w:rsidRPr="00295D7A">
        <w:rPr>
          <w:lang w:val="sr-Cyrl-CS"/>
        </w:rPr>
        <w:tab/>
        <w:t>Информација о стању у области снабдјевања електричном енергијом на подручју Општине Језеро.</w:t>
      </w:r>
    </w:p>
    <w:p w14:paraId="6B5D2BE7" w14:textId="77777777" w:rsidR="008E0409" w:rsidRPr="00295D7A" w:rsidRDefault="008E0409" w:rsidP="008E0409">
      <w:pPr>
        <w:jc w:val="both"/>
        <w:rPr>
          <w:lang w:val="sr-Cyrl-CS"/>
        </w:rPr>
      </w:pPr>
      <w:r w:rsidRPr="00295D7A">
        <w:rPr>
          <w:lang w:val="sr-Cyrl-CS"/>
        </w:rPr>
        <w:t>ОБРАЂИВАЧ И ПРЕДЛАГАЧ : РЈ „Електродистрибуција“ Мркоњић Град, П.Ј . Језеро.</w:t>
      </w:r>
    </w:p>
    <w:p w14:paraId="706A3088" w14:textId="77777777" w:rsidR="008E0409" w:rsidRPr="00295D7A" w:rsidRDefault="008E0409" w:rsidP="008E0409">
      <w:pPr>
        <w:jc w:val="both"/>
        <w:rPr>
          <w:lang w:val="sr-Cyrl-CS"/>
        </w:rPr>
      </w:pPr>
    </w:p>
    <w:p w14:paraId="34D4B5BC" w14:textId="77777777" w:rsidR="008E0409" w:rsidRPr="00295D7A" w:rsidRDefault="008E0409" w:rsidP="008E0409">
      <w:pPr>
        <w:jc w:val="both"/>
        <w:rPr>
          <w:lang w:val="sr-Cyrl-CS"/>
        </w:rPr>
      </w:pPr>
      <w:r w:rsidRPr="00295D7A">
        <w:rPr>
          <w:lang w:val="sr-Cyrl-CS"/>
        </w:rPr>
        <w:t>5.</w:t>
      </w:r>
      <w:r w:rsidRPr="00295D7A">
        <w:rPr>
          <w:lang w:val="sr-Cyrl-CS"/>
        </w:rPr>
        <w:tab/>
        <w:t>Информација о безбједности друмског саобраћаја на путевима.</w:t>
      </w:r>
    </w:p>
    <w:p w14:paraId="5F4CCF87" w14:textId="77777777" w:rsidR="008E0409" w:rsidRPr="00295D7A" w:rsidRDefault="008E0409" w:rsidP="008E0409">
      <w:pPr>
        <w:jc w:val="both"/>
        <w:rPr>
          <w:lang w:val="sr-Cyrl-CS"/>
        </w:rPr>
      </w:pPr>
      <w:r w:rsidRPr="00295D7A">
        <w:rPr>
          <w:lang w:val="sr-Cyrl-CS"/>
        </w:rPr>
        <w:t>ОБРАЂИВАЧ И ПРЕДЛАГАЧ :  Полицијска станица Језеро.</w:t>
      </w:r>
    </w:p>
    <w:p w14:paraId="20C24CE8" w14:textId="77777777" w:rsidR="008E0409" w:rsidRPr="00295D7A" w:rsidRDefault="008E0409" w:rsidP="008E0409">
      <w:pPr>
        <w:jc w:val="both"/>
        <w:rPr>
          <w:lang w:val="sr-Cyrl-CS"/>
        </w:rPr>
      </w:pPr>
    </w:p>
    <w:p w14:paraId="590D121B" w14:textId="77777777" w:rsidR="008E0409" w:rsidRPr="00295D7A" w:rsidRDefault="008E0409" w:rsidP="008E0409">
      <w:pPr>
        <w:jc w:val="both"/>
        <w:rPr>
          <w:lang w:val="sr-Cyrl-CS"/>
        </w:rPr>
      </w:pPr>
      <w:r w:rsidRPr="00295D7A">
        <w:rPr>
          <w:lang w:val="sr-Cyrl-CS"/>
        </w:rPr>
        <w:t>6.</w:t>
      </w:r>
      <w:r w:rsidRPr="00295D7A">
        <w:rPr>
          <w:lang w:val="sr-Cyrl-CS"/>
        </w:rPr>
        <w:tab/>
        <w:t>Информација о реализацији Програма прољетне сјетве и усвајање Акционог Програма јесење сјетве на подручију општине Језеро.</w:t>
      </w:r>
    </w:p>
    <w:p w14:paraId="657C8DFE" w14:textId="77777777" w:rsidR="008E0409" w:rsidRPr="00295D7A" w:rsidRDefault="008E0409" w:rsidP="008E0409">
      <w:pPr>
        <w:jc w:val="both"/>
        <w:rPr>
          <w:lang w:val="sr-Cyrl-CS"/>
        </w:rPr>
      </w:pPr>
      <w:r w:rsidRPr="00295D7A">
        <w:rPr>
          <w:lang w:val="sr-Cyrl-CS"/>
        </w:rPr>
        <w:t>ОБРАЂИВАЧ : Стручни сарадник за пољопривреду, шумарство и водопривреду.</w:t>
      </w:r>
    </w:p>
    <w:p w14:paraId="76603099" w14:textId="77777777" w:rsidR="008E0409" w:rsidRPr="00295D7A" w:rsidRDefault="008E0409" w:rsidP="008E0409">
      <w:pPr>
        <w:jc w:val="both"/>
        <w:rPr>
          <w:lang w:val="sr-Cyrl-CS"/>
        </w:rPr>
      </w:pPr>
      <w:r w:rsidRPr="00295D7A">
        <w:rPr>
          <w:lang w:val="sr-Cyrl-CS"/>
        </w:rPr>
        <w:t>ПРЕДЛАГАЧ : Начелник општине.</w:t>
      </w:r>
    </w:p>
    <w:p w14:paraId="633549ED" w14:textId="77777777" w:rsidR="008E0409" w:rsidRPr="00295D7A" w:rsidRDefault="008E0409" w:rsidP="008E0409">
      <w:pPr>
        <w:jc w:val="both"/>
        <w:rPr>
          <w:lang w:val="sr-Cyrl-CS"/>
        </w:rPr>
      </w:pPr>
    </w:p>
    <w:p w14:paraId="0E61FC1E" w14:textId="77777777" w:rsidR="008E0409" w:rsidRPr="00295D7A" w:rsidRDefault="008E0409" w:rsidP="008E0409">
      <w:pPr>
        <w:jc w:val="both"/>
        <w:rPr>
          <w:lang w:val="sr-Cyrl-CS"/>
        </w:rPr>
      </w:pPr>
      <w:r w:rsidRPr="00295D7A">
        <w:rPr>
          <w:lang w:val="sr-Cyrl-CS"/>
        </w:rPr>
        <w:t>7.</w:t>
      </w:r>
      <w:r w:rsidRPr="00295D7A">
        <w:rPr>
          <w:lang w:val="sr-Cyrl-CS"/>
        </w:rPr>
        <w:tab/>
        <w:t>Информација о функционисању самосталних дјелатности на подручју општине Језеро.</w:t>
      </w:r>
    </w:p>
    <w:p w14:paraId="6011B767" w14:textId="77777777" w:rsidR="008E0409" w:rsidRPr="00295D7A" w:rsidRDefault="008E0409" w:rsidP="008E0409">
      <w:pPr>
        <w:jc w:val="both"/>
        <w:rPr>
          <w:lang w:val="sr-Cyrl-CS"/>
        </w:rPr>
      </w:pPr>
      <w:r w:rsidRPr="00295D7A">
        <w:rPr>
          <w:lang w:val="sr-Cyrl-CS"/>
        </w:rPr>
        <w:t>ОБРАЂИВАЧ : Самостални стручни сарадник за буџет и финансије</w:t>
      </w:r>
    </w:p>
    <w:p w14:paraId="22B5E694" w14:textId="77777777" w:rsidR="008E0409" w:rsidRPr="00295D7A" w:rsidRDefault="008E0409" w:rsidP="008E0409">
      <w:pPr>
        <w:jc w:val="both"/>
        <w:rPr>
          <w:lang w:val="sr-Cyrl-CS"/>
        </w:rPr>
      </w:pPr>
      <w:r w:rsidRPr="00295D7A">
        <w:rPr>
          <w:lang w:val="sr-Cyrl-CS"/>
        </w:rPr>
        <w:t>ПРЕДЛАГАЧ : Начелник општине.</w:t>
      </w:r>
    </w:p>
    <w:p w14:paraId="375B6E6B" w14:textId="77777777" w:rsidR="008E0409" w:rsidRPr="00295D7A" w:rsidRDefault="008E0409" w:rsidP="008E0409">
      <w:pPr>
        <w:jc w:val="both"/>
        <w:rPr>
          <w:lang w:val="sr-Cyrl-CS"/>
        </w:rPr>
      </w:pPr>
    </w:p>
    <w:p w14:paraId="49A7D09E" w14:textId="77777777" w:rsidR="008E0409" w:rsidRPr="00295D7A" w:rsidRDefault="008E0409" w:rsidP="008E0409">
      <w:pPr>
        <w:jc w:val="both"/>
        <w:rPr>
          <w:lang w:val="sr-Cyrl-CS"/>
        </w:rPr>
      </w:pPr>
      <w:r w:rsidRPr="00295D7A">
        <w:rPr>
          <w:lang w:val="sr-Cyrl-CS"/>
        </w:rPr>
        <w:t>8.</w:t>
      </w:r>
      <w:r w:rsidRPr="00295D7A">
        <w:rPr>
          <w:lang w:val="sr-Cyrl-CS"/>
        </w:rPr>
        <w:tab/>
        <w:t>Информација о стању локалних путева на подручију општине Језеро за период I-VI мјесеца.</w:t>
      </w:r>
    </w:p>
    <w:p w14:paraId="45FB1DC2" w14:textId="77777777" w:rsidR="008E0409" w:rsidRPr="00295D7A" w:rsidRDefault="008E0409" w:rsidP="008E0409">
      <w:pPr>
        <w:jc w:val="both"/>
        <w:rPr>
          <w:lang w:val="sr-Cyrl-CS"/>
        </w:rPr>
      </w:pPr>
      <w:r w:rsidRPr="00295D7A">
        <w:rPr>
          <w:lang w:val="sr-Cyrl-CS"/>
        </w:rPr>
        <w:t>ОБРАЂИВАЧ : Стручни сарадник за урбанизам и грађевину.</w:t>
      </w:r>
    </w:p>
    <w:p w14:paraId="4DB16595" w14:textId="77777777" w:rsidR="008E0409" w:rsidRPr="00295D7A" w:rsidRDefault="008E0409" w:rsidP="008E0409">
      <w:pPr>
        <w:jc w:val="both"/>
        <w:rPr>
          <w:lang w:val="sr-Cyrl-CS"/>
        </w:rPr>
      </w:pPr>
      <w:r w:rsidRPr="00295D7A">
        <w:rPr>
          <w:lang w:val="sr-Cyrl-CS"/>
        </w:rPr>
        <w:t>ПРЕДЛАГАЧ : Начелник општине.</w:t>
      </w:r>
    </w:p>
    <w:p w14:paraId="2992D142" w14:textId="77777777" w:rsidR="008E0409" w:rsidRPr="00295D7A" w:rsidRDefault="008E0409" w:rsidP="008E0409">
      <w:pPr>
        <w:jc w:val="both"/>
        <w:rPr>
          <w:b/>
          <w:lang w:val="sr-Cyrl-CS"/>
        </w:rPr>
      </w:pPr>
    </w:p>
    <w:p w14:paraId="00729970" w14:textId="77777777" w:rsidR="008E0409" w:rsidRPr="00295D7A" w:rsidRDefault="008E0409" w:rsidP="008E0409">
      <w:pPr>
        <w:jc w:val="both"/>
        <w:rPr>
          <w:b/>
          <w:lang w:val="sr-Cyrl-CS"/>
        </w:rPr>
      </w:pPr>
      <w:r w:rsidRPr="00295D7A">
        <w:rPr>
          <w:b/>
          <w:lang w:val="sr-Cyrl-CS"/>
        </w:rPr>
        <w:t>НОРМАТИВНА ДЈЕЛАТНОСТ</w:t>
      </w:r>
    </w:p>
    <w:p w14:paraId="4775039A" w14:textId="77777777" w:rsidR="008E0409" w:rsidRPr="00295D7A" w:rsidRDefault="008E0409" w:rsidP="008E0409">
      <w:pPr>
        <w:jc w:val="both"/>
        <w:rPr>
          <w:lang w:val="sr-Cyrl-CS"/>
        </w:rPr>
      </w:pPr>
    </w:p>
    <w:p w14:paraId="6F180156" w14:textId="77777777" w:rsidR="008E0409" w:rsidRPr="00295D7A" w:rsidRDefault="008E0409" w:rsidP="008E0409">
      <w:pPr>
        <w:jc w:val="both"/>
        <w:rPr>
          <w:lang w:val="sr-Cyrl-CS"/>
        </w:rPr>
      </w:pPr>
      <w:r w:rsidRPr="00295D7A">
        <w:rPr>
          <w:lang w:val="sr-Cyrl-CS"/>
        </w:rPr>
        <w:t>1.</w:t>
      </w:r>
      <w:r w:rsidRPr="00295D7A">
        <w:rPr>
          <w:lang w:val="sr-Cyrl-CS"/>
        </w:rPr>
        <w:tab/>
        <w:t>По потреби услађивање Одлуке о комуналном реду.</w:t>
      </w:r>
    </w:p>
    <w:p w14:paraId="06F8361C" w14:textId="77777777" w:rsidR="008E0409" w:rsidRPr="00295D7A" w:rsidRDefault="008E0409" w:rsidP="008E0409">
      <w:pPr>
        <w:jc w:val="both"/>
        <w:rPr>
          <w:lang w:val="sr-Cyrl-CS"/>
        </w:rPr>
      </w:pPr>
      <w:r w:rsidRPr="00295D7A">
        <w:rPr>
          <w:lang w:val="sr-Cyrl-CS"/>
        </w:rPr>
        <w:t>ОБРАЂИВАЧ : Стручни сарадник за урбанизам и грађевину.</w:t>
      </w:r>
    </w:p>
    <w:p w14:paraId="7B407901" w14:textId="77777777" w:rsidR="008E0409" w:rsidRPr="00295D7A" w:rsidRDefault="008E0409" w:rsidP="008E0409">
      <w:pPr>
        <w:jc w:val="both"/>
        <w:rPr>
          <w:lang w:val="sr-Cyrl-CS"/>
        </w:rPr>
      </w:pPr>
      <w:r w:rsidRPr="00295D7A">
        <w:rPr>
          <w:lang w:val="sr-Cyrl-CS"/>
        </w:rPr>
        <w:t>ПРЕДЛАГАЧ : Начелник Општине.</w:t>
      </w:r>
    </w:p>
    <w:p w14:paraId="736F1B57" w14:textId="77777777" w:rsidR="008E0409" w:rsidRPr="00295D7A" w:rsidRDefault="008E0409" w:rsidP="008E0409">
      <w:pPr>
        <w:jc w:val="both"/>
        <w:rPr>
          <w:lang w:val="sr-Cyrl-CS"/>
        </w:rPr>
      </w:pPr>
    </w:p>
    <w:p w14:paraId="0878BBBD" w14:textId="77777777" w:rsidR="008E0409" w:rsidRPr="00295D7A" w:rsidRDefault="008E0409" w:rsidP="008E0409">
      <w:pPr>
        <w:jc w:val="both"/>
        <w:rPr>
          <w:lang w:val="sr-Cyrl-CS"/>
        </w:rPr>
      </w:pPr>
      <w:r w:rsidRPr="00295D7A">
        <w:rPr>
          <w:lang w:val="sr-Cyrl-CS"/>
        </w:rPr>
        <w:t>2.</w:t>
      </w:r>
      <w:r w:rsidRPr="00295D7A">
        <w:rPr>
          <w:lang w:val="sr-Cyrl-CS"/>
        </w:rPr>
        <w:tab/>
        <w:t>Приједлог одлуке о стипендирању студената првог циклуса на високошколским установама у школској 2021/2022. години.</w:t>
      </w:r>
    </w:p>
    <w:p w14:paraId="1AC70121"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5F82FCB1" w14:textId="77777777" w:rsidR="008E0409" w:rsidRPr="00295D7A" w:rsidRDefault="008E0409" w:rsidP="008E0409">
      <w:pPr>
        <w:jc w:val="both"/>
        <w:rPr>
          <w:lang w:val="sr-Cyrl-CS"/>
        </w:rPr>
      </w:pPr>
      <w:r w:rsidRPr="00295D7A">
        <w:rPr>
          <w:lang w:val="sr-Cyrl-CS"/>
        </w:rPr>
        <w:t>ПРИЈЕДЛОГ : Начелник општине.</w:t>
      </w:r>
    </w:p>
    <w:p w14:paraId="3F250ADC" w14:textId="77777777" w:rsidR="008E0409" w:rsidRPr="00295D7A" w:rsidRDefault="008E0409" w:rsidP="008E0409">
      <w:pPr>
        <w:jc w:val="both"/>
        <w:rPr>
          <w:lang w:val="sr-Cyrl-CS"/>
        </w:rPr>
      </w:pPr>
    </w:p>
    <w:p w14:paraId="0B1E7DBB" w14:textId="77777777" w:rsidR="008E0409" w:rsidRPr="00295D7A" w:rsidRDefault="008E0409" w:rsidP="008E0409">
      <w:pPr>
        <w:jc w:val="both"/>
        <w:rPr>
          <w:b/>
          <w:lang w:val="sr-Cyrl-CS"/>
        </w:rPr>
      </w:pPr>
      <w:r w:rsidRPr="00295D7A">
        <w:rPr>
          <w:b/>
          <w:lang w:val="sr-Cyrl-CS"/>
        </w:rPr>
        <w:t>IV КВАРТАЛ ( октобар – децембар )</w:t>
      </w:r>
    </w:p>
    <w:p w14:paraId="2BCA2050" w14:textId="77777777" w:rsidR="008E0409" w:rsidRPr="00295D7A" w:rsidRDefault="008E0409" w:rsidP="008E0409">
      <w:pPr>
        <w:jc w:val="both"/>
        <w:rPr>
          <w:lang w:val="sr-Cyrl-CS"/>
        </w:rPr>
      </w:pPr>
    </w:p>
    <w:p w14:paraId="04466B71" w14:textId="77777777" w:rsidR="008E0409" w:rsidRPr="00295D7A" w:rsidRDefault="008E0409" w:rsidP="008E0409">
      <w:pPr>
        <w:jc w:val="both"/>
        <w:rPr>
          <w:lang w:val="sr-Cyrl-CS"/>
        </w:rPr>
      </w:pPr>
    </w:p>
    <w:p w14:paraId="1C948161" w14:textId="77777777" w:rsidR="008E0409" w:rsidRPr="00295D7A" w:rsidRDefault="008E0409" w:rsidP="008E0409">
      <w:pPr>
        <w:jc w:val="both"/>
        <w:rPr>
          <w:lang w:val="sr-Cyrl-CS"/>
        </w:rPr>
      </w:pPr>
      <w:r w:rsidRPr="00295D7A">
        <w:rPr>
          <w:lang w:val="sr-Cyrl-CS"/>
        </w:rPr>
        <w:t>1.</w:t>
      </w:r>
      <w:r w:rsidRPr="00295D7A">
        <w:rPr>
          <w:lang w:val="sr-Cyrl-CS"/>
        </w:rPr>
        <w:tab/>
        <w:t>Информација о реализацији спортских и културних активности у 2021. години на подручију општине Језеро.</w:t>
      </w:r>
    </w:p>
    <w:p w14:paraId="083429FA" w14:textId="77777777" w:rsidR="008E0409" w:rsidRPr="00295D7A" w:rsidRDefault="008E0409" w:rsidP="008E0409">
      <w:pPr>
        <w:jc w:val="both"/>
        <w:rPr>
          <w:lang w:val="sr-Cyrl-CS"/>
        </w:rPr>
      </w:pPr>
      <w:r w:rsidRPr="00295D7A">
        <w:rPr>
          <w:lang w:val="sr-Cyrl-CS"/>
        </w:rPr>
        <w:t>ОБРАЂИВАЧ : Замјеник начелника општине.</w:t>
      </w:r>
    </w:p>
    <w:p w14:paraId="543B1716" w14:textId="77777777" w:rsidR="008E0409" w:rsidRPr="00295D7A" w:rsidRDefault="008E0409" w:rsidP="008E0409">
      <w:pPr>
        <w:jc w:val="both"/>
        <w:rPr>
          <w:lang w:val="sr-Cyrl-CS"/>
        </w:rPr>
      </w:pPr>
      <w:r w:rsidRPr="00295D7A">
        <w:rPr>
          <w:lang w:val="sr-Cyrl-CS"/>
        </w:rPr>
        <w:t>ПРЕДЛАГАЧ : Начелник општине.</w:t>
      </w:r>
    </w:p>
    <w:p w14:paraId="79F19AD4" w14:textId="77777777" w:rsidR="008E0409" w:rsidRPr="00295D7A" w:rsidRDefault="008E0409" w:rsidP="008E0409">
      <w:pPr>
        <w:jc w:val="both"/>
        <w:rPr>
          <w:lang w:val="sr-Cyrl-CS"/>
        </w:rPr>
      </w:pPr>
    </w:p>
    <w:p w14:paraId="44CDB02D" w14:textId="77777777" w:rsidR="008E0409" w:rsidRPr="00295D7A" w:rsidRDefault="008E0409" w:rsidP="008E0409">
      <w:pPr>
        <w:jc w:val="both"/>
        <w:rPr>
          <w:lang w:val="sr-Cyrl-CS"/>
        </w:rPr>
      </w:pPr>
      <w:r w:rsidRPr="00295D7A">
        <w:rPr>
          <w:lang w:val="sr-Cyrl-CS"/>
        </w:rPr>
        <w:t>2. Програм рада Скупштине општине Језеро за 2023. годину.</w:t>
      </w:r>
    </w:p>
    <w:p w14:paraId="21EC7D40" w14:textId="77777777" w:rsidR="008E0409" w:rsidRPr="00295D7A" w:rsidRDefault="008E0409" w:rsidP="008E0409">
      <w:pPr>
        <w:jc w:val="both"/>
        <w:rPr>
          <w:lang w:val="sr-Cyrl-CS"/>
        </w:rPr>
      </w:pPr>
      <w:r w:rsidRPr="00295D7A">
        <w:rPr>
          <w:lang w:val="sr-Cyrl-CS"/>
        </w:rPr>
        <w:t>ОБРАЂИВАЧ: Општинска управа општине Језеро.</w:t>
      </w:r>
    </w:p>
    <w:p w14:paraId="088DBDFF" w14:textId="77777777" w:rsidR="008E0409" w:rsidRPr="00295D7A" w:rsidRDefault="008E0409" w:rsidP="008E0409">
      <w:pPr>
        <w:jc w:val="both"/>
        <w:rPr>
          <w:lang w:val="sr-Cyrl-CS"/>
        </w:rPr>
      </w:pPr>
      <w:r w:rsidRPr="00295D7A">
        <w:rPr>
          <w:lang w:val="sr-Cyrl-CS"/>
        </w:rPr>
        <w:t>ПРЕДЛАГАЧ: Предсједник Скупштине.</w:t>
      </w:r>
    </w:p>
    <w:p w14:paraId="40BE8686" w14:textId="77777777" w:rsidR="008E0409" w:rsidRPr="00295D7A" w:rsidRDefault="008E0409" w:rsidP="008E0409">
      <w:pPr>
        <w:jc w:val="both"/>
        <w:rPr>
          <w:lang w:val="sr-Cyrl-CS"/>
        </w:rPr>
      </w:pPr>
    </w:p>
    <w:p w14:paraId="683BA6EE" w14:textId="77777777" w:rsidR="008E0409" w:rsidRPr="00295D7A" w:rsidRDefault="008E0409" w:rsidP="008E0409">
      <w:pPr>
        <w:jc w:val="both"/>
        <w:rPr>
          <w:lang w:val="sr-Cyrl-CS"/>
        </w:rPr>
      </w:pPr>
      <w:r w:rsidRPr="00295D7A">
        <w:rPr>
          <w:lang w:val="sr-Cyrl-CS"/>
        </w:rPr>
        <w:t>3.</w:t>
      </w:r>
      <w:r w:rsidRPr="00295D7A">
        <w:rPr>
          <w:lang w:val="sr-Cyrl-CS"/>
        </w:rPr>
        <w:tab/>
        <w:t>Информација о остваривању буџета општине Језеро.</w:t>
      </w:r>
    </w:p>
    <w:p w14:paraId="537FFA03" w14:textId="77777777" w:rsidR="008E0409" w:rsidRPr="00295D7A" w:rsidRDefault="008E0409" w:rsidP="008E0409">
      <w:pPr>
        <w:jc w:val="both"/>
        <w:rPr>
          <w:lang w:val="sr-Cyrl-CS"/>
        </w:rPr>
      </w:pPr>
      <w:r w:rsidRPr="00295D7A">
        <w:rPr>
          <w:lang w:val="sr-Cyrl-CS"/>
        </w:rPr>
        <w:lastRenderedPageBreak/>
        <w:t>ОБРАЂИВАЧ : Самостални стручни сарадник за буџет и финансије.</w:t>
      </w:r>
    </w:p>
    <w:p w14:paraId="6FA72119" w14:textId="77777777" w:rsidR="008E0409" w:rsidRPr="00295D7A" w:rsidRDefault="008E0409" w:rsidP="008E0409">
      <w:pPr>
        <w:jc w:val="both"/>
        <w:rPr>
          <w:lang w:val="sr-Cyrl-CS"/>
        </w:rPr>
      </w:pPr>
      <w:r w:rsidRPr="00295D7A">
        <w:rPr>
          <w:lang w:val="sr-Cyrl-CS"/>
        </w:rPr>
        <w:t>ПРЕДЛАГАЧ : Начелник општине.</w:t>
      </w:r>
    </w:p>
    <w:p w14:paraId="79ADBE61" w14:textId="77777777" w:rsidR="008E0409" w:rsidRPr="00295D7A" w:rsidRDefault="008E0409" w:rsidP="008E0409">
      <w:pPr>
        <w:jc w:val="both"/>
        <w:rPr>
          <w:lang w:val="sr-Cyrl-CS"/>
        </w:rPr>
      </w:pPr>
    </w:p>
    <w:p w14:paraId="196D8AA6" w14:textId="77777777" w:rsidR="008E0409" w:rsidRPr="00295D7A" w:rsidRDefault="008E0409" w:rsidP="008E0409">
      <w:pPr>
        <w:jc w:val="both"/>
        <w:rPr>
          <w:lang w:val="sr-Cyrl-CS"/>
        </w:rPr>
      </w:pPr>
      <w:r w:rsidRPr="00295D7A">
        <w:rPr>
          <w:lang w:val="sr-Cyrl-CS"/>
        </w:rPr>
        <w:t>4.</w:t>
      </w:r>
      <w:r w:rsidRPr="00295D7A">
        <w:rPr>
          <w:lang w:val="sr-Cyrl-CS"/>
        </w:rPr>
        <w:tab/>
        <w:t>Стратегија развоја локалних путева и улица на подручију општине Језеро.</w:t>
      </w:r>
    </w:p>
    <w:p w14:paraId="1A6CBC14"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58780077" w14:textId="77777777" w:rsidR="008E0409" w:rsidRPr="00295D7A" w:rsidRDefault="008E0409" w:rsidP="008E0409">
      <w:pPr>
        <w:jc w:val="both"/>
        <w:rPr>
          <w:lang w:val="sr-Cyrl-CS"/>
        </w:rPr>
      </w:pPr>
      <w:r w:rsidRPr="00295D7A">
        <w:rPr>
          <w:lang w:val="sr-Cyrl-CS"/>
        </w:rPr>
        <w:t>ПРЕДЛАГАЧ : Начелник општине.</w:t>
      </w:r>
    </w:p>
    <w:p w14:paraId="0EB6ADB9" w14:textId="77777777" w:rsidR="008E0409" w:rsidRPr="00295D7A" w:rsidRDefault="008E0409" w:rsidP="008E0409">
      <w:pPr>
        <w:jc w:val="both"/>
        <w:rPr>
          <w:lang w:val="sr-Cyrl-CS"/>
        </w:rPr>
      </w:pPr>
    </w:p>
    <w:p w14:paraId="1133598B" w14:textId="77777777" w:rsidR="008E0409" w:rsidRPr="00295D7A" w:rsidRDefault="008E0409" w:rsidP="008E0409">
      <w:pPr>
        <w:jc w:val="both"/>
        <w:rPr>
          <w:b/>
          <w:lang w:val="sr-Cyrl-CS"/>
        </w:rPr>
      </w:pPr>
      <w:r w:rsidRPr="00295D7A">
        <w:rPr>
          <w:b/>
          <w:lang w:val="sr-Cyrl-CS"/>
        </w:rPr>
        <w:t>НОРМАТИВНИ ДИО</w:t>
      </w:r>
    </w:p>
    <w:p w14:paraId="79FED9F9" w14:textId="77777777" w:rsidR="008E0409" w:rsidRPr="00295D7A" w:rsidRDefault="008E0409" w:rsidP="008E0409">
      <w:pPr>
        <w:jc w:val="both"/>
        <w:rPr>
          <w:lang w:val="sr-Cyrl-CS"/>
        </w:rPr>
      </w:pPr>
    </w:p>
    <w:p w14:paraId="40FD134D" w14:textId="77777777" w:rsidR="008E0409" w:rsidRPr="00295D7A" w:rsidRDefault="008E0409" w:rsidP="008E0409">
      <w:pPr>
        <w:jc w:val="both"/>
        <w:rPr>
          <w:lang w:val="sr-Cyrl-CS"/>
        </w:rPr>
      </w:pPr>
      <w:r w:rsidRPr="00295D7A">
        <w:rPr>
          <w:lang w:val="sr-Cyrl-CS"/>
        </w:rPr>
        <w:t>1.</w:t>
      </w:r>
      <w:r w:rsidRPr="00295D7A">
        <w:rPr>
          <w:lang w:val="sr-Cyrl-CS"/>
        </w:rPr>
        <w:tab/>
        <w:t>Приједлог Одлуке о усвајању буџета општине Језеро за 2023. годину.</w:t>
      </w:r>
    </w:p>
    <w:p w14:paraId="47DA55E7" w14:textId="77777777" w:rsidR="008E0409" w:rsidRPr="00295D7A" w:rsidRDefault="008E0409" w:rsidP="008E0409">
      <w:pPr>
        <w:jc w:val="both"/>
        <w:rPr>
          <w:lang w:val="sr-Cyrl-CS"/>
        </w:rPr>
      </w:pPr>
      <w:r w:rsidRPr="00295D7A">
        <w:rPr>
          <w:lang w:val="sr-Cyrl-CS"/>
        </w:rPr>
        <w:t>ОБРАЂИВАЧ : Самостални стручни сарадник за буџет и финансије.</w:t>
      </w:r>
    </w:p>
    <w:p w14:paraId="1E1E4C19" w14:textId="77777777" w:rsidR="008E0409" w:rsidRPr="00295D7A" w:rsidRDefault="008E0409" w:rsidP="008E0409">
      <w:pPr>
        <w:jc w:val="both"/>
        <w:rPr>
          <w:lang w:val="sr-Cyrl-CS"/>
        </w:rPr>
      </w:pPr>
      <w:r w:rsidRPr="00295D7A">
        <w:rPr>
          <w:lang w:val="sr-Cyrl-CS"/>
        </w:rPr>
        <w:t>ПРЕДЛАГАЧ : Начелник општине.</w:t>
      </w:r>
    </w:p>
    <w:p w14:paraId="0B5A1202" w14:textId="77777777" w:rsidR="008E0409" w:rsidRPr="00295D7A" w:rsidRDefault="008E0409" w:rsidP="008E0409">
      <w:pPr>
        <w:jc w:val="both"/>
        <w:rPr>
          <w:lang w:val="sr-Cyrl-CS"/>
        </w:rPr>
      </w:pPr>
    </w:p>
    <w:p w14:paraId="19718FAD" w14:textId="77777777" w:rsidR="008E0409" w:rsidRPr="00295D7A" w:rsidRDefault="008E0409" w:rsidP="008E0409">
      <w:pPr>
        <w:jc w:val="both"/>
        <w:rPr>
          <w:lang w:val="sr-Cyrl-CS"/>
        </w:rPr>
      </w:pPr>
    </w:p>
    <w:p w14:paraId="34A1951F" w14:textId="77777777" w:rsidR="008E0409" w:rsidRPr="00295D7A" w:rsidRDefault="008E0409" w:rsidP="008E0409">
      <w:pPr>
        <w:jc w:val="both"/>
        <w:rPr>
          <w:lang w:val="sr-Cyrl-CS"/>
        </w:rPr>
      </w:pPr>
      <w:r w:rsidRPr="00295D7A">
        <w:rPr>
          <w:lang w:val="sr-Cyrl-CS"/>
        </w:rPr>
        <w:t>2.</w:t>
      </w:r>
      <w:r w:rsidRPr="00295D7A">
        <w:rPr>
          <w:lang w:val="sr-Cyrl-CS"/>
        </w:rPr>
        <w:tab/>
        <w:t>Приједлог Одлуке о извршењу буџета општине Језеро за 2023. годину.</w:t>
      </w:r>
    </w:p>
    <w:p w14:paraId="35E2A5B9" w14:textId="77777777" w:rsidR="008E0409" w:rsidRPr="00295D7A" w:rsidRDefault="008E0409" w:rsidP="008E0409">
      <w:pPr>
        <w:jc w:val="both"/>
        <w:rPr>
          <w:lang w:val="sr-Cyrl-CS"/>
        </w:rPr>
      </w:pPr>
      <w:r w:rsidRPr="00295D7A">
        <w:rPr>
          <w:lang w:val="sr-Cyrl-CS"/>
        </w:rPr>
        <w:t>ОБРАЂИВАЧ :  Самостални стручни сарадник за буџет и финансије</w:t>
      </w:r>
    </w:p>
    <w:p w14:paraId="52FC6D6B" w14:textId="77777777" w:rsidR="008E0409" w:rsidRPr="00295D7A" w:rsidRDefault="008E0409" w:rsidP="008E0409">
      <w:pPr>
        <w:jc w:val="both"/>
        <w:rPr>
          <w:lang w:val="sr-Cyrl-CS"/>
        </w:rPr>
      </w:pPr>
      <w:r w:rsidRPr="00295D7A">
        <w:rPr>
          <w:lang w:val="sr-Cyrl-CS"/>
        </w:rPr>
        <w:t>ПРЕДЛАГАЧ : Начелник општине.</w:t>
      </w:r>
    </w:p>
    <w:p w14:paraId="38FE7917" w14:textId="77777777" w:rsidR="008E0409" w:rsidRPr="00295D7A" w:rsidRDefault="008E0409" w:rsidP="008E0409">
      <w:pPr>
        <w:jc w:val="both"/>
        <w:rPr>
          <w:lang w:val="sr-Cyrl-CS"/>
        </w:rPr>
      </w:pPr>
    </w:p>
    <w:p w14:paraId="15782B51" w14:textId="77777777" w:rsidR="008E0409" w:rsidRPr="00295D7A" w:rsidRDefault="008E0409" w:rsidP="008E0409">
      <w:pPr>
        <w:jc w:val="both"/>
        <w:rPr>
          <w:lang w:val="sr-Cyrl-CS"/>
        </w:rPr>
      </w:pPr>
      <w:r w:rsidRPr="00295D7A">
        <w:rPr>
          <w:lang w:val="sr-Cyrl-CS"/>
        </w:rPr>
        <w:t>3.</w:t>
      </w:r>
      <w:r w:rsidRPr="00295D7A">
        <w:rPr>
          <w:lang w:val="sr-Cyrl-CS"/>
        </w:rPr>
        <w:tab/>
        <w:t>Приједлог Одлуке о утврђивању висине вриједности непокретности по зонама на подручију општине Језеро у 2023. години.</w:t>
      </w:r>
    </w:p>
    <w:p w14:paraId="3E229299"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4F5EDF0F" w14:textId="77777777" w:rsidR="008E0409" w:rsidRPr="00295D7A" w:rsidRDefault="008E0409" w:rsidP="008E0409">
      <w:pPr>
        <w:jc w:val="both"/>
        <w:rPr>
          <w:lang w:val="sr-Cyrl-CS"/>
        </w:rPr>
      </w:pPr>
      <w:r w:rsidRPr="00295D7A">
        <w:rPr>
          <w:lang w:val="sr-Cyrl-CS"/>
        </w:rPr>
        <w:t>ПРЕДЛАГАЧ : Начелник општине.</w:t>
      </w:r>
    </w:p>
    <w:p w14:paraId="05A0165F" w14:textId="77777777" w:rsidR="008E0409" w:rsidRPr="00295D7A" w:rsidRDefault="008E0409" w:rsidP="008E0409">
      <w:pPr>
        <w:jc w:val="both"/>
        <w:rPr>
          <w:lang w:val="sr-Cyrl-CS"/>
        </w:rPr>
      </w:pPr>
    </w:p>
    <w:p w14:paraId="6986FEC5" w14:textId="77777777" w:rsidR="008E0409" w:rsidRPr="00295D7A" w:rsidRDefault="008E0409" w:rsidP="008E0409">
      <w:pPr>
        <w:jc w:val="both"/>
        <w:rPr>
          <w:lang w:val="sr-Cyrl-CS"/>
        </w:rPr>
      </w:pPr>
    </w:p>
    <w:p w14:paraId="7AE8B79C" w14:textId="77777777" w:rsidR="008E0409" w:rsidRPr="00295D7A" w:rsidRDefault="008E0409" w:rsidP="008E0409">
      <w:pPr>
        <w:jc w:val="both"/>
        <w:rPr>
          <w:lang w:val="sr-Cyrl-CS"/>
        </w:rPr>
      </w:pPr>
      <w:r w:rsidRPr="00295D7A">
        <w:rPr>
          <w:lang w:val="sr-Cyrl-CS"/>
        </w:rPr>
        <w:t>4.</w:t>
      </w:r>
      <w:r w:rsidRPr="00295D7A">
        <w:rPr>
          <w:lang w:val="sr-Cyrl-CS"/>
        </w:rPr>
        <w:tab/>
        <w:t>Приједлог Одлуке о утврђивању стопе опорезивања непокретности на територији општине Језеро у 2023. години.</w:t>
      </w:r>
    </w:p>
    <w:p w14:paraId="4CD8D907" w14:textId="77777777" w:rsidR="008E0409" w:rsidRPr="00295D7A" w:rsidRDefault="008E0409" w:rsidP="008E0409">
      <w:pPr>
        <w:jc w:val="both"/>
        <w:rPr>
          <w:lang w:val="sr-Cyrl-CS"/>
        </w:rPr>
      </w:pPr>
      <w:r w:rsidRPr="00295D7A">
        <w:rPr>
          <w:lang w:val="sr-Cyrl-CS"/>
        </w:rPr>
        <w:t>ОБРАЂИВАЧ : Општинска управа општине Језеро.</w:t>
      </w:r>
    </w:p>
    <w:p w14:paraId="360AB709" w14:textId="77777777" w:rsidR="008E0409" w:rsidRPr="00295D7A" w:rsidRDefault="008E0409" w:rsidP="008E0409">
      <w:pPr>
        <w:jc w:val="both"/>
        <w:rPr>
          <w:lang w:val="sr-Cyrl-CS"/>
        </w:rPr>
      </w:pPr>
      <w:r w:rsidRPr="00295D7A">
        <w:rPr>
          <w:lang w:val="sr-Cyrl-CS"/>
        </w:rPr>
        <w:t>ПРЕДЛАГАЧ : Начелник општине.</w:t>
      </w:r>
    </w:p>
    <w:p w14:paraId="541CB7C6" w14:textId="77777777" w:rsidR="008E0409" w:rsidRPr="00295D7A" w:rsidRDefault="008E0409" w:rsidP="008E0409">
      <w:pPr>
        <w:jc w:val="both"/>
        <w:rPr>
          <w:lang w:val="sr-Cyrl-CS"/>
        </w:rPr>
      </w:pPr>
    </w:p>
    <w:p w14:paraId="6CC30929" w14:textId="77777777" w:rsidR="008E0409" w:rsidRPr="00295D7A" w:rsidRDefault="008E0409" w:rsidP="008E0409">
      <w:pPr>
        <w:jc w:val="both"/>
        <w:rPr>
          <w:b/>
          <w:lang w:val="sr-Cyrl-CS"/>
        </w:rPr>
      </w:pPr>
    </w:p>
    <w:p w14:paraId="114348C2" w14:textId="77777777" w:rsidR="008E0409" w:rsidRPr="00295D7A" w:rsidRDefault="008E0409" w:rsidP="008E0409">
      <w:pPr>
        <w:jc w:val="both"/>
        <w:rPr>
          <w:b/>
          <w:lang w:val="sr-Cyrl-CS"/>
        </w:rPr>
      </w:pPr>
      <w:r w:rsidRPr="00295D7A">
        <w:rPr>
          <w:b/>
          <w:lang w:val="sr-Cyrl-CS"/>
        </w:rPr>
        <w:t>ДРУГИ ЗАДАЦИ</w:t>
      </w:r>
    </w:p>
    <w:p w14:paraId="5D4AEC74" w14:textId="77777777" w:rsidR="008E0409" w:rsidRPr="00295D7A" w:rsidRDefault="008E0409" w:rsidP="008E0409">
      <w:pPr>
        <w:jc w:val="both"/>
        <w:rPr>
          <w:lang w:val="sr-Cyrl-CS"/>
        </w:rPr>
      </w:pPr>
    </w:p>
    <w:p w14:paraId="1E5DFDE7" w14:textId="77777777" w:rsidR="008E0409" w:rsidRPr="00295D7A" w:rsidRDefault="008E0409" w:rsidP="008E0409">
      <w:pPr>
        <w:jc w:val="both"/>
        <w:rPr>
          <w:lang w:val="sr-Cyrl-CS"/>
        </w:rPr>
      </w:pPr>
    </w:p>
    <w:p w14:paraId="16E23FA4" w14:textId="77777777" w:rsidR="008E0409" w:rsidRPr="00295D7A" w:rsidRDefault="008E0409" w:rsidP="008E0409">
      <w:pPr>
        <w:ind w:firstLine="720"/>
        <w:jc w:val="both"/>
        <w:rPr>
          <w:lang w:val="sr-Cyrl-CS"/>
        </w:rPr>
      </w:pPr>
      <w:r w:rsidRPr="00295D7A">
        <w:rPr>
          <w:lang w:val="sr-Cyrl-CS"/>
        </w:rPr>
        <w:t xml:space="preserve">Програм рада Скупштине општине за 2022. годину остаје отворен за друга питања и задатке за која се током године укаже потреба којима ће бити посвећена посебна пажња. </w:t>
      </w:r>
    </w:p>
    <w:p w14:paraId="00B03D51" w14:textId="77777777" w:rsidR="008E0409" w:rsidRPr="00295D7A" w:rsidRDefault="008E0409" w:rsidP="008E0409">
      <w:pPr>
        <w:ind w:firstLine="720"/>
        <w:jc w:val="both"/>
        <w:rPr>
          <w:lang w:val="sr-Cyrl-CS"/>
        </w:rPr>
      </w:pPr>
      <w:r w:rsidRPr="00295D7A">
        <w:rPr>
          <w:lang w:val="sr-Cyrl-CS"/>
        </w:rPr>
        <w:t>У складу са тим Програмом рада Скупштине током године ће бити прилагођен стварним потребама.</w:t>
      </w:r>
    </w:p>
    <w:p w14:paraId="042CEB86" w14:textId="77777777" w:rsidR="008E0409" w:rsidRPr="00295D7A" w:rsidRDefault="008E0409" w:rsidP="008E0409">
      <w:pPr>
        <w:jc w:val="both"/>
        <w:rPr>
          <w:lang w:val="sr-Cyrl-CS"/>
        </w:rPr>
      </w:pPr>
      <w:r w:rsidRPr="00295D7A">
        <w:rPr>
          <w:lang w:val="sr-Cyrl-CS"/>
        </w:rPr>
        <w:t xml:space="preserve">        </w:t>
      </w:r>
    </w:p>
    <w:p w14:paraId="4A5435C4" w14:textId="77777777" w:rsidR="008E0409" w:rsidRPr="00295D7A" w:rsidRDefault="008E0409" w:rsidP="008E0409">
      <w:pPr>
        <w:jc w:val="both"/>
        <w:rPr>
          <w:lang w:val="sr-Cyrl-CS"/>
        </w:rPr>
      </w:pPr>
    </w:p>
    <w:p w14:paraId="1B9F8D7C" w14:textId="77777777" w:rsidR="008E0409" w:rsidRPr="00295D7A" w:rsidRDefault="008E0409" w:rsidP="008E0409">
      <w:pPr>
        <w:pStyle w:val="ListParagraph"/>
        <w:numPr>
          <w:ilvl w:val="0"/>
          <w:numId w:val="3"/>
        </w:numPr>
        <w:spacing w:after="0"/>
        <w:jc w:val="both"/>
        <w:rPr>
          <w:rFonts w:ascii="Times New Roman" w:eastAsia="Times New Roman" w:hAnsi="Times New Roman" w:cs="Times New Roman"/>
          <w:sz w:val="20"/>
          <w:szCs w:val="20"/>
          <w:lang w:val="sr-Cyrl-CS"/>
        </w:rPr>
      </w:pPr>
      <w:r w:rsidRPr="00295D7A">
        <w:rPr>
          <w:rFonts w:ascii="Times New Roman" w:eastAsia="Times New Roman" w:hAnsi="Times New Roman" w:cs="Times New Roman"/>
          <w:sz w:val="20"/>
          <w:szCs w:val="20"/>
          <w:lang w:val="sr-Cyrl-CS"/>
        </w:rPr>
        <w:t>Стручни обрађивачи и предлагачи материјала одређени овим Програмом,  дужни су:</w:t>
      </w:r>
    </w:p>
    <w:p w14:paraId="53038A23" w14:textId="77777777" w:rsidR="008E0409" w:rsidRPr="00295D7A" w:rsidRDefault="008E0409" w:rsidP="008E0409">
      <w:pPr>
        <w:pStyle w:val="ListParagraph"/>
        <w:spacing w:after="0"/>
        <w:ind w:left="1080"/>
        <w:jc w:val="both"/>
        <w:rPr>
          <w:rFonts w:ascii="Times New Roman" w:eastAsia="Times New Roman" w:hAnsi="Times New Roman" w:cs="Times New Roman"/>
          <w:sz w:val="20"/>
          <w:szCs w:val="20"/>
          <w:lang w:val="sr-Cyrl-CS"/>
        </w:rPr>
      </w:pPr>
    </w:p>
    <w:p w14:paraId="49D7547B" w14:textId="77777777" w:rsidR="008E0409" w:rsidRPr="00295D7A" w:rsidRDefault="008E0409" w:rsidP="008E0409">
      <w:pPr>
        <w:jc w:val="both"/>
        <w:rPr>
          <w:lang w:val="sr-Cyrl-CS"/>
        </w:rPr>
      </w:pPr>
      <w:r w:rsidRPr="00295D7A">
        <w:rPr>
          <w:lang w:val="sr-Cyrl-CS"/>
        </w:rPr>
        <w:t>-</w:t>
      </w:r>
      <w:r w:rsidRPr="00295D7A">
        <w:rPr>
          <w:lang w:val="sr-Cyrl-CS"/>
        </w:rPr>
        <w:tab/>
        <w:t>да материјали  буду стручно обрађени у складу са Законом и другим општим актима, а у складу са сједницама Колегијума Скупштине општине Језеро, писани језички и граматички јасним ријечима, уз појашњење свих стручних израза.</w:t>
      </w:r>
    </w:p>
    <w:p w14:paraId="64D0BE82" w14:textId="77777777" w:rsidR="008E0409" w:rsidRPr="00295D7A" w:rsidRDefault="008E0409" w:rsidP="008E0409">
      <w:pPr>
        <w:jc w:val="both"/>
        <w:rPr>
          <w:lang w:val="sr-Cyrl-CS"/>
        </w:rPr>
      </w:pPr>
    </w:p>
    <w:p w14:paraId="37297A89" w14:textId="77777777" w:rsidR="008E0409" w:rsidRPr="00295D7A" w:rsidRDefault="008E0409" w:rsidP="008E0409">
      <w:pPr>
        <w:jc w:val="both"/>
        <w:rPr>
          <w:lang w:val="sr-Cyrl-CS"/>
        </w:rPr>
      </w:pPr>
      <w:r w:rsidRPr="00295D7A">
        <w:rPr>
          <w:lang w:val="sr-Cyrl-CS"/>
        </w:rPr>
        <w:t>-</w:t>
      </w:r>
      <w:r w:rsidRPr="00295D7A">
        <w:rPr>
          <w:lang w:val="sr-Cyrl-CS"/>
        </w:rPr>
        <w:tab/>
        <w:t>да материјале претходно доставе на разматрање овлашћеном предлагачу,</w:t>
      </w:r>
    </w:p>
    <w:p w14:paraId="4D4EB688" w14:textId="77777777" w:rsidR="008E0409" w:rsidRPr="00295D7A" w:rsidRDefault="008E0409" w:rsidP="008E0409">
      <w:pPr>
        <w:jc w:val="both"/>
        <w:rPr>
          <w:lang w:val="sr-Cyrl-CS"/>
        </w:rPr>
      </w:pPr>
    </w:p>
    <w:p w14:paraId="5FBD544C" w14:textId="77777777" w:rsidR="008E0409" w:rsidRPr="00295D7A" w:rsidRDefault="008E0409" w:rsidP="008E0409">
      <w:pPr>
        <w:jc w:val="both"/>
        <w:rPr>
          <w:lang w:val="sr-Cyrl-CS"/>
        </w:rPr>
      </w:pPr>
      <w:r w:rsidRPr="00295D7A">
        <w:rPr>
          <w:lang w:val="sr-Cyrl-CS"/>
        </w:rPr>
        <w:t>-</w:t>
      </w:r>
      <w:r w:rsidRPr="00295D7A">
        <w:rPr>
          <w:lang w:val="sr-Cyrl-CS"/>
        </w:rPr>
        <w:tab/>
        <w:t xml:space="preserve">да у материјалима износе објективно стање и чињенице са јасним и конкретним приједлозима мјера и закључака.   </w:t>
      </w:r>
    </w:p>
    <w:p w14:paraId="7D57E017" w14:textId="77777777" w:rsidR="008E0409" w:rsidRPr="00295D7A" w:rsidRDefault="008E0409" w:rsidP="008E0409">
      <w:pPr>
        <w:jc w:val="both"/>
        <w:rPr>
          <w:lang w:val="sr-Cyrl-CS"/>
        </w:rPr>
      </w:pPr>
    </w:p>
    <w:p w14:paraId="2F3CD58E" w14:textId="77777777" w:rsidR="008E0409" w:rsidRPr="00295D7A" w:rsidRDefault="008E0409" w:rsidP="008E0409">
      <w:pPr>
        <w:jc w:val="both"/>
        <w:rPr>
          <w:lang w:val="sr-Cyrl-CS"/>
        </w:rPr>
      </w:pPr>
      <w:r w:rsidRPr="00295D7A">
        <w:rPr>
          <w:lang w:val="sr-Cyrl-CS"/>
        </w:rPr>
        <w:t>-</w:t>
      </w:r>
      <w:r w:rsidRPr="00295D7A">
        <w:rPr>
          <w:lang w:val="sr-Cyrl-CS"/>
        </w:rPr>
        <w:tab/>
        <w:t>да   најкасније осам (8) дана прије одржавања сједнице Скупштине доставе материјал Скупштини општине Језеро ради благовремене доставе и дистрибуције материјала за засједање Скупштине општине.</w:t>
      </w:r>
    </w:p>
    <w:p w14:paraId="4BD98486" w14:textId="77777777" w:rsidR="008E0409" w:rsidRPr="00295D7A" w:rsidRDefault="008E0409" w:rsidP="008E0409">
      <w:pPr>
        <w:jc w:val="both"/>
        <w:rPr>
          <w:lang w:val="sr-Cyrl-CS"/>
        </w:rPr>
      </w:pPr>
      <w:r w:rsidRPr="00295D7A">
        <w:rPr>
          <w:lang w:val="sr-Cyrl-CS"/>
        </w:rPr>
        <w:t>-</w:t>
      </w:r>
      <w:r w:rsidRPr="00295D7A">
        <w:rPr>
          <w:lang w:val="sr-Cyrl-CS"/>
        </w:rPr>
        <w:tab/>
        <w:t xml:space="preserve"> да радна тијела Скупштине општине прије разматрања на сједници Скупштине, размотре свако питање садржано у овом Програму, а које спада у њихов дјелокруг рада одређен Пословником о раду Скупштине општине и своје приједлоге и мишљења доставити Скупштини општине.</w:t>
      </w:r>
    </w:p>
    <w:p w14:paraId="72BDDDA5" w14:textId="77777777" w:rsidR="008E0409" w:rsidRPr="00295D7A" w:rsidRDefault="008E0409" w:rsidP="008E0409">
      <w:pPr>
        <w:jc w:val="both"/>
        <w:rPr>
          <w:lang w:val="sr-Cyrl-CS"/>
        </w:rPr>
      </w:pPr>
    </w:p>
    <w:p w14:paraId="78ED0264" w14:textId="77777777" w:rsidR="008E0409" w:rsidRPr="00295D7A" w:rsidRDefault="008E0409" w:rsidP="008E0409">
      <w:pPr>
        <w:jc w:val="both"/>
        <w:rPr>
          <w:lang w:val="sr-Cyrl-CS"/>
        </w:rPr>
      </w:pPr>
      <w:r w:rsidRPr="00295D7A">
        <w:rPr>
          <w:lang w:val="sr-Cyrl-CS"/>
        </w:rPr>
        <w:t>2.</w:t>
      </w:r>
      <w:r w:rsidRPr="00295D7A">
        <w:rPr>
          <w:lang w:val="sr-Cyrl-CS"/>
        </w:rPr>
        <w:tab/>
        <w:t>Овај Програм ће се доставити свим носиоцима активности и  задатака као и свим другим субјектима заинтересованим за његово провођење  и реализацију.</w:t>
      </w:r>
    </w:p>
    <w:p w14:paraId="3781B57B" w14:textId="77777777" w:rsidR="008E0409" w:rsidRPr="00295D7A" w:rsidRDefault="008E0409" w:rsidP="008E0409">
      <w:pPr>
        <w:jc w:val="both"/>
        <w:rPr>
          <w:lang w:val="sr-Cyrl-CS"/>
        </w:rPr>
      </w:pPr>
    </w:p>
    <w:p w14:paraId="061C12F8" w14:textId="77777777" w:rsidR="008E0409" w:rsidRPr="00295D7A" w:rsidRDefault="008E0409" w:rsidP="008E0409">
      <w:pPr>
        <w:jc w:val="both"/>
        <w:rPr>
          <w:lang w:val="sr-Cyrl-CS"/>
        </w:rPr>
      </w:pPr>
      <w:r w:rsidRPr="00295D7A">
        <w:rPr>
          <w:lang w:val="sr-Cyrl-CS"/>
        </w:rPr>
        <w:t>3.</w:t>
      </w:r>
      <w:r w:rsidRPr="00295D7A">
        <w:rPr>
          <w:lang w:val="sr-Cyrl-CS"/>
        </w:rPr>
        <w:tab/>
        <w:t>О извршењу овог Програма стараће се предсједник Скупштине општине Језеро.</w:t>
      </w:r>
    </w:p>
    <w:p w14:paraId="7E105B0E" w14:textId="77777777" w:rsidR="008E0409" w:rsidRPr="00295D7A" w:rsidRDefault="008E0409" w:rsidP="008E0409">
      <w:pPr>
        <w:jc w:val="both"/>
        <w:rPr>
          <w:lang w:val="sr-Cyrl-CS"/>
        </w:rPr>
      </w:pPr>
    </w:p>
    <w:p w14:paraId="5482134F" w14:textId="77777777" w:rsidR="008E0409" w:rsidRPr="00295D7A" w:rsidRDefault="008E0409" w:rsidP="008E0409">
      <w:pPr>
        <w:jc w:val="both"/>
      </w:pPr>
      <w:r w:rsidRPr="00295D7A">
        <w:rPr>
          <w:lang w:val="sr-Cyrl-CS"/>
        </w:rPr>
        <w:t>4.</w:t>
      </w:r>
      <w:r w:rsidRPr="00295D7A">
        <w:rPr>
          <w:lang w:val="sr-Cyrl-CS"/>
        </w:rPr>
        <w:tab/>
        <w:t>Овај Програм ће бити објављен у „Службеном гласнику општине Језеро“.</w:t>
      </w:r>
    </w:p>
    <w:p w14:paraId="1D2B94D8" w14:textId="77777777" w:rsidR="008E0409" w:rsidRPr="00295D7A" w:rsidRDefault="008E0409" w:rsidP="008E0409">
      <w:pPr>
        <w:jc w:val="both"/>
      </w:pPr>
    </w:p>
    <w:p w14:paraId="2BF9DF76" w14:textId="77777777" w:rsidR="008E0409" w:rsidRPr="00295D7A" w:rsidRDefault="008E0409" w:rsidP="008E0409">
      <w:pPr>
        <w:tabs>
          <w:tab w:val="left" w:pos="5985"/>
        </w:tabs>
        <w:rPr>
          <w:b/>
          <w:bCs/>
        </w:rPr>
      </w:pPr>
      <w:r w:rsidRPr="00295D7A">
        <w:rPr>
          <w:b/>
          <w:bCs/>
        </w:rPr>
        <w:t>Број:</w:t>
      </w:r>
      <w:r w:rsidRPr="00295D7A">
        <w:rPr>
          <w:b/>
          <w:lang w:val="sr-Cyrl-CS"/>
        </w:rPr>
        <w:t xml:space="preserve"> 010-013-</w:t>
      </w:r>
      <w:r w:rsidRPr="00295D7A">
        <w:rPr>
          <w:b/>
          <w:bCs/>
        </w:rPr>
        <w:t>149/22</w:t>
      </w:r>
      <w:r w:rsidR="00EA5719">
        <w:rPr>
          <w:b/>
          <w:bCs/>
          <w:lang w:val="sr-Cyrl-BA"/>
        </w:rPr>
        <w:t xml:space="preserve">                       Предсједник СО-е           </w:t>
      </w:r>
      <w:r w:rsidR="00EA5719">
        <w:rPr>
          <w:b/>
          <w:bCs/>
        </w:rPr>
        <w:tab/>
      </w:r>
    </w:p>
    <w:p w14:paraId="2BFE862A" w14:textId="77777777" w:rsidR="008E0409" w:rsidRPr="00EA5719" w:rsidRDefault="008E0409" w:rsidP="008E0409">
      <w:pPr>
        <w:tabs>
          <w:tab w:val="left" w:pos="5985"/>
        </w:tabs>
        <w:rPr>
          <w:b/>
          <w:bCs/>
          <w:lang w:val="sr-Cyrl-BA"/>
        </w:rPr>
      </w:pPr>
      <w:r w:rsidRPr="00295D7A">
        <w:rPr>
          <w:b/>
          <w:bCs/>
        </w:rPr>
        <w:t>Датум: 25.02.2022. године</w:t>
      </w:r>
      <w:r w:rsidR="00EA5719">
        <w:rPr>
          <w:b/>
          <w:bCs/>
          <w:lang w:val="sr-Cyrl-BA"/>
        </w:rPr>
        <w:t xml:space="preserve">             Драгана Карага с.р.</w:t>
      </w:r>
    </w:p>
    <w:p w14:paraId="5E6DB9FF" w14:textId="77777777" w:rsidR="008E0409" w:rsidRDefault="008E0409" w:rsidP="008E0409">
      <w:pPr>
        <w:tabs>
          <w:tab w:val="left" w:pos="5985"/>
        </w:tabs>
        <w:rPr>
          <w:b/>
          <w:bCs/>
        </w:rPr>
      </w:pPr>
    </w:p>
    <w:p w14:paraId="32854314" w14:textId="77777777" w:rsidR="008E0409" w:rsidRDefault="00F04EF9" w:rsidP="008E0409">
      <w:pPr>
        <w:tabs>
          <w:tab w:val="left" w:pos="5985"/>
        </w:tabs>
        <w:rPr>
          <w:b/>
          <w:bCs/>
          <w:sz w:val="24"/>
          <w:szCs w:val="24"/>
          <w:lang w:val="sr-Cyrl-BA"/>
        </w:rPr>
      </w:pPr>
      <w:r>
        <w:rPr>
          <w:b/>
          <w:bCs/>
          <w:sz w:val="24"/>
          <w:szCs w:val="24"/>
          <w:lang w:val="sr-Cyrl-BA"/>
        </w:rPr>
        <w:t>3</w:t>
      </w:r>
      <w:r w:rsidR="008E0409" w:rsidRPr="008E0409">
        <w:rPr>
          <w:b/>
          <w:bCs/>
          <w:sz w:val="24"/>
          <w:szCs w:val="24"/>
          <w:lang w:val="sr-Cyrl-BA"/>
        </w:rPr>
        <w:t>.</w:t>
      </w:r>
    </w:p>
    <w:p w14:paraId="3D6B2F2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На основу чл</w:t>
      </w:r>
      <w:r w:rsidRPr="00F04EF9">
        <w:rPr>
          <w:rFonts w:eastAsiaTheme="minorHAnsi"/>
          <w:b/>
          <w:bCs/>
          <w:lang w:val="sr-Cyrl-BA"/>
        </w:rPr>
        <w:t>ана</w:t>
      </w:r>
      <w:r w:rsidRPr="00F04EF9">
        <w:rPr>
          <w:rFonts w:eastAsiaTheme="minorHAnsi"/>
          <w:b/>
          <w:bCs/>
        </w:rPr>
        <w:t xml:space="preserve"> 2. и 7. Закона о комуналним таксама (''Службени гласник Републике Српске'', бр. 4/12 и 123/20), члана 39. Закона о локалној самоуправи (''Службени гласник Републике Српске'', бр</w:t>
      </w:r>
      <w:r w:rsidRPr="00F04EF9">
        <w:rPr>
          <w:rFonts w:eastAsiaTheme="minorHAnsi"/>
          <w:b/>
          <w:bCs/>
          <w:lang w:val="sr-Cyrl-BA"/>
        </w:rPr>
        <w:t>ој:</w:t>
      </w:r>
      <w:r w:rsidRPr="00F04EF9">
        <w:rPr>
          <w:rFonts w:eastAsiaTheme="minorHAnsi"/>
          <w:b/>
          <w:bCs/>
        </w:rPr>
        <w:t xml:space="preserve"> 97/16, 36/19 и 61/21) и члана 36. Статута Општине </w:t>
      </w:r>
      <w:r w:rsidRPr="00F04EF9">
        <w:rPr>
          <w:rFonts w:eastAsiaTheme="minorHAnsi"/>
          <w:b/>
          <w:bCs/>
          <w:lang w:val="sr-Cyrl-BA"/>
        </w:rPr>
        <w:t xml:space="preserve">Језеро </w:t>
      </w:r>
      <w:r w:rsidRPr="00F04EF9">
        <w:rPr>
          <w:rFonts w:eastAsiaTheme="minorHAnsi"/>
          <w:b/>
          <w:bCs/>
        </w:rPr>
        <w:t xml:space="preserve">(''Службени гласник Општине </w:t>
      </w:r>
      <w:r w:rsidRPr="00F04EF9">
        <w:rPr>
          <w:rFonts w:eastAsiaTheme="minorHAnsi"/>
          <w:b/>
          <w:bCs/>
          <w:lang w:val="sr-Cyrl-BA"/>
        </w:rPr>
        <w:t>Језеро</w:t>
      </w:r>
      <w:r w:rsidRPr="00F04EF9">
        <w:rPr>
          <w:rFonts w:eastAsiaTheme="minorHAnsi"/>
          <w:b/>
          <w:bCs/>
        </w:rPr>
        <w:t>'', бр</w:t>
      </w:r>
      <w:r w:rsidRPr="00F04EF9">
        <w:rPr>
          <w:rFonts w:eastAsiaTheme="minorHAnsi"/>
          <w:b/>
          <w:bCs/>
          <w:lang w:val="sr-Cyrl-BA"/>
        </w:rPr>
        <w:t>ој:</w:t>
      </w:r>
      <w:r w:rsidRPr="00F04EF9">
        <w:rPr>
          <w:rFonts w:eastAsiaTheme="minorHAnsi"/>
          <w:b/>
          <w:bCs/>
        </w:rPr>
        <w:t xml:space="preserve"> </w:t>
      </w:r>
      <w:r w:rsidRPr="00F04EF9">
        <w:rPr>
          <w:rFonts w:eastAsiaTheme="minorHAnsi"/>
          <w:b/>
          <w:bCs/>
          <w:lang w:val="sr-Cyrl-BA"/>
        </w:rPr>
        <w:t>08/17, 05/21</w:t>
      </w:r>
      <w:r w:rsidRPr="00F04EF9">
        <w:rPr>
          <w:rFonts w:eastAsiaTheme="minorHAnsi"/>
          <w:b/>
          <w:bCs/>
        </w:rPr>
        <w:t xml:space="preserve">) Скупштина Oпштине </w:t>
      </w:r>
      <w:r w:rsidRPr="00F04EF9">
        <w:rPr>
          <w:rFonts w:eastAsiaTheme="minorHAnsi"/>
          <w:b/>
          <w:bCs/>
          <w:lang w:val="sr-Cyrl-BA"/>
        </w:rPr>
        <w:t>Језеро</w:t>
      </w:r>
      <w:r w:rsidRPr="00F04EF9">
        <w:rPr>
          <w:rFonts w:eastAsiaTheme="minorHAnsi"/>
          <w:b/>
          <w:bCs/>
        </w:rPr>
        <w:t xml:space="preserve">, на </w:t>
      </w:r>
      <w:r w:rsidRPr="00F04EF9">
        <w:rPr>
          <w:rFonts w:eastAsiaTheme="minorHAnsi"/>
          <w:b/>
          <w:bCs/>
          <w:lang w:val="sr-Cyrl-BA"/>
        </w:rPr>
        <w:t>10</w:t>
      </w:r>
      <w:r w:rsidRPr="00F04EF9">
        <w:rPr>
          <w:rFonts w:eastAsiaTheme="minorHAnsi"/>
          <w:b/>
          <w:bCs/>
        </w:rPr>
        <w:t xml:space="preserve">. сједници, одржаној дана </w:t>
      </w:r>
      <w:r w:rsidRPr="00F04EF9">
        <w:rPr>
          <w:rFonts w:eastAsiaTheme="minorHAnsi"/>
          <w:b/>
          <w:bCs/>
          <w:lang w:val="sr-Cyrl-BA"/>
        </w:rPr>
        <w:t>25.02.2022.</w:t>
      </w:r>
      <w:r w:rsidRPr="00F04EF9">
        <w:rPr>
          <w:rFonts w:eastAsiaTheme="minorHAnsi"/>
          <w:b/>
          <w:bCs/>
        </w:rPr>
        <w:t xml:space="preserve"> године, донијела је</w:t>
      </w:r>
    </w:p>
    <w:p w14:paraId="53FBEF29"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О Д Л У К У</w:t>
      </w:r>
    </w:p>
    <w:p w14:paraId="0312E080"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о комуналним таксама</w:t>
      </w:r>
    </w:p>
    <w:p w14:paraId="063B317F"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1.</w:t>
      </w:r>
    </w:p>
    <w:p w14:paraId="27E681F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 xml:space="preserve">Овом одлуком утврђује се врста, висина, рокови, начин плаћања и ослобађања од плаћања комуналне таксе, обвезник плаћања комуналне таксе (у даљем тексту: обвезник), као и друга питања у вези комуналних такси на подручју општине </w:t>
      </w:r>
      <w:r w:rsidRPr="00F04EF9">
        <w:rPr>
          <w:rFonts w:eastAsiaTheme="minorHAnsi"/>
          <w:b/>
          <w:bCs/>
          <w:lang w:val="sr-Cyrl-BA"/>
        </w:rPr>
        <w:t>Језеро</w:t>
      </w:r>
      <w:r w:rsidRPr="00F04EF9">
        <w:rPr>
          <w:rFonts w:eastAsiaTheme="minorHAnsi"/>
          <w:b/>
          <w:bCs/>
        </w:rPr>
        <w:t>.</w:t>
      </w:r>
    </w:p>
    <w:p w14:paraId="51140336"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2.</w:t>
      </w:r>
    </w:p>
    <w:p w14:paraId="07CC053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 xml:space="preserve">Комуналне таксе представљају приход буџета Општине </w:t>
      </w:r>
      <w:r w:rsidRPr="00F04EF9">
        <w:rPr>
          <w:rFonts w:eastAsiaTheme="minorHAnsi"/>
          <w:b/>
          <w:bCs/>
          <w:lang w:val="sr-Cyrl-BA"/>
        </w:rPr>
        <w:t>Језеро</w:t>
      </w:r>
      <w:r w:rsidRPr="00F04EF9">
        <w:rPr>
          <w:rFonts w:eastAsiaTheme="minorHAnsi"/>
          <w:b/>
          <w:bCs/>
        </w:rPr>
        <w:t xml:space="preserve">. </w:t>
      </w:r>
    </w:p>
    <w:p w14:paraId="38F037C4"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3.</w:t>
      </w:r>
    </w:p>
    <w:p w14:paraId="7298238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 xml:space="preserve">(1) Комуналне таксе утврђују се за: </w:t>
      </w:r>
    </w:p>
    <w:p w14:paraId="5198F81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1) истицање пословног имена правног лица или предузетника на пословним просторијама,</w:t>
      </w:r>
    </w:p>
    <w:p w14:paraId="747388B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2) коришћење простора на јавним површинама, осим у сврху продаје штампе, књига и других публикација,</w:t>
      </w:r>
    </w:p>
    <w:p w14:paraId="0F50AAF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прекопавање јавних саобраћајних и зелених површина, </w:t>
      </w:r>
    </w:p>
    <w:p w14:paraId="24BAF76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истицање реклама на јавним и другим површинама, осим рекламних паноа и билборда поред регионалних путева, </w:t>
      </w:r>
    </w:p>
    <w:p w14:paraId="33B317E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5) коришћење простора за паркирање моторних, друмских и прикључних возила на уређеним и обиљеженим мјестима, одређеним за то актом Скупштине Општине </w:t>
      </w:r>
      <w:r w:rsidRPr="00F04EF9">
        <w:rPr>
          <w:rFonts w:eastAsiaTheme="minorHAnsi"/>
          <w:b/>
          <w:bCs/>
          <w:lang w:val="sr-Cyrl-BA"/>
        </w:rPr>
        <w:t>Језеро</w:t>
      </w:r>
      <w:r w:rsidRPr="00F04EF9">
        <w:rPr>
          <w:rFonts w:eastAsiaTheme="minorHAnsi"/>
          <w:b/>
          <w:bCs/>
        </w:rPr>
        <w:t xml:space="preserve"> и </w:t>
      </w:r>
    </w:p>
    <w:p w14:paraId="78A96DD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(2) За коришћење права, предмета и услуга из става 1. овог члана за које је прописано плаћање комуналне таксе не може се уводити друга посебна накнада. </w:t>
      </w:r>
    </w:p>
    <w:p w14:paraId="16E86272"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4.</w:t>
      </w:r>
    </w:p>
    <w:p w14:paraId="6C157AD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(1) Обвезник плаћања комуналне таксе је физичко или правно лице као корисник права, предмета и услуга за чије је коришћење прописано плаћање комуналне таксе.</w:t>
      </w:r>
    </w:p>
    <w:p w14:paraId="0F176D1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(2) Таксена обавеза настаје даном почетка коришћења права, предмета и услуга за чије је коришћење прописано плаћање комуналне таксе и траје док траје коришћење права, предмета и услуга. </w:t>
      </w:r>
    </w:p>
    <w:p w14:paraId="10C1E30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Таксене обавезе из члана 3. став 1. т. 2) до 5) ове одлуке застаријевају истеком 2 године од дана настанка обавезе, а на застарјелост таксене обавезе из члана 3. став 1. тачка 1) ове одлуке примјењују се прописи којима се уређује порески поступак. </w:t>
      </w:r>
    </w:p>
    <w:p w14:paraId="79304AAD"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5.</w:t>
      </w:r>
    </w:p>
    <w:p w14:paraId="4CADD0B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(1) Од плаћања комуналних такси ослобођени су:</w:t>
      </w:r>
    </w:p>
    <w:p w14:paraId="432C34A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1) институције Босне и Херцеговине,</w:t>
      </w:r>
    </w:p>
    <w:p w14:paraId="11EBB08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2)</w:t>
      </w:r>
      <w:r w:rsidRPr="00F04EF9">
        <w:rPr>
          <w:rFonts w:eastAsiaTheme="minorHAnsi"/>
          <w:b/>
          <w:bCs/>
          <w:lang w:val="sr-Cyrl-BA"/>
        </w:rPr>
        <w:t xml:space="preserve"> </w:t>
      </w:r>
      <w:r w:rsidRPr="00F04EF9">
        <w:rPr>
          <w:rFonts w:eastAsiaTheme="minorHAnsi"/>
          <w:b/>
          <w:bCs/>
        </w:rPr>
        <w:t xml:space="preserve">органи, организације и јавне установе Републике Српске и јединица локалне самоуправе, </w:t>
      </w:r>
    </w:p>
    <w:p w14:paraId="19E0BD3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3) акредитоване међународне организације,</w:t>
      </w:r>
    </w:p>
    <w:p w14:paraId="5DC765A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дипломатска и конзуларна представништва, </w:t>
      </w:r>
    </w:p>
    <w:p w14:paraId="4592C75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5)</w:t>
      </w:r>
      <w:r w:rsidRPr="00F04EF9">
        <w:rPr>
          <w:rFonts w:eastAsiaTheme="minorHAnsi"/>
          <w:b/>
          <w:bCs/>
          <w:lang w:val="sr-Cyrl-BA"/>
        </w:rPr>
        <w:t xml:space="preserve"> </w:t>
      </w:r>
      <w:r w:rsidRPr="00F04EF9">
        <w:rPr>
          <w:rFonts w:eastAsiaTheme="minorHAnsi"/>
          <w:b/>
          <w:bCs/>
        </w:rPr>
        <w:t xml:space="preserve"> удружења од јавног интереса за Републику Српску, а којима је то својство признато у складу са актом </w:t>
      </w:r>
      <w:r w:rsidRPr="00F04EF9">
        <w:rPr>
          <w:rFonts w:eastAsiaTheme="minorHAnsi"/>
          <w:b/>
          <w:bCs/>
        </w:rPr>
        <w:t>којим се уређује додјела и престанак статуса удружења од јавног интереса,</w:t>
      </w:r>
    </w:p>
    <w:p w14:paraId="2AF696D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6) заједнице етажних власника, спортске организације, удружења грађана, фондације и друге организације које се баве хуманитарним радом, са сједиштем на територији општине Шипово, </w:t>
      </w:r>
    </w:p>
    <w:p w14:paraId="5104C8E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7) лица којима је рјешењем надлежног органа признато својство члана породице погинулог, умрлог, несталог или заробљеног борца, ратни војни инвалиди и цивилне жртве рата, особе са инвалидитетом које имају 80% инвалидитета и особе са тјелесним оштећењем 47 од 70-100%, родитељ или старатељ који има статус лица које се стара о лицу са инвалидитетом, односно лице којем је рјешењем тај статус утврђен,</w:t>
      </w:r>
    </w:p>
    <w:p w14:paraId="3F9D601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8) предузетници који, у смислу закона којим се уређује порез на доходак, имају статус малог предузетника,</w:t>
      </w:r>
    </w:p>
    <w:p w14:paraId="137B9E4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9) обвезници комуналних такси за 12 мјесеци од регистрације, </w:t>
      </w:r>
    </w:p>
    <w:p w14:paraId="087400C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(2) Од плаћања комуналне таксе на истицање пословног имена из члана 3. став 1. тачка 1) ове одлуке ослобођени су обвезници који се баве домаћом радиношћу, старим и умјетничким занатима, дефинисаним Правилником о дјелатностима које се сматрају старим и умјетничким занатима и домаћом радиности. </w:t>
      </w:r>
    </w:p>
    <w:p w14:paraId="654EBD3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предузетници који током године за коју пријављују обавезу плаћања комуналне таксе за истицање пословног имена повећају укупан број запослених радника, ослобађају се обавезе плаћања комуналне таксе: </w:t>
      </w:r>
    </w:p>
    <w:p w14:paraId="18BDC88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1) за увећан број до 2 радника – 25% од утврђеног износа комуналне таксе, </w:t>
      </w:r>
    </w:p>
    <w:p w14:paraId="43C31CA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2) за увећан број од 3 до 4 радника – 50% од утврђеног износа комуналне таксе, </w:t>
      </w:r>
    </w:p>
    <w:p w14:paraId="2F2E967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за увећан број од 5 до 6 радника – 75% од утврђеног износа комуналне таксе, </w:t>
      </w:r>
    </w:p>
    <w:p w14:paraId="2950549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за увећан број од 7 и више радника – 100% од утврђеног износа комуналне таксе. </w:t>
      </w:r>
    </w:p>
    <w:p w14:paraId="09C9DF2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Захтјев за ослобађање од плаћања комуналне таксе подноси се надлежној организационој јединици Општинске управе Општине </w:t>
      </w:r>
      <w:r w:rsidRPr="00F04EF9">
        <w:rPr>
          <w:rFonts w:eastAsiaTheme="minorHAnsi"/>
          <w:b/>
          <w:bCs/>
          <w:lang w:val="sr-Cyrl-BA"/>
        </w:rPr>
        <w:t>Језеро</w:t>
      </w:r>
      <w:r w:rsidRPr="00F04EF9">
        <w:rPr>
          <w:rFonts w:eastAsiaTheme="minorHAnsi"/>
          <w:b/>
          <w:bCs/>
        </w:rPr>
        <w:t>, прије истека рока за пријављивање, односно плаћање таксене обавезе, како слиједи:</w:t>
      </w:r>
    </w:p>
    <w:p w14:paraId="20829AC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 xml:space="preserve">1) Организационој јединици надлежној за финансије и привреду, у случају из члана 3. став 1. тачка 1) ове одлуке, захтјев за ослобађање могу поднијети правна и физичка лица наведена у ставу 1. т. 6) до 9) овог члана и обвезници из ст. 2. и 3. овог члана. </w:t>
      </w:r>
    </w:p>
    <w:p w14:paraId="4D78CCA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2) Организационој јединици надлежној за урбанизам и стамбено-комуналне послове, у случајевима из члана 3. т. 2) до 5) ове одлуке, захтјев за ослобађање могу поднијети правна и физичка лица наведена у ставу 1. т. 6) до 9) овог члана.</w:t>
      </w:r>
    </w:p>
    <w:p w14:paraId="2E505FB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Организациона јединица надлежна за финансије и привреду доноси рјешење о ослобађању од плаћања таксе, у случајевима из члана 3. став 1. тачка 1) ове одлуке, уз обавезу достављања рјешења о ослобађању од плаћања комуналне таксе Пореској управи Републике Српске, Подручна јединица </w:t>
      </w:r>
      <w:r w:rsidRPr="00F04EF9">
        <w:rPr>
          <w:rFonts w:eastAsiaTheme="minorHAnsi"/>
          <w:b/>
          <w:bCs/>
          <w:lang w:val="sr-Cyrl-BA"/>
        </w:rPr>
        <w:t>Језеро</w:t>
      </w:r>
      <w:r w:rsidRPr="00F04EF9">
        <w:rPr>
          <w:rFonts w:eastAsiaTheme="minorHAnsi"/>
          <w:b/>
          <w:bCs/>
        </w:rPr>
        <w:t xml:space="preserve">. (5) Организациона јединица надлежна за урбанизам и стамбено-комуналне послове доноси рјешење о ослобађању од плаћања таксе, у случајевима из члана 3. став 1. т. 2) до 5) ове одлуке, на начин како је прописано чланом 8. Закона о комуналним таксама. </w:t>
      </w:r>
    </w:p>
    <w:p w14:paraId="5C74ADAB"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6.</w:t>
      </w:r>
    </w:p>
    <w:p w14:paraId="0337703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(1) Комунална такса из члана 3. став 1. тачка 1) ове одлуке утврђује се у годишњем износу. </w:t>
      </w:r>
    </w:p>
    <w:p w14:paraId="00D7869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(2) Комуналне таксе из члана 3. став 1. т. 2) до 5) ове одлуке утврђују се појединачним рјешењем организационе јединице надлежне за урбанизам и стамбено-комуналне послове, сразмјерно времену коришћења права, предмета или услуга, а максимално до 5 година. </w:t>
      </w:r>
    </w:p>
    <w:p w14:paraId="67539F6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(3) Изузетно, наплата комуналне таксе из члана 3. став 1. тачка 5) на дневном нивоу вршиће се путем аутомата за наплату паркинга и одговарајућег СМС сервиса.</w:t>
      </w:r>
    </w:p>
    <w:p w14:paraId="0E16507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Против рјешења из става 2. овог члана обвезник може изјавити жалбу Начелнику Општине </w:t>
      </w:r>
      <w:r w:rsidRPr="00F04EF9">
        <w:rPr>
          <w:rFonts w:eastAsiaTheme="minorHAnsi"/>
          <w:b/>
          <w:bCs/>
          <w:lang w:val="sr-Cyrl-BA"/>
        </w:rPr>
        <w:t>Језеро</w:t>
      </w:r>
      <w:r w:rsidRPr="00F04EF9">
        <w:rPr>
          <w:rFonts w:eastAsiaTheme="minorHAnsi"/>
          <w:b/>
          <w:bCs/>
        </w:rPr>
        <w:t xml:space="preserve">, на начин прописан Законом о општем управном поступку.  </w:t>
      </w:r>
    </w:p>
    <w:p w14:paraId="091A5C46"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7.</w:t>
      </w:r>
    </w:p>
    <w:p w14:paraId="535297E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(1) Поступак утврђивања, контроле и наплате комуналне таксе прописане чланом 3. став 1. тачка 1) ове одлуке спроводи се у складу са прописима којима се уређује порески поступак.</w:t>
      </w:r>
    </w:p>
    <w:p w14:paraId="2299AA9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(2) Обвезник комуналне таксе из става 1. овог члана дужан је пријавити таксену обавезу најкасније до 31. марта текуће године, а уплату извршити најкасније до 30. јуна текуће године. </w:t>
      </w:r>
    </w:p>
    <w:p w14:paraId="7C33505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(3) Обвезник који у току године региструје дјелатност за коју се плаћа комунална такса из члана 3. став 1. тачка 1) ове одлуке, дужан је у року од 15 дана од дана почетка обављања дјелатности пријавити таксену обавезу сразмјерно броју мјесеци до краја календарске године и уплатити утврђени износ таксе најкасније до краја године.</w:t>
      </w:r>
    </w:p>
    <w:p w14:paraId="579E8E8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(4) Порески обвезник који трајно одјави дјелатност у току календарске године, а платио је комуналну таксу у складу са ставом 2. овог члана, има право на поврат више уплаћеног износа таксе, сразмјерно броју мјесеци до краја календарске године, у складу са прописима којима се уређује порески поступак.</w:t>
      </w:r>
    </w:p>
    <w:p w14:paraId="78CF627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(5) Ако се на једном објекту налази више истакнутих пословних имена истог обвезника, такса се плаћа само за једно пословно име. </w:t>
      </w:r>
    </w:p>
    <w:p w14:paraId="4700F4E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(6) Ако се на једној локацији налази више пословних објеката истог обвезника у којима се обављају различите дјелатности, такса се плаћа за сваки пословни објекат. </w:t>
      </w:r>
    </w:p>
    <w:p w14:paraId="0AC0FA7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(7) Уколико се у пословном објекту или изван пословног објекта истог обвезника под истим пословним именом обављају различите дјелатности за које је прописан различит износ таксе, такса се плаћа за ону дјелатност за коју је прописан највиши износ таксе.</w:t>
      </w:r>
    </w:p>
    <w:p w14:paraId="2854B2CB"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8.</w:t>
      </w:r>
    </w:p>
    <w:p w14:paraId="545BE53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w:t>
      </w:r>
      <w:r w:rsidRPr="00F04EF9">
        <w:rPr>
          <w:rFonts w:eastAsiaTheme="minorHAnsi"/>
          <w:b/>
          <w:bCs/>
          <w:lang w:val="sr-Cyrl-BA"/>
        </w:rPr>
        <w:t xml:space="preserve">     </w:t>
      </w:r>
      <w:r w:rsidRPr="00F04EF9">
        <w:rPr>
          <w:rFonts w:eastAsiaTheme="minorHAnsi"/>
          <w:b/>
          <w:bCs/>
        </w:rPr>
        <w:t>Принудна наплата комуналне таксе спроводи се по прописима који регулишу принудну наплату пореза грађана.</w:t>
      </w:r>
    </w:p>
    <w:p w14:paraId="64767102"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9.</w:t>
      </w:r>
    </w:p>
    <w:p w14:paraId="2EDA52B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 xml:space="preserve">Инспекцијски надзор над спровођењем наплате комуналних такси из члана 3. став 1. т. 2) до 5) ове одлуке врши организациона јединица Општинске управе Општине </w:t>
      </w:r>
      <w:r w:rsidRPr="00F04EF9">
        <w:rPr>
          <w:rFonts w:eastAsiaTheme="minorHAnsi"/>
          <w:b/>
          <w:bCs/>
          <w:lang w:val="sr-Cyrl-BA"/>
        </w:rPr>
        <w:t>Језеро</w:t>
      </w:r>
      <w:r w:rsidRPr="00F04EF9">
        <w:rPr>
          <w:rFonts w:eastAsiaTheme="minorHAnsi"/>
          <w:b/>
          <w:bCs/>
        </w:rPr>
        <w:t xml:space="preserve"> надлежна за инспекцијске послове, а надзор над спровођењем наплате комуналне таксе из члана 3. став 1. тачка 1) ове одлуке врши Пореска управа Републике Српске. </w:t>
      </w:r>
    </w:p>
    <w:p w14:paraId="08A4DD8D"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10.</w:t>
      </w:r>
    </w:p>
    <w:p w14:paraId="37D4293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 xml:space="preserve">Комуналне таксе плаћају се на основу Тарифе општинских комуналних такси, која је саставни дио ове одлуке. </w:t>
      </w:r>
    </w:p>
    <w:p w14:paraId="613ED9C8"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11.</w:t>
      </w:r>
    </w:p>
    <w:p w14:paraId="4335B89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lastRenderedPageBreak/>
        <w:t xml:space="preserve">     </w:t>
      </w:r>
      <w:r w:rsidRPr="00F04EF9">
        <w:rPr>
          <w:rFonts w:eastAsiaTheme="minorHAnsi"/>
          <w:b/>
          <w:bCs/>
        </w:rPr>
        <w:t xml:space="preserve">Ступањем на снагу ове одлуке престаје да важи Одлука о комуналним таксама (''Службени гласник Општине </w:t>
      </w:r>
      <w:r w:rsidRPr="00F04EF9">
        <w:rPr>
          <w:rFonts w:eastAsiaTheme="minorHAnsi"/>
          <w:b/>
          <w:bCs/>
          <w:lang w:val="sr-Cyrl-BA"/>
        </w:rPr>
        <w:t>Језеро</w:t>
      </w:r>
      <w:r w:rsidRPr="00F04EF9">
        <w:rPr>
          <w:rFonts w:eastAsiaTheme="minorHAnsi"/>
          <w:b/>
          <w:bCs/>
        </w:rPr>
        <w:t xml:space="preserve">'', бр. </w:t>
      </w:r>
      <w:r w:rsidRPr="00F04EF9">
        <w:rPr>
          <w:rFonts w:eastAsiaTheme="minorHAnsi"/>
          <w:b/>
          <w:bCs/>
          <w:lang w:val="sr-Cyrl-BA"/>
        </w:rPr>
        <w:t>02/12</w:t>
      </w:r>
      <w:r w:rsidRPr="00F04EF9">
        <w:rPr>
          <w:rFonts w:eastAsiaTheme="minorHAnsi"/>
          <w:b/>
          <w:bCs/>
        </w:rPr>
        <w:t xml:space="preserve">). </w:t>
      </w:r>
    </w:p>
    <w:p w14:paraId="7EF6E752"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rPr>
        <w:t>Члан 12.</w:t>
      </w:r>
    </w:p>
    <w:p w14:paraId="611521A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 xml:space="preserve">Ова одлука ступа на снагу осмог дана од дана објављивања у ''Службеном гласнику Општине </w:t>
      </w:r>
      <w:r w:rsidRPr="00F04EF9">
        <w:rPr>
          <w:rFonts w:eastAsiaTheme="minorHAnsi"/>
          <w:b/>
          <w:bCs/>
          <w:lang w:val="sr-Cyrl-BA"/>
        </w:rPr>
        <w:t>Језеро</w:t>
      </w:r>
      <w:r w:rsidRPr="00F04EF9">
        <w:rPr>
          <w:rFonts w:eastAsiaTheme="minorHAnsi"/>
          <w:b/>
          <w:bCs/>
        </w:rPr>
        <w:t xml:space="preserve">''. </w:t>
      </w:r>
    </w:p>
    <w:p w14:paraId="02B92764" w14:textId="77777777" w:rsidR="00F04EF9" w:rsidRPr="00F04EF9" w:rsidRDefault="00F04EF9" w:rsidP="00F04EF9">
      <w:pPr>
        <w:spacing w:after="200" w:line="276" w:lineRule="auto"/>
        <w:rPr>
          <w:rFonts w:eastAsiaTheme="minorHAnsi"/>
          <w:b/>
          <w:bCs/>
          <w:lang w:val="sr-Cyrl-BA"/>
        </w:rPr>
      </w:pPr>
      <w:r w:rsidRPr="00F04EF9">
        <w:rPr>
          <w:rFonts w:eastAsiaTheme="minorHAnsi"/>
          <w:b/>
          <w:bCs/>
        </w:rPr>
        <w:t xml:space="preserve">ТАРИФА КОМУНАЛНИХ ТАКСИ </w:t>
      </w:r>
    </w:p>
    <w:p w14:paraId="1428D663" w14:textId="77777777" w:rsidR="00F04EF9" w:rsidRPr="00F04EF9" w:rsidRDefault="00F04EF9" w:rsidP="00F04EF9">
      <w:pPr>
        <w:spacing w:after="200" w:line="276" w:lineRule="auto"/>
        <w:rPr>
          <w:rFonts w:eastAsiaTheme="minorHAnsi"/>
          <w:b/>
          <w:bCs/>
          <w:lang w:val="sr-Cyrl-BA"/>
        </w:rPr>
      </w:pPr>
      <w:r w:rsidRPr="00F04EF9">
        <w:rPr>
          <w:rFonts w:eastAsiaTheme="minorHAnsi"/>
          <w:b/>
          <w:bCs/>
        </w:rPr>
        <w:t>ТАРИФНИ БР. 1.</w:t>
      </w:r>
    </w:p>
    <w:p w14:paraId="7DB54A2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Истицање пословног имена правног лица или предузетника на пословним просторијама, комунална такса се плаћа у годишњем износу и то: </w:t>
      </w:r>
    </w:p>
    <w:p w14:paraId="2EEA1E1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01 - Биљна и сточарска производња, лов и припадајуће услужне дјелатности у износу од 100,00 КМ за привредна друштва (укључујући и пољопривредне задруге), односно 30,00 КМ за предузетнике </w:t>
      </w:r>
    </w:p>
    <w:p w14:paraId="66906E0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02 - Шумарство и сјеча дрвета</w:t>
      </w:r>
    </w:p>
    <w:p w14:paraId="4DDA0C6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 Гране 02.1 и 02.2 - Гајење шума и остале сличне дјелатности и сјеча дрвета у износу од </w:t>
      </w:r>
      <w:r w:rsidRPr="00F04EF9">
        <w:rPr>
          <w:rFonts w:eastAsiaTheme="minorHAnsi"/>
          <w:b/>
          <w:bCs/>
          <w:lang w:val="sr-Cyrl-BA"/>
        </w:rPr>
        <w:t>5</w:t>
      </w:r>
      <w:r w:rsidRPr="00F04EF9">
        <w:rPr>
          <w:rFonts w:eastAsiaTheme="minorHAnsi"/>
          <w:b/>
          <w:bCs/>
        </w:rPr>
        <w:t xml:space="preserve">.000,00 КМ </w:t>
      </w:r>
    </w:p>
    <w:p w14:paraId="411AFA6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02.4 - Помоћне услужне дјелатности у шумарству у износу од 500,00 КМ за привредна друштва, односно 200,00 КМ за предузетничке дјелатности –</w:t>
      </w:r>
    </w:p>
    <w:p w14:paraId="430413B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03 - Риболов и аквакултура у износу од </w:t>
      </w:r>
      <w:r w:rsidRPr="00F04EF9">
        <w:rPr>
          <w:rFonts w:eastAsiaTheme="minorHAnsi"/>
          <w:b/>
          <w:bCs/>
          <w:lang w:val="sr-Cyrl-BA"/>
        </w:rPr>
        <w:t>10.000</w:t>
      </w:r>
      <w:r w:rsidRPr="00F04EF9">
        <w:rPr>
          <w:rFonts w:eastAsiaTheme="minorHAnsi"/>
          <w:b/>
          <w:bCs/>
        </w:rPr>
        <w:t xml:space="preserve">,00 КМ за привредна друштва (укључујући и пољопривредне задруге), односно 100,00 КМ за предузетничке дјелатности </w:t>
      </w:r>
    </w:p>
    <w:p w14:paraId="0E75EB7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07</w:t>
      </w:r>
      <w:r w:rsidRPr="00F04EF9">
        <w:rPr>
          <w:rFonts w:eastAsiaTheme="minorHAnsi"/>
          <w:b/>
          <w:bCs/>
          <w:lang w:val="sr-Cyrl-BA"/>
        </w:rPr>
        <w:t xml:space="preserve"> </w:t>
      </w:r>
      <w:r w:rsidRPr="00F04EF9">
        <w:rPr>
          <w:rFonts w:eastAsiaTheme="minorHAnsi"/>
          <w:b/>
          <w:bCs/>
        </w:rPr>
        <w:t xml:space="preserve">- Вађење руда метала у износу од 10.000,00 КМ </w:t>
      </w:r>
    </w:p>
    <w:p w14:paraId="5CD7EC3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08 - Вађење осталих руда и камена у износу од 10.000,00 КМ </w:t>
      </w:r>
    </w:p>
    <w:p w14:paraId="628E7AC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10 - Производња прехрамбених производа у износу од 100,00 КМ за привредна друштва, односно 50,00 КМ за предузетничке дјелатности – </w:t>
      </w:r>
    </w:p>
    <w:p w14:paraId="0F0850D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11 - Производња пића у износу од 200,00 КМ за привредна друштва, односно 100,00 КМ за предузетничке дјелатности –</w:t>
      </w:r>
    </w:p>
    <w:p w14:paraId="4D117B2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14 - Производња одјеће у износу од 200,00 КМ за привредна друштва, односно 100,00 КМ за предузетничке дјелатности 50 –</w:t>
      </w:r>
    </w:p>
    <w:p w14:paraId="32AE727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15 - Производња коже и производа од коже у износу од 200,00 КМ за привредна друштва, односно 100,00 КМ за предузетничке дјелатности –</w:t>
      </w:r>
    </w:p>
    <w:p w14:paraId="696A1D4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16 - Прерада дрвета и производа од дрвета и плута, осим намјештаја; производња предмета од сламе и плетарских материјала у износу од </w:t>
      </w:r>
      <w:r w:rsidRPr="00F04EF9">
        <w:rPr>
          <w:rFonts w:eastAsiaTheme="minorHAnsi"/>
          <w:b/>
          <w:bCs/>
          <w:lang w:val="sr-Cyrl-BA"/>
        </w:rPr>
        <w:t>3.0</w:t>
      </w:r>
      <w:r w:rsidRPr="00F04EF9">
        <w:rPr>
          <w:rFonts w:eastAsiaTheme="minorHAnsi"/>
          <w:b/>
          <w:bCs/>
        </w:rPr>
        <w:t xml:space="preserve">00,00 КМ за привредна друштва, односно 150,00 КМ за предузетничке дјелатности – </w:t>
      </w:r>
    </w:p>
    <w:p w14:paraId="26F191F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18</w:t>
      </w:r>
      <w:r w:rsidRPr="00F04EF9">
        <w:rPr>
          <w:rFonts w:eastAsiaTheme="minorHAnsi"/>
          <w:b/>
          <w:bCs/>
          <w:lang w:val="sr-Cyrl-BA"/>
        </w:rPr>
        <w:t xml:space="preserve"> </w:t>
      </w:r>
      <w:r w:rsidRPr="00F04EF9">
        <w:rPr>
          <w:rFonts w:eastAsiaTheme="minorHAnsi"/>
          <w:b/>
          <w:bCs/>
        </w:rPr>
        <w:t>- Штампање и умножавање снимљених записа у износу од 100,00 КМ –</w:t>
      </w:r>
    </w:p>
    <w:p w14:paraId="1C79AFE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22 - Производња производа од гуме и пластичних маса у износу од 200,00 КМ за привредна друштва, односно 100,00 КМ за предузеничке дјелатности –</w:t>
      </w:r>
    </w:p>
    <w:p w14:paraId="035D545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23 - Производња осталих производа од неметалних минерала у износу од 5.000,00 КМ за привредна друштва, односно 150,00 КМ за предзетничке дјелатности –</w:t>
      </w:r>
    </w:p>
    <w:p w14:paraId="2E78210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25 - Производња готових металних производа, осим машина и опреме у износу од 200,00 КМ за привредна друштва, односно 100,00 КМ за предузетничке дјелатности </w:t>
      </w:r>
    </w:p>
    <w:p w14:paraId="5199056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27 - Производња електричне опреме у износу од 500,00 КМ за привредна друштва, односно 150,00 КМ за предузетничке дјелатности </w:t>
      </w:r>
    </w:p>
    <w:p w14:paraId="767223A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31 - Производња намјештаја у износу од 200,00 КМ за привредна друштва, односно 100,00 КМ за предузетничке дјелатности – </w:t>
      </w:r>
    </w:p>
    <w:p w14:paraId="13CE9D9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32 - Остала прерађивачка индустрија у износу од 200,00 КМ за привредна друштва, односно 100,00 КМ за предузетничке дјелатности – </w:t>
      </w:r>
    </w:p>
    <w:p w14:paraId="787FFD6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33 - Поправка и инсталација машина и опреме у износу од 200,00 КМ за привредна друштва, односно 50,00 КМ за предузетничке дјелатности – </w:t>
      </w:r>
    </w:p>
    <w:p w14:paraId="6129FD1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w:t>
      </w:r>
      <w:r w:rsidRPr="00F04EF9">
        <w:rPr>
          <w:rFonts w:eastAsiaTheme="minorHAnsi"/>
          <w:b/>
          <w:bCs/>
          <w:lang w:val="sr-Cyrl-BA"/>
        </w:rPr>
        <w:t xml:space="preserve"> </w:t>
      </w:r>
      <w:r w:rsidRPr="00F04EF9">
        <w:rPr>
          <w:rFonts w:eastAsiaTheme="minorHAnsi"/>
          <w:b/>
          <w:bCs/>
        </w:rPr>
        <w:t xml:space="preserve">35 - Производња и снабдијевање електричном енергијом, гасом, паром и климатизација - Грана 35.1 Производња, пренос и дистрибуција електричне енергије – </w:t>
      </w:r>
    </w:p>
    <w:p w14:paraId="22DF21B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Разред 35.11 Производња електричне енергије у износу од 5.000,00 КМ –</w:t>
      </w:r>
    </w:p>
    <w:p w14:paraId="651D327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Разред 35.13- Дистибуција електричне енергије у износу од </w:t>
      </w:r>
      <w:r w:rsidRPr="00F04EF9">
        <w:rPr>
          <w:rFonts w:eastAsiaTheme="minorHAnsi"/>
          <w:b/>
          <w:bCs/>
          <w:lang w:val="sr-Cyrl-BA"/>
        </w:rPr>
        <w:t>3</w:t>
      </w:r>
      <w:r w:rsidRPr="00F04EF9">
        <w:rPr>
          <w:rFonts w:eastAsiaTheme="minorHAnsi"/>
          <w:b/>
          <w:bCs/>
        </w:rPr>
        <w:t xml:space="preserve">.000,00 КМ – </w:t>
      </w:r>
    </w:p>
    <w:p w14:paraId="2C25AF9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36 - Прикупљање, пречишћавање и снабдијевање водом у износу од </w:t>
      </w:r>
      <w:r w:rsidRPr="00F04EF9">
        <w:rPr>
          <w:rFonts w:eastAsiaTheme="minorHAnsi"/>
          <w:b/>
          <w:bCs/>
          <w:lang w:val="sr-Cyrl-BA"/>
        </w:rPr>
        <w:t>500</w:t>
      </w:r>
      <w:r w:rsidRPr="00F04EF9">
        <w:rPr>
          <w:rFonts w:eastAsiaTheme="minorHAnsi"/>
          <w:b/>
          <w:bCs/>
        </w:rPr>
        <w:t xml:space="preserve">,00 КМ – </w:t>
      </w:r>
    </w:p>
    <w:p w14:paraId="3CCCE0D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Област 37 - Канализација-у износу од 500,00 КМ</w:t>
      </w:r>
    </w:p>
    <w:p w14:paraId="1ADB1E9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38 - Прикупљање отпада, дјелатност обраде и одлагања отпада; рециклажа материјала у износу од </w:t>
      </w:r>
      <w:r w:rsidRPr="00F04EF9">
        <w:rPr>
          <w:rFonts w:eastAsiaTheme="minorHAnsi"/>
          <w:b/>
          <w:bCs/>
          <w:lang w:val="sr-Cyrl-BA"/>
        </w:rPr>
        <w:t>2</w:t>
      </w:r>
      <w:r w:rsidRPr="00F04EF9">
        <w:rPr>
          <w:rFonts w:eastAsiaTheme="minorHAnsi"/>
          <w:b/>
          <w:bCs/>
        </w:rPr>
        <w:t xml:space="preserve">00,00 КМ </w:t>
      </w:r>
    </w:p>
    <w:p w14:paraId="6330F89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41 - Изградња објеката високоградње у износу од 500,00 КМ за привредна друштва, односно 150,00 КМ за предузетничку дјелатност –</w:t>
      </w:r>
    </w:p>
    <w:p w14:paraId="68BEB1F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42 - Изградња објеката нискоградње у износу од 500,00 КМ за привредна друштва, односно 150,00 КМ за предузетничке дјелатности – </w:t>
      </w:r>
    </w:p>
    <w:p w14:paraId="76BE587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43 - Специјализоване грађевинске дјелатности у износу од 1.000,00 КМ за привредна друштва, односно 500,00 КМ за предузетничке дјелатности – </w:t>
      </w:r>
    </w:p>
    <w:p w14:paraId="7F56056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45 - Трговина на велико и на мало моторним возилима и мотоциклима; поправка моторних возила и мотоцикла: </w:t>
      </w:r>
    </w:p>
    <w:p w14:paraId="221B528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45.1 - Трговина моторним возилима- 2.000,00 КМ</w:t>
      </w:r>
    </w:p>
    <w:p w14:paraId="0D3B0CB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w:t>
      </w:r>
      <w:r w:rsidRPr="00F04EF9">
        <w:rPr>
          <w:rFonts w:eastAsiaTheme="minorHAnsi"/>
          <w:b/>
          <w:bCs/>
          <w:lang w:val="sr-Cyrl-BA"/>
        </w:rPr>
        <w:t xml:space="preserve"> </w:t>
      </w:r>
      <w:r w:rsidRPr="00F04EF9">
        <w:rPr>
          <w:rFonts w:eastAsiaTheme="minorHAnsi"/>
          <w:b/>
          <w:bCs/>
        </w:rPr>
        <w:t xml:space="preserve">45.2 - Одржавање и поправка моторних возила - у износу од 300,00 КМ за привредна друштва, односно 100,00 КМ за преузетничке дјелатности </w:t>
      </w:r>
    </w:p>
    <w:p w14:paraId="2D62CCD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45.3 - Трговина дијеловима и прибором за моторна возила у износу од 500,00 КМ за привредна друштва, односно 200,00 КМ за предузетничке дјелатности </w:t>
      </w:r>
    </w:p>
    <w:p w14:paraId="425985E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Област 46 - Трговина на велико, осим трговине моторним возилима и мотоциклима у износу од 1.000,00 КМ</w:t>
      </w:r>
    </w:p>
    <w:p w14:paraId="7F7316C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Област 47 - Трговина на мало, осим трговине моторним возилима и мотоциклима </w:t>
      </w:r>
    </w:p>
    <w:p w14:paraId="7D3CE58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47.1 - Трговина на мало у неспецијализованим продавницама у износу од 500,00 КМ за привредна друштва,односно 200,00 КМ за предузетничке дјелатности </w:t>
      </w:r>
    </w:p>
    <w:p w14:paraId="243DFF7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Разред 47.11-</w:t>
      </w:r>
      <w:r w:rsidRPr="00F04EF9">
        <w:rPr>
          <w:rFonts w:eastAsiaTheme="minorHAnsi"/>
          <w:b/>
          <w:bCs/>
          <w:lang w:val="sr-Cyrl-BA"/>
        </w:rPr>
        <w:t xml:space="preserve"> </w:t>
      </w:r>
      <w:r w:rsidRPr="00F04EF9">
        <w:rPr>
          <w:rFonts w:eastAsiaTheme="minorHAnsi"/>
          <w:b/>
          <w:bCs/>
        </w:rPr>
        <w:t xml:space="preserve">Трговина на мало у неспецијализованим продавницама претежно прехрамбеним производима, пићима и дуванским производима </w:t>
      </w:r>
    </w:p>
    <w:p w14:paraId="797DBA6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Минимаркет од 50 до 100 метара квадратних- у износу од 300,00 КМ</w:t>
      </w:r>
    </w:p>
    <w:p w14:paraId="676553F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Супермаркет од 100 до 500 метара квадратних- у износу од 500,00 КМ</w:t>
      </w:r>
    </w:p>
    <w:p w14:paraId="3553147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Максимаркет површине преко 500 метара квадратних – у износу од 1.000,00 КМ</w:t>
      </w:r>
    </w:p>
    <w:p w14:paraId="4F448B4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Драгстор у износу 1.000,00 КМ</w:t>
      </w:r>
    </w:p>
    <w:p w14:paraId="13A09E5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47.3 - Трговина на мало моторним горивима у специјализованим продавницама у износу од </w:t>
      </w:r>
      <w:r w:rsidRPr="00F04EF9">
        <w:rPr>
          <w:rFonts w:eastAsiaTheme="minorHAnsi"/>
          <w:b/>
          <w:bCs/>
          <w:lang w:val="sr-Cyrl-BA"/>
        </w:rPr>
        <w:t>2</w:t>
      </w:r>
      <w:r w:rsidRPr="00F04EF9">
        <w:rPr>
          <w:rFonts w:eastAsiaTheme="minorHAnsi"/>
          <w:b/>
          <w:bCs/>
        </w:rPr>
        <w:t>.</w:t>
      </w:r>
      <w:r w:rsidRPr="00F04EF9">
        <w:rPr>
          <w:rFonts w:eastAsiaTheme="minorHAnsi"/>
          <w:b/>
          <w:bCs/>
          <w:lang w:val="sr-Cyrl-BA"/>
        </w:rPr>
        <w:t>0</w:t>
      </w:r>
      <w:r w:rsidRPr="00F04EF9">
        <w:rPr>
          <w:rFonts w:eastAsiaTheme="minorHAnsi"/>
          <w:b/>
          <w:bCs/>
        </w:rPr>
        <w:t xml:space="preserve">00,00 КМ </w:t>
      </w:r>
    </w:p>
    <w:p w14:paraId="13E6CD7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47.4 - Трговина на мало информационом и комуникационом опремом у специјализованим продавницама у износу од 500,00 КМ за привредна друштва, односно 200,00 КМ за предузетничке дјелатности 52 </w:t>
      </w:r>
    </w:p>
    <w:p w14:paraId="1864221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47.5 - Трговина на мало осталом опремом за домаћинство у специјализованим продавницама у износу од 500,00 КМ за привредна друштва,односно 200,00 КМ за предузетничке дјелатности </w:t>
      </w:r>
    </w:p>
    <w:p w14:paraId="547DD05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47.6 - Трговина на мало производима за културу и рекреацију у специјализованим продавницама у износу од 500,00 КМ за привредна друштва, односно 200,00 КМ за предузетничке дјелатности</w:t>
      </w:r>
    </w:p>
    <w:p w14:paraId="79AE3B3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 </w:t>
      </w:r>
      <w:r w:rsidRPr="00F04EF9">
        <w:rPr>
          <w:rFonts w:eastAsiaTheme="minorHAnsi"/>
          <w:b/>
          <w:bCs/>
        </w:rPr>
        <w:t xml:space="preserve">Грана 47.7 - Трговина на мало осталом робом у специјализованим продавницама, у износима како слиједи: </w:t>
      </w:r>
    </w:p>
    <w:p w14:paraId="2C23CF1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Разреди 47.71 и 47.72 - Трговина на мало одјећом у специјализованим продавницама и Трговина на мало обућом и робом од коже у специјализованим продавницама у износу од 200,00 КМ за привредна друштва, односно 100,00 КМ за предузетничке дјелатности</w:t>
      </w:r>
    </w:p>
    <w:p w14:paraId="74CC216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 47.73 - Апотеке у износу од </w:t>
      </w:r>
      <w:r w:rsidRPr="00F04EF9">
        <w:rPr>
          <w:rFonts w:eastAsiaTheme="minorHAnsi"/>
          <w:b/>
          <w:bCs/>
          <w:lang w:val="sr-Cyrl-BA"/>
        </w:rPr>
        <w:t>500</w:t>
      </w:r>
      <w:r w:rsidRPr="00F04EF9">
        <w:rPr>
          <w:rFonts w:eastAsiaTheme="minorHAnsi"/>
          <w:b/>
          <w:bCs/>
        </w:rPr>
        <w:t xml:space="preserve">,00 КМ </w:t>
      </w:r>
    </w:p>
    <w:p w14:paraId="562994C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 47.75 - Трговина на мало козметичким и тоалетним препаратима у специјализованим продавницама у износу од 200,00 КМ за привредна друштва, односно 100,00 КМ за предузетничке дјелатности </w:t>
      </w:r>
    </w:p>
    <w:p w14:paraId="143C762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 47.76 - Трговина на мало цвијећем, садницама, сјемењем, ђубривом, кућним љубимцима и храном за кућне љубимце у специјализованим продавницама у износу од 200,00 КМ за привредна друштва, односно 100,00 КМ за предузетничке дјелатности</w:t>
      </w:r>
    </w:p>
    <w:p w14:paraId="6E8E497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 47.77 - Трговина на мало сатовима и накитом у специјализованим продавницама у износу од 200,00 КМ за привредна друштва, односно 100,00 КМ за предузетничке дјелатности </w:t>
      </w:r>
    </w:p>
    <w:p w14:paraId="63A4CE5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 Разреди 47.78 и 47.79 - Остала трговина на мало новом робом у специјализованим продавницама и трговина на мало половном робом у специјализованим продавницама у износу од 200,00 КМ за привредна друштва, односно 100,00 КМ за предузетничке дјелатности</w:t>
      </w:r>
    </w:p>
    <w:p w14:paraId="448BD7E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47.8 - Трговина на мало на тезгама и пијацама у износу од 30,00 КМ </w:t>
      </w:r>
    </w:p>
    <w:p w14:paraId="43E6E15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49 – Копнени саобраћај и цјевоводни транспорт:</w:t>
      </w:r>
    </w:p>
    <w:p w14:paraId="0B60467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49.32 – Остали копнени превоз путника: 53 </w:t>
      </w:r>
    </w:p>
    <w:p w14:paraId="077CE88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 49.32 - Такси превоз у износу од 500,00 КМ за привредна друштва, односно 100,00 КМ за предузетничке дјелатности</w:t>
      </w:r>
    </w:p>
    <w:p w14:paraId="5DF04E1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 49.39 - Остали копнени превоз путника и д.н. у износу од 500,00 КМ за привредна друш</w:t>
      </w:r>
      <w:r w:rsidRPr="00F04EF9">
        <w:rPr>
          <w:rFonts w:eastAsiaTheme="minorHAnsi"/>
          <w:b/>
          <w:bCs/>
          <w:lang w:val="sr-Cyrl-BA"/>
        </w:rPr>
        <w:t>т</w:t>
      </w:r>
      <w:r w:rsidRPr="00F04EF9">
        <w:rPr>
          <w:rFonts w:eastAsiaTheme="minorHAnsi"/>
          <w:b/>
          <w:bCs/>
        </w:rPr>
        <w:t xml:space="preserve">ва, односно 200,00 КМ за предузетничке дјелатности </w:t>
      </w:r>
    </w:p>
    <w:p w14:paraId="66F0AF2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49.41 – Друмски превоз робе у износу од 500,00 КМ за друштва, односно 200,00 КМ за предузетничке дјелатности</w:t>
      </w:r>
    </w:p>
    <w:p w14:paraId="3A7C737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53 – Поштанске и курирске дјелатности - у износу од </w:t>
      </w:r>
      <w:r w:rsidRPr="00F04EF9">
        <w:rPr>
          <w:rFonts w:eastAsiaTheme="minorHAnsi"/>
          <w:b/>
          <w:bCs/>
          <w:lang w:val="sr-Cyrl-BA"/>
        </w:rPr>
        <w:t>1</w:t>
      </w:r>
      <w:r w:rsidRPr="00F04EF9">
        <w:rPr>
          <w:rFonts w:eastAsiaTheme="minorHAnsi"/>
          <w:b/>
          <w:bCs/>
        </w:rPr>
        <w:t>.</w:t>
      </w:r>
      <w:r w:rsidRPr="00F04EF9">
        <w:rPr>
          <w:rFonts w:eastAsiaTheme="minorHAnsi"/>
          <w:b/>
          <w:bCs/>
          <w:lang w:val="sr-Cyrl-BA"/>
        </w:rPr>
        <w:t>5</w:t>
      </w:r>
      <w:r w:rsidRPr="00F04EF9">
        <w:rPr>
          <w:rFonts w:eastAsiaTheme="minorHAnsi"/>
          <w:b/>
          <w:bCs/>
        </w:rPr>
        <w:t>00,00 КМ</w:t>
      </w:r>
    </w:p>
    <w:p w14:paraId="53665F3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55 - Смјештај </w:t>
      </w:r>
    </w:p>
    <w:p w14:paraId="195FA9A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55.1 - Хотели и сличан смјештај у износу од 300,00 КМ </w:t>
      </w:r>
    </w:p>
    <w:p w14:paraId="05FC625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55.2 - Одмаралишта и остали смјештај за краћи одмор у износу од 300,00 КМ за привредна друштва, односно 100,00 КМ за предузетничке дјелатности</w:t>
      </w:r>
    </w:p>
    <w:p w14:paraId="3E560C1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56 - Дјелатност припреме и послуживања хране и пића: </w:t>
      </w:r>
    </w:p>
    <w:p w14:paraId="061B59D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56.1 - Дјелатност ресторана и услуге доставе хране: </w:t>
      </w:r>
    </w:p>
    <w:p w14:paraId="6252C53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Ресторани у износу од 300,00 КМ за привредна друштва, односно 100,00 КМ за предузетничке дјелатности</w:t>
      </w:r>
    </w:p>
    <w:p w14:paraId="1C6440E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 Пекотеке, гостионице, бурегџинице, роштиљнице, пицерије, печењаре, ресторани брзе хране, мјеста за припрему оброка за конзумирање изван објекта припреме у износу од 200,00 КМ за привредна друштва, односно 50,00 КМ за предузетничке дјелатности </w:t>
      </w:r>
    </w:p>
    <w:p w14:paraId="4D1A655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56.2 - Дјелатност кетеринга и остале дјелатности припреме и послуживања хране у износу од 300,00 КМ за привредна друштва, односно 100,00 КМ за предузетничке дјелатности</w:t>
      </w:r>
    </w:p>
    <w:p w14:paraId="08AE6D6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56.3 - Дјелатности припреме и послуживања пића: </w:t>
      </w:r>
    </w:p>
    <w:p w14:paraId="26A80E7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Барови и дискотеке у износу од 2.000,00 КМ</w:t>
      </w:r>
    </w:p>
    <w:p w14:paraId="183FC35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Конобе, бифеи, коктел - барови, кафане, барови за припрему воћних напитака у износу од 100,00 КМ</w:t>
      </w:r>
    </w:p>
    <w:p w14:paraId="6135F82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58 - Издавачке дјелатности у износу од 500,00 КМ за привредна друштва, односно 200,00 КМ за предузетничке дјелатности </w:t>
      </w:r>
    </w:p>
    <w:p w14:paraId="6E7F0E8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60 – Емитовање програма </w:t>
      </w:r>
    </w:p>
    <w:p w14:paraId="1B5CF04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60.1 - Емитовање радиjског програма у износу од 100,00 КМ 54</w:t>
      </w:r>
    </w:p>
    <w:p w14:paraId="577B16F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60.2 - Емитовање телевизијског програма у износу од 200,00 КМ</w:t>
      </w:r>
    </w:p>
    <w:p w14:paraId="282D7BB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61 - Телекомуникације у износу од </w:t>
      </w:r>
      <w:r w:rsidRPr="00F04EF9">
        <w:rPr>
          <w:rFonts w:eastAsiaTheme="minorHAnsi"/>
          <w:b/>
          <w:bCs/>
          <w:lang w:val="sr-Cyrl-BA"/>
        </w:rPr>
        <w:t>5</w:t>
      </w:r>
      <w:r w:rsidRPr="00F04EF9">
        <w:rPr>
          <w:rFonts w:eastAsiaTheme="minorHAnsi"/>
          <w:b/>
          <w:bCs/>
        </w:rPr>
        <w:t>.000,00 КМ</w:t>
      </w:r>
    </w:p>
    <w:p w14:paraId="73EF0D5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62 и 63 - Рачунарско програмирање, савјетовање и припадајуће дјелатности и Информационе услужне дјелатности у износу од 500,00 КМ за привредна друштва, односно 200,00 КМ за предузтничке дјелатности </w:t>
      </w:r>
    </w:p>
    <w:p w14:paraId="34DFACD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64 - Финансијске услужне дјелатности, осим осигурања и пензионих фондова у износу од </w:t>
      </w:r>
      <w:r w:rsidRPr="00F04EF9">
        <w:rPr>
          <w:rFonts w:eastAsiaTheme="minorHAnsi"/>
          <w:b/>
          <w:bCs/>
          <w:lang w:val="sr-Cyrl-BA"/>
        </w:rPr>
        <w:t>5</w:t>
      </w:r>
      <w:r w:rsidRPr="00F04EF9">
        <w:rPr>
          <w:rFonts w:eastAsiaTheme="minorHAnsi"/>
          <w:b/>
          <w:bCs/>
        </w:rPr>
        <w:t>.000,00 КМ</w:t>
      </w:r>
    </w:p>
    <w:p w14:paraId="03F716E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65 - Осигурање, реосигурање и пензиони фондови, осим обавезног социјалног осигурања у износу од </w:t>
      </w:r>
      <w:r w:rsidRPr="00F04EF9">
        <w:rPr>
          <w:rFonts w:eastAsiaTheme="minorHAnsi"/>
          <w:b/>
          <w:bCs/>
          <w:lang w:val="sr-Cyrl-BA"/>
        </w:rPr>
        <w:t>3</w:t>
      </w:r>
      <w:r w:rsidRPr="00F04EF9">
        <w:rPr>
          <w:rFonts w:eastAsiaTheme="minorHAnsi"/>
          <w:b/>
          <w:bCs/>
        </w:rPr>
        <w:t>.000,00 КМ</w:t>
      </w:r>
    </w:p>
    <w:p w14:paraId="3936E22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69 - Правне и рачуноводствене дјелатности: </w:t>
      </w:r>
    </w:p>
    <w:p w14:paraId="098FCA0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69.1 - Правне дјелатности: </w:t>
      </w:r>
    </w:p>
    <w:p w14:paraId="6C45C3F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Адвокатске канцеларије у износу од 300,00 КМ</w:t>
      </w:r>
    </w:p>
    <w:p w14:paraId="4B7C6DC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Нотарске канцеларије у износу од 300,00 КМ</w:t>
      </w:r>
    </w:p>
    <w:p w14:paraId="7F8CD71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69.2 - Рачуноводствене, књиговодствене и ревизорске дјелатности савјетовања који се односе на порез у износу од 300,00 КМ за привредна друштва, односно 100,00 КМ за предузетничке дјелатности </w:t>
      </w:r>
    </w:p>
    <w:p w14:paraId="59247F1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71 - Архитектонске и инжењерске дјелатности; техничко испитивање и анализа:</w:t>
      </w:r>
    </w:p>
    <w:p w14:paraId="682CB1B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 xml:space="preserve">- Грана 71.1 - Архитектонске и инжењерске дјелатности и са њима повезано техничко савјетовање: </w:t>
      </w:r>
    </w:p>
    <w:p w14:paraId="15AB2FF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 71.11 -Архитектонске дјелатности у износу од 500,00 КМ за привредна друштва, односно 150,00 КМ за предузетничке дјелатности </w:t>
      </w:r>
    </w:p>
    <w:p w14:paraId="635D140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 71.12 - Инжењерске дјелатности и с њима повезано техничко савјетовање у износу од 500,00 КМ за привредно, односно 150,00 КМ за предузетничке дјелатности</w:t>
      </w:r>
    </w:p>
    <w:p w14:paraId="04D6ABA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71.2 - Техничко испитивање и анализа у износу од 500,00 КМ</w:t>
      </w:r>
    </w:p>
    <w:p w14:paraId="3A83443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74 - Остале стручне, научне и техничке дјелатности у износу од 200,00 КМ</w:t>
      </w:r>
    </w:p>
    <w:p w14:paraId="58DBB33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75 - Ветеринарске дјелатности у износу од 100,00 КМ</w:t>
      </w:r>
    </w:p>
    <w:p w14:paraId="7F770D4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77 - Дјелатности изнајмљивања и давања у закуп у износу од 500,00 за привредна друштва, односно 200,00 КМ за предузетничке дјелатности </w:t>
      </w:r>
    </w:p>
    <w:p w14:paraId="15458E3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85 - Образовање: 55 </w:t>
      </w:r>
    </w:p>
    <w:p w14:paraId="286DFF5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Дјелатност возачких школа у износу од 100,00 КМ </w:t>
      </w:r>
    </w:p>
    <w:p w14:paraId="1EE9964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86 - Дјелатности здравствене заштите у износу од 150,00 КМ</w:t>
      </w:r>
    </w:p>
    <w:p w14:paraId="023619C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87 - Дјелатности социјалне заштите у установама са смјештајем у износу од 150,00 КМ</w:t>
      </w:r>
    </w:p>
    <w:p w14:paraId="70888D4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92 - Дјелатност коцкања клађења,привредна друштва или пословне јединице у износу од 10.000,00 КМ</w:t>
      </w:r>
    </w:p>
    <w:p w14:paraId="41A2069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93 - Спортске, забавне и рекреативне дјелатности:</w:t>
      </w:r>
    </w:p>
    <w:p w14:paraId="7FE489A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Разреди 93.13 и 93.19 - Фитнес центри и Остале спортске дјелатности у износу од 500,00 КМ за привредна друштва, односно 200,00 КМ за предузетничке дјелатности</w:t>
      </w:r>
    </w:p>
    <w:p w14:paraId="7D80C21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Област 95 - Поправка рачунара и предмета за личну употребу и домаћинство</w:t>
      </w:r>
    </w:p>
    <w:p w14:paraId="4FA3266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Грана 95.1 - Поправка рачунара и комуникационе опреме у износу од 200,00 КМ</w:t>
      </w:r>
    </w:p>
    <w:p w14:paraId="410517D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Грана 95.2 - Поправка предмета за личну употребу и домаћинство </w:t>
      </w:r>
    </w:p>
    <w:p w14:paraId="7B710F9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Разреди 95.21 и 95.22 - Поправка електронских уређаја за широку потрошњу и поправка апарата за домаћинство и опреме за кућу и башту у износу од 100,00 КМ </w:t>
      </w:r>
    </w:p>
    <w:p w14:paraId="3B70D8D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Разреди 95.23 и 95.25 - Поправка обуће и производа од коже и поправка сатова и накита у износу од 50,00 КМ </w:t>
      </w:r>
    </w:p>
    <w:p w14:paraId="733AC19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Област 96 - Остале личне услужне дјелатности: </w:t>
      </w:r>
    </w:p>
    <w:p w14:paraId="3021746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 96.01 - Прање и хемијско чишћење производа од текстила и крзна у износу од 50,00 КМ</w:t>
      </w:r>
    </w:p>
    <w:p w14:paraId="0E7B764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 96.02 - Фризерски и други третмани за уљепшавање у износу од 50,00 КМ </w:t>
      </w:r>
    </w:p>
    <w:p w14:paraId="31743F2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Разред 96.03 - Погребне и припадајуће дјелатности у износу од 100,00 КМ</w:t>
      </w:r>
    </w:p>
    <w:p w14:paraId="53A6B293"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Разред 96.04 - Дјелатност за његу и одржавање тијела у износу од 100,00 КМ </w:t>
      </w:r>
    </w:p>
    <w:p w14:paraId="3D1D863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Остале непоменуте дјелатности у овој Одлуци: правна лица - 300,00 КМ, предузетничко - занатске дјелатности - 100,00 КМ.</w:t>
      </w:r>
    </w:p>
    <w:p w14:paraId="30B303D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НАПОМЕНА:</w:t>
      </w:r>
    </w:p>
    <w:p w14:paraId="5EA7EFE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Обвезници плаћања комуналне таксе за истицање пословног имена су правна лица која дјелатност обављају на подручју општине </w:t>
      </w:r>
      <w:r w:rsidRPr="00F04EF9">
        <w:rPr>
          <w:rFonts w:eastAsiaTheme="minorHAnsi"/>
          <w:b/>
          <w:bCs/>
          <w:lang w:val="sr-Cyrl-BA"/>
        </w:rPr>
        <w:t>Језеро</w:t>
      </w:r>
      <w:r w:rsidRPr="00F04EF9">
        <w:rPr>
          <w:rFonts w:eastAsiaTheme="minorHAnsi"/>
          <w:b/>
          <w:bCs/>
        </w:rPr>
        <w:t xml:space="preserve"> као занатско - предузетничке дјелатности (у даљем тексту: предузетници) и њихови издвојени пословни простори на подручју општине </w:t>
      </w:r>
      <w:r w:rsidRPr="00F04EF9">
        <w:rPr>
          <w:rFonts w:eastAsiaTheme="minorHAnsi"/>
          <w:b/>
          <w:bCs/>
          <w:lang w:val="sr-Cyrl-BA"/>
        </w:rPr>
        <w:t>Језеро</w:t>
      </w:r>
      <w:r w:rsidRPr="00F04EF9">
        <w:rPr>
          <w:rFonts w:eastAsiaTheme="minorHAnsi"/>
          <w:b/>
          <w:bCs/>
        </w:rPr>
        <w:t>.</w:t>
      </w:r>
    </w:p>
    <w:p w14:paraId="6BAA663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Обвезник комуналне таксе дужан је пријавити таксену обавезу најкасније до 31.марта текуће године, а уплату извршити најкасније до 30.јуна текуће године. </w:t>
      </w:r>
    </w:p>
    <w:p w14:paraId="0320909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Обвезник који у току текуће године региструје пословну дјелатност, за коју се плаћа комунална такса из предходног члана ове Одлуке, дужан је у року од 15 дана од дана почетка обављања дјелатности, пријавити таксену обавезу сразмјерно броју мјесеци до краја календарске године и уплатити износ таксе најкасније до краја године</w:t>
      </w:r>
      <w:r w:rsidRPr="00F04EF9">
        <w:rPr>
          <w:rFonts w:eastAsiaTheme="minorHAnsi"/>
          <w:b/>
          <w:bCs/>
          <w:lang w:val="sr-Cyrl-BA"/>
        </w:rPr>
        <w:t>.</w:t>
      </w:r>
    </w:p>
    <w:p w14:paraId="1357E2A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ТАРИФНИ БР. 2. </w:t>
      </w:r>
    </w:p>
    <w:p w14:paraId="2D9FB6F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Коришћење простора на јавним површинама 1. </w:t>
      </w:r>
    </w:p>
    <w:p w14:paraId="633A90A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1. </w:t>
      </w:r>
      <w:r w:rsidRPr="00F04EF9">
        <w:rPr>
          <w:rFonts w:eastAsiaTheme="minorHAnsi"/>
          <w:b/>
          <w:bCs/>
        </w:rPr>
        <w:t xml:space="preserve">За заузимање јавних површина испред пословних простора, ради постављања расхладних витрина, фрижидера, тезги, полица и друге опреме, утврђује се комунална такса у мјесечном износу, према зонама градског грађевинског земљишта: </w:t>
      </w:r>
    </w:p>
    <w:p w14:paraId="58CBFA42"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 xml:space="preserve">- I зона – 5 КМ/м2 </w:t>
      </w:r>
    </w:p>
    <w:p w14:paraId="244C9A8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II зона – 4 КМ/м2 </w:t>
      </w:r>
    </w:p>
    <w:p w14:paraId="29D1241B"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III зона – 3 КМ/м2 </w:t>
      </w:r>
    </w:p>
    <w:p w14:paraId="5762EB5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IV зона – 2 КМ/м2 </w:t>
      </w:r>
    </w:p>
    <w:p w14:paraId="08EB1FA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Ван зона ГГЗ – 1 КМ/м2 2.</w:t>
      </w:r>
    </w:p>
    <w:p w14:paraId="3F2B1D1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 xml:space="preserve">2. </w:t>
      </w:r>
      <w:r w:rsidRPr="00F04EF9">
        <w:rPr>
          <w:rFonts w:eastAsiaTheme="minorHAnsi"/>
          <w:b/>
          <w:bCs/>
        </w:rPr>
        <w:t xml:space="preserve">За сезонско заузимање јавних површина у циљу продаје сладоледа, кокица, кестена, сјеменки, цвијећа, новогодишњег накита и сличних производа, утврђује се комунална такса у дневном износу од 5 КМ/м2 </w:t>
      </w:r>
    </w:p>
    <w:p w14:paraId="7407F51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За постављање привремених монтажних објеката за потребе сајмова, вашара, зборова и сличних јавних манифестација (шатори, покретни продајни објекти и штандови, забавни паркови и апарати, аутомобилске и картинг стазе), утврђује се комунална такса у дневном износу од 1 КМ/м2 </w:t>
      </w:r>
    </w:p>
    <w:p w14:paraId="705339B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За постављање покретних, односно преносних објеката у виду киоска, камп кућица, трговачких комби возила и слично, утврђује се комунална такса у дневном износу од 10 КМ по објекту/возилу </w:t>
      </w:r>
    </w:p>
    <w:p w14:paraId="43DB108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5. За заузимање јавних површина за потребе градилишта (депоновање грађевинског материјала, постављање градилишних скела и слично), утврђује се комунална такса у дневном износу од 0,5 КМ/м2 </w:t>
      </w:r>
    </w:p>
    <w:p w14:paraId="4616EC08"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ТАРИФНИ БР. 3. </w:t>
      </w:r>
    </w:p>
    <w:p w14:paraId="7869BD9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Прекопавање јавних саобраћајних и зелених површина</w:t>
      </w:r>
    </w:p>
    <w:p w14:paraId="0B9ACC55"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1. За прекопавање градских улица и тротоара, ради изградње, реконструкције, санације или текућег одржавања јавне и комуналне инфраструктуре, утврђује се комунална такса по дужном метру: - прекопавање улица и тротоара под углом од 30º и више – 10 КМ/м' 57 - прекопавање улица и тротоара паралелно са осовином – 5 КМ/м' у зони асфалтне површине коловоза, 1 КМ/м' у зони путног и заштитног појаса </w:t>
      </w:r>
    </w:p>
    <w:p w14:paraId="4C9D8C34"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2. За прекопавање локалних и некатегорисаних путева, ради изградње, реконструкције, санације или текућег одржавања јавне и комуналне инфраструктуре, утврђује се комунална такса по дужном метру: - прекопавање путева под углом од 30º и више – 5 КМ/м' - прекопавање путева паралелно са осовином – 2 КМ/м' у зони асфалтне површине коловоза, 1 КМ/м' у зони макадамске површине коловоза, 0,5 КМ/м' у зони путног и заштитног појаса </w:t>
      </w:r>
    </w:p>
    <w:p w14:paraId="531890F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За прекопавање тргова, паркова и других јавних и зелених површина у зонама градског грађевинског земљишта: </w:t>
      </w:r>
    </w:p>
    <w:p w14:paraId="707F1B8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I зона – 10 КМ/м2 </w:t>
      </w:r>
    </w:p>
    <w:p w14:paraId="575070F9"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II зона – 7 КМ/м2</w:t>
      </w:r>
    </w:p>
    <w:p w14:paraId="440AD36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III зона – 5 КМ/м2 </w:t>
      </w:r>
    </w:p>
    <w:p w14:paraId="6E5CF32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IV зона – 3 КМ/м2 </w:t>
      </w:r>
    </w:p>
    <w:p w14:paraId="7EEA009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ТАРИФНИ БР. 4. </w:t>
      </w:r>
    </w:p>
    <w:p w14:paraId="72260C8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Истицање реклама на јавним и другим површинама</w:t>
      </w:r>
    </w:p>
    <w:p w14:paraId="38BA94B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1. За истицање самостојећих рекламних објеката (панои, билборди, дисплеји) на јавним и другим површинама, утврђује се комунална такса у годишњем износу, према површини рекламе: </w:t>
      </w:r>
    </w:p>
    <w:p w14:paraId="68E91BC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до 1м2 – једнострано 50 КМ, двострано 100 КМ</w:t>
      </w:r>
    </w:p>
    <w:p w14:paraId="51DCA56C"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од 1м2 до 2м2 – једнострано 100 КМ, двострано 200 КМ </w:t>
      </w:r>
    </w:p>
    <w:p w14:paraId="18C2F62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од 2м2 до 5м2 – једнострано 250 КМ, двострано 500 КМ</w:t>
      </w:r>
    </w:p>
    <w:p w14:paraId="0A6B034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преко 5м2 – 50 КМ/м2</w:t>
      </w:r>
    </w:p>
    <w:p w14:paraId="466A6A7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2. За истицање реклама на излозима и фасадама објеката, оградама, потпорним зидовима и сличним објектима и површинама, утврђује се комунална такса у годишњем износу од 50 КМ/м2 </w:t>
      </w:r>
    </w:p>
    <w:p w14:paraId="7B83AB6D"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3. За истицање реклама на привременим заштитним оградама градилишта и градилишним скелама, утврђује се комунална такса у мјесечном износу од 5 КМ/м2 . </w:t>
      </w:r>
    </w:p>
    <w:p w14:paraId="05545E0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4. За истицање осталих рекламних објеката, утврђује се комунална такса у зависности од врсте рекламе, начина и трајања рекламирања: </w:t>
      </w:r>
    </w:p>
    <w:p w14:paraId="10A7D58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рекламне витрине за излагање робе – 100 КМ годишње </w:t>
      </w:r>
    </w:p>
    <w:p w14:paraId="11B7BBF1"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јарболи са рекламним заставама – 100 КМ годишње </w:t>
      </w:r>
    </w:p>
    <w:p w14:paraId="50B1D7D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транспаренти изнад саобраћајница – 20 КМ дневно</w:t>
      </w:r>
    </w:p>
    <w:p w14:paraId="51B2B51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 рекламни панои на стубовима јавне расвјете и НН електро мреже – једнострано 1 КМ дневно, двострано 2 КМ дневно 58</w:t>
      </w:r>
    </w:p>
    <w:p w14:paraId="4FDA069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5. За политичко оглашавање и рекламирање, утврђује се комунална такса у дневном износу, у зависности од врсте рекламног медија:</w:t>
      </w:r>
    </w:p>
    <w:p w14:paraId="7A3C1437"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lastRenderedPageBreak/>
        <w:t xml:space="preserve">- плакати – 0,10 КМ дневно/ком. </w:t>
      </w:r>
    </w:p>
    <w:p w14:paraId="6DE06CC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покретни панои – 5 КМ дневно/ком. </w:t>
      </w:r>
    </w:p>
    <w:p w14:paraId="55B8FBCF"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6. За привремено оглашавање, излагање и промотивне активности на јавним површинама (штандови, тезге, столови, рекламна возила и друго), осим активности које се врше у добротворне сврхе, утврђује се комунална такса у дневном износу од 5 КМ/м2 </w:t>
      </w:r>
    </w:p>
    <w:p w14:paraId="34A109FE"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lang w:val="sr-Cyrl-BA"/>
        </w:rPr>
        <w:t>НАПОМЕНА:</w:t>
      </w:r>
    </w:p>
    <w:p w14:paraId="21092E4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Јавне површине, у смислу Закона о комуналним таксама, представљају површине утврђене планском документацијом општине, које су доступне свим корисницима под једнаким условима (улице, тргови, јавни пролази и степеништа, мостови, подвожњаци, надвожњаци, паркинг простори, тротоари, стајалишта јавног превоза, пијаце, паркови, травњаци, површине за рекреацију и слично).</w:t>
      </w:r>
    </w:p>
    <w:p w14:paraId="78419EA0"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 Друге површине, у смислу Закона о комуналним таксама, представљају површине које нису јавне, али су видљиве са јавних површина и користе се за оглашавање постављањем објеката, односно средстава за оглашавање. </w:t>
      </w:r>
    </w:p>
    <w:p w14:paraId="086F66DA"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w:t>
      </w:r>
      <w:r w:rsidRPr="00F04EF9">
        <w:rPr>
          <w:rFonts w:eastAsiaTheme="minorHAnsi"/>
          <w:b/>
          <w:bCs/>
          <w:lang w:val="sr-Cyrl-BA"/>
        </w:rPr>
        <w:t xml:space="preserve"> </w:t>
      </w:r>
      <w:r w:rsidRPr="00F04EF9">
        <w:rPr>
          <w:rFonts w:eastAsiaTheme="minorHAnsi"/>
          <w:b/>
          <w:bCs/>
        </w:rPr>
        <w:t xml:space="preserve">Зоне градског грађевинског земљишта (ГГЗ) дефинисане су чланом </w:t>
      </w:r>
      <w:r w:rsidRPr="00F04EF9">
        <w:rPr>
          <w:rFonts w:eastAsiaTheme="minorHAnsi"/>
          <w:b/>
          <w:bCs/>
          <w:lang w:val="sr-Cyrl-BA"/>
        </w:rPr>
        <w:t>40</w:t>
      </w:r>
      <w:r w:rsidRPr="00F04EF9">
        <w:rPr>
          <w:rFonts w:eastAsiaTheme="minorHAnsi"/>
          <w:b/>
          <w:bCs/>
        </w:rPr>
        <w:t xml:space="preserve">. Одлуке о </w:t>
      </w:r>
      <w:r w:rsidRPr="00F04EF9">
        <w:rPr>
          <w:rFonts w:eastAsiaTheme="minorHAnsi"/>
          <w:b/>
          <w:bCs/>
          <w:lang w:val="sr-Cyrl-BA"/>
        </w:rPr>
        <w:t>грађевинском земљишту</w:t>
      </w:r>
      <w:r w:rsidRPr="00F04EF9">
        <w:rPr>
          <w:rFonts w:eastAsiaTheme="minorHAnsi"/>
          <w:b/>
          <w:bCs/>
        </w:rPr>
        <w:t xml:space="preserve"> (''Службени гласник Општине </w:t>
      </w:r>
      <w:r w:rsidRPr="00F04EF9">
        <w:rPr>
          <w:rFonts w:eastAsiaTheme="minorHAnsi"/>
          <w:b/>
          <w:bCs/>
          <w:lang w:val="sr-Cyrl-BA"/>
        </w:rPr>
        <w:t>Језеро</w:t>
      </w:r>
      <w:r w:rsidRPr="00F04EF9">
        <w:rPr>
          <w:rFonts w:eastAsiaTheme="minorHAnsi"/>
          <w:b/>
          <w:bCs/>
        </w:rPr>
        <w:t xml:space="preserve">'', бр. </w:t>
      </w:r>
      <w:r w:rsidRPr="00F04EF9">
        <w:rPr>
          <w:rFonts w:eastAsiaTheme="minorHAnsi"/>
          <w:b/>
          <w:bCs/>
          <w:lang w:val="sr-Cyrl-BA"/>
        </w:rPr>
        <w:t>01/04</w:t>
      </w:r>
      <w:r w:rsidRPr="00F04EF9">
        <w:rPr>
          <w:rFonts w:eastAsiaTheme="minorHAnsi"/>
          <w:b/>
          <w:bCs/>
        </w:rPr>
        <w:t xml:space="preserve">). </w:t>
      </w:r>
    </w:p>
    <w:p w14:paraId="34C95D16" w14:textId="77777777" w:rsidR="00F04EF9" w:rsidRPr="00F04EF9" w:rsidRDefault="00F04EF9" w:rsidP="00F04EF9">
      <w:pPr>
        <w:spacing w:after="200" w:line="276" w:lineRule="auto"/>
        <w:jc w:val="both"/>
        <w:rPr>
          <w:rFonts w:eastAsiaTheme="minorHAnsi"/>
          <w:b/>
          <w:bCs/>
          <w:lang w:val="sr-Cyrl-BA"/>
        </w:rPr>
      </w:pPr>
      <w:r w:rsidRPr="00F04EF9">
        <w:rPr>
          <w:rFonts w:eastAsiaTheme="minorHAnsi"/>
          <w:b/>
          <w:bCs/>
        </w:rPr>
        <w:t xml:space="preserve">- Обавеза плаћања комуналне таксе из Тарифног броја 3. не односи се на прекопавање јавних саобраћајних и зелених површина у случају када се ради о изградњи јавне водоводне и канализационе мреже. </w:t>
      </w:r>
    </w:p>
    <w:p w14:paraId="2C04EF0F" w14:textId="77777777" w:rsidR="00F04EF9" w:rsidRPr="00F04EF9" w:rsidRDefault="00F04EF9" w:rsidP="00F04EF9">
      <w:pPr>
        <w:spacing w:after="200" w:line="276" w:lineRule="auto"/>
        <w:jc w:val="center"/>
        <w:rPr>
          <w:rFonts w:eastAsiaTheme="minorHAnsi"/>
          <w:b/>
          <w:bCs/>
          <w:lang w:val="sr-Cyrl-BA"/>
        </w:rPr>
      </w:pPr>
      <w:r w:rsidRPr="00F04EF9">
        <w:rPr>
          <w:rFonts w:eastAsiaTheme="minorHAnsi"/>
          <w:b/>
          <w:bCs/>
          <w:lang w:val="sr-Cyrl-BA"/>
        </w:rPr>
        <w:t>Члан 13.</w:t>
      </w:r>
    </w:p>
    <w:p w14:paraId="5453D2A9" w14:textId="77777777" w:rsidR="00F04EF9" w:rsidRPr="00F04EF9" w:rsidRDefault="00F04EF9" w:rsidP="00F04EF9">
      <w:pPr>
        <w:spacing w:after="200" w:line="276" w:lineRule="auto"/>
        <w:jc w:val="both"/>
        <w:rPr>
          <w:rFonts w:eastAsiaTheme="minorHAnsi"/>
          <w:b/>
          <w:bCs/>
        </w:rPr>
      </w:pPr>
      <w:r w:rsidRPr="00F04EF9">
        <w:rPr>
          <w:rFonts w:eastAsiaTheme="minorHAnsi"/>
          <w:b/>
          <w:bCs/>
        </w:rPr>
        <w:t xml:space="preserve">     Ова Одлука ступа на снагу осмог дана од дана објављивања у „Службеном гласнику општине Језеро“. </w:t>
      </w:r>
    </w:p>
    <w:p w14:paraId="2EC590C9" w14:textId="77777777" w:rsidR="00F04EF9" w:rsidRPr="00F04EF9" w:rsidRDefault="00F04EF9" w:rsidP="00F04EF9">
      <w:pPr>
        <w:tabs>
          <w:tab w:val="left" w:pos="5985"/>
        </w:tabs>
        <w:spacing w:after="200" w:line="276" w:lineRule="auto"/>
        <w:rPr>
          <w:rFonts w:eastAsiaTheme="minorHAnsi"/>
          <w:b/>
          <w:bCs/>
          <w:lang w:val="sr-Cyrl-BA"/>
        </w:rPr>
      </w:pPr>
      <w:r w:rsidRPr="00F04EF9">
        <w:rPr>
          <w:rFonts w:eastAsiaTheme="minorHAnsi"/>
          <w:b/>
          <w:bCs/>
        </w:rPr>
        <w:t>Број:010-013-</w:t>
      </w:r>
      <w:r w:rsidRPr="00F04EF9">
        <w:rPr>
          <w:rFonts w:eastAsiaTheme="minorHAnsi"/>
          <w:b/>
          <w:bCs/>
          <w:lang w:val="sr-Cyrl-BA"/>
        </w:rPr>
        <w:t>150/22</w:t>
      </w:r>
      <w:r w:rsidR="00EA5719">
        <w:rPr>
          <w:rFonts w:eastAsiaTheme="minorHAnsi"/>
          <w:b/>
          <w:bCs/>
          <w:lang w:val="sr-Cyrl-BA"/>
        </w:rPr>
        <w:t xml:space="preserve">                       Предсједник СО-е</w:t>
      </w:r>
    </w:p>
    <w:p w14:paraId="6C503E5E" w14:textId="77777777" w:rsidR="00F04EF9" w:rsidRPr="00F04EF9" w:rsidRDefault="00F04EF9" w:rsidP="00F04EF9">
      <w:pPr>
        <w:tabs>
          <w:tab w:val="left" w:pos="5985"/>
        </w:tabs>
        <w:spacing w:after="200" w:line="276" w:lineRule="auto"/>
        <w:rPr>
          <w:rFonts w:eastAsiaTheme="minorHAnsi"/>
          <w:b/>
          <w:bCs/>
          <w:lang w:val="sr-Cyrl-BA"/>
        </w:rPr>
      </w:pPr>
      <w:r w:rsidRPr="00F04EF9">
        <w:rPr>
          <w:rFonts w:eastAsiaTheme="minorHAnsi"/>
          <w:b/>
          <w:bCs/>
        </w:rPr>
        <w:t xml:space="preserve">Датум: </w:t>
      </w:r>
      <w:r w:rsidRPr="00F04EF9">
        <w:rPr>
          <w:rFonts w:eastAsiaTheme="minorHAnsi"/>
          <w:b/>
          <w:bCs/>
          <w:lang w:val="sr-Cyrl-BA"/>
        </w:rPr>
        <w:t>25.02.2022.</w:t>
      </w:r>
      <w:r w:rsidRPr="00F04EF9">
        <w:rPr>
          <w:rFonts w:eastAsiaTheme="minorHAnsi"/>
          <w:b/>
          <w:bCs/>
        </w:rPr>
        <w:t xml:space="preserve"> године</w:t>
      </w:r>
      <w:r w:rsidR="00EA5719">
        <w:rPr>
          <w:rFonts w:eastAsiaTheme="minorHAnsi"/>
          <w:b/>
          <w:bCs/>
          <w:lang w:val="sr-Cyrl-BA"/>
        </w:rPr>
        <w:t xml:space="preserve">             Драгана Карага с.р.</w:t>
      </w:r>
    </w:p>
    <w:p w14:paraId="5D7583B3" w14:textId="77777777" w:rsidR="00F04EF9" w:rsidRDefault="00F04EF9" w:rsidP="00F04EF9">
      <w:pPr>
        <w:jc w:val="both"/>
        <w:rPr>
          <w:rFonts w:eastAsiaTheme="minorEastAsia" w:cstheme="minorBidi"/>
          <w:b/>
          <w:bCs/>
        </w:rPr>
      </w:pPr>
      <w:r>
        <w:rPr>
          <w:b/>
          <w:bCs/>
          <w:sz w:val="24"/>
          <w:szCs w:val="24"/>
          <w:lang w:val="sr-Cyrl-BA"/>
        </w:rPr>
        <w:t>4.</w:t>
      </w:r>
      <w:r w:rsidRPr="00F04EF9">
        <w:rPr>
          <w:rFonts w:eastAsiaTheme="minorEastAsia" w:cstheme="minorBidi"/>
          <w:b/>
          <w:bCs/>
        </w:rPr>
        <w:t xml:space="preserve">   </w:t>
      </w:r>
    </w:p>
    <w:p w14:paraId="004A4512" w14:textId="77777777" w:rsidR="00F04EF9" w:rsidRPr="00F04EF9" w:rsidRDefault="00F04EF9" w:rsidP="00F04EF9">
      <w:pPr>
        <w:jc w:val="both"/>
        <w:rPr>
          <w:rFonts w:eastAsiaTheme="minorEastAsia" w:cstheme="minorBidi"/>
          <w:b/>
          <w:bCs/>
          <w:lang w:val="sr-Cyrl-BA"/>
        </w:rPr>
      </w:pPr>
      <w:r>
        <w:rPr>
          <w:rFonts w:eastAsiaTheme="minorEastAsia" w:cstheme="minorBidi"/>
          <w:b/>
          <w:bCs/>
        </w:rPr>
        <w:tab/>
      </w:r>
      <w:r w:rsidRPr="00F04EF9">
        <w:rPr>
          <w:rFonts w:eastAsiaTheme="minorEastAsia" w:cstheme="minorBidi"/>
          <w:b/>
          <w:bCs/>
        </w:rPr>
        <w:t>На основу члана 4. Закона о административним таксама (“</w:t>
      </w:r>
      <w:r w:rsidRPr="00F04EF9">
        <w:rPr>
          <w:rFonts w:eastAsiaTheme="minorEastAsia" w:cstheme="minorBidi"/>
          <w:b/>
          <w:bCs/>
          <w:lang w:val="sr-Cyrl-BA"/>
        </w:rPr>
        <w:t xml:space="preserve">Службени гласник Републике Српске“, број: 100/11, 103/11, 67/13 и 123/20 ), члана 39. став (2) тачка 2) Закона о локалној самоуправи ( „Службени гласник Републике Српске“, број: 97/16, 36/19 и 61/21 ) и члана 36. Статута општине Језеро („Службени гласник општине Језеро“, број: 08/17 и 05/21 ), Скупштина општине </w:t>
      </w:r>
      <w:r w:rsidRPr="00F04EF9">
        <w:rPr>
          <w:rFonts w:eastAsiaTheme="minorEastAsia" w:cstheme="minorBidi"/>
          <w:b/>
          <w:bCs/>
        </w:rPr>
        <w:t>Језеро</w:t>
      </w:r>
      <w:r w:rsidRPr="00F04EF9">
        <w:rPr>
          <w:rFonts w:eastAsiaTheme="minorEastAsia" w:cstheme="minorBidi"/>
          <w:b/>
          <w:bCs/>
          <w:lang w:val="sr-Cyrl-BA"/>
        </w:rPr>
        <w:t xml:space="preserve"> на 10. сједници одржаној дана 25.02.2022. године д о н и ј е л а је</w:t>
      </w:r>
    </w:p>
    <w:p w14:paraId="3C486B40" w14:textId="77777777" w:rsidR="00F04EF9" w:rsidRPr="00F04EF9" w:rsidRDefault="00F04EF9" w:rsidP="00F04EF9">
      <w:pPr>
        <w:jc w:val="both"/>
        <w:rPr>
          <w:rFonts w:eastAsiaTheme="minorEastAsia" w:cstheme="minorBidi"/>
          <w:b/>
          <w:bCs/>
          <w:lang w:val="sr-Cyrl-BA"/>
        </w:rPr>
      </w:pPr>
    </w:p>
    <w:p w14:paraId="41475A6E" w14:textId="77777777" w:rsidR="00F04EF9" w:rsidRPr="00F04EF9" w:rsidRDefault="00F04EF9" w:rsidP="00F04EF9">
      <w:pPr>
        <w:widowControl w:val="0"/>
        <w:kinsoku w:val="0"/>
        <w:autoSpaceDE w:val="0"/>
        <w:autoSpaceDN w:val="0"/>
        <w:adjustRightInd w:val="0"/>
        <w:spacing w:before="7" w:line="185" w:lineRule="auto"/>
        <w:ind w:right="4011"/>
        <w:jc w:val="center"/>
        <w:rPr>
          <w:b/>
          <w:bCs/>
          <w:noProof/>
          <w:color w:val="000000"/>
          <w:spacing w:val="-3"/>
        </w:rPr>
      </w:pPr>
    </w:p>
    <w:p w14:paraId="69651090" w14:textId="77777777" w:rsidR="00F04EF9" w:rsidRPr="00F04EF9" w:rsidRDefault="00F04EF9" w:rsidP="00F04EF9">
      <w:pPr>
        <w:widowControl w:val="0"/>
        <w:kinsoku w:val="0"/>
        <w:autoSpaceDE w:val="0"/>
        <w:autoSpaceDN w:val="0"/>
        <w:adjustRightInd w:val="0"/>
        <w:spacing w:before="7" w:line="185" w:lineRule="auto"/>
        <w:ind w:right="4011"/>
        <w:jc w:val="center"/>
        <w:rPr>
          <w:b/>
          <w:bCs/>
          <w:noProof/>
          <w:color w:val="000000"/>
          <w:spacing w:val="-3"/>
        </w:rPr>
      </w:pPr>
    </w:p>
    <w:p w14:paraId="65396603" w14:textId="77777777" w:rsidR="00F04EF9" w:rsidRPr="00F04EF9" w:rsidRDefault="00F04EF9" w:rsidP="00F04EF9">
      <w:pPr>
        <w:widowControl w:val="0"/>
        <w:kinsoku w:val="0"/>
        <w:autoSpaceDE w:val="0"/>
        <w:autoSpaceDN w:val="0"/>
        <w:adjustRightInd w:val="0"/>
        <w:spacing w:before="7" w:line="185" w:lineRule="auto"/>
        <w:ind w:right="4011"/>
        <w:jc w:val="center"/>
        <w:rPr>
          <w:rFonts w:asciiTheme="minorHAnsi" w:eastAsiaTheme="minorEastAsia" w:hAnsiTheme="minorHAnsi" w:cstheme="minorBidi"/>
          <w:b/>
          <w:bCs/>
          <w:lang w:val="sr-Cyrl-BA"/>
        </w:rPr>
      </w:pPr>
      <w:r w:rsidRPr="00F04EF9">
        <w:rPr>
          <w:b/>
          <w:bCs/>
          <w:noProof/>
          <w:color w:val="000000"/>
          <w:spacing w:val="-3"/>
        </w:rPr>
        <w:t>ОДЛУК</w:t>
      </w:r>
      <w:r w:rsidRPr="00F04EF9">
        <w:rPr>
          <w:b/>
          <w:bCs/>
          <w:noProof/>
          <w:color w:val="000000"/>
          <w:spacing w:val="-3"/>
          <w:lang w:val="sr-Cyrl-BA"/>
        </w:rPr>
        <w:t>У</w:t>
      </w:r>
    </w:p>
    <w:p w14:paraId="660B6B09" w14:textId="77777777" w:rsidR="00F04EF9" w:rsidRPr="00F04EF9" w:rsidRDefault="00F04EF9" w:rsidP="00F04EF9">
      <w:pPr>
        <w:widowControl w:val="0"/>
        <w:kinsoku w:val="0"/>
        <w:autoSpaceDE w:val="0"/>
        <w:autoSpaceDN w:val="0"/>
        <w:adjustRightInd w:val="0"/>
        <w:spacing w:before="61" w:line="185" w:lineRule="auto"/>
        <w:rPr>
          <w:rFonts w:asciiTheme="minorHAnsi" w:eastAsiaTheme="minorEastAsia" w:hAnsiTheme="minorHAnsi" w:cstheme="minorBidi"/>
          <w:b/>
          <w:bCs/>
        </w:rPr>
      </w:pPr>
      <w:r w:rsidRPr="00F04EF9">
        <w:rPr>
          <w:b/>
          <w:bCs/>
          <w:noProof/>
          <w:color w:val="000000"/>
          <w:w w:val="90"/>
        </w:rPr>
        <w:t>О</w:t>
      </w:r>
      <w:r w:rsidRPr="00F04EF9">
        <w:rPr>
          <w:rFonts w:cstheme="minorBidi"/>
          <w:b/>
          <w:bCs/>
          <w:spacing w:val="-18"/>
          <w:w w:val="110"/>
        </w:rPr>
        <w:t xml:space="preserve"> </w:t>
      </w:r>
      <w:r w:rsidRPr="00F04EF9">
        <w:rPr>
          <w:b/>
          <w:bCs/>
          <w:noProof/>
          <w:color w:val="000000"/>
        </w:rPr>
        <w:t>ОПШТИНСКИМ</w:t>
      </w:r>
      <w:r w:rsidRPr="00F04EF9">
        <w:rPr>
          <w:rFonts w:cstheme="minorBidi"/>
          <w:b/>
          <w:bCs/>
          <w:spacing w:val="-13"/>
          <w:w w:val="110"/>
        </w:rPr>
        <w:t xml:space="preserve"> </w:t>
      </w:r>
      <w:r w:rsidRPr="00F04EF9">
        <w:rPr>
          <w:b/>
          <w:bCs/>
          <w:noProof/>
          <w:color w:val="000000"/>
        </w:rPr>
        <w:t>АДМИНИСТРАТИВНИМ</w:t>
      </w:r>
      <w:r w:rsidRPr="00F04EF9">
        <w:rPr>
          <w:rFonts w:cstheme="minorBidi"/>
          <w:b/>
          <w:bCs/>
          <w:w w:val="110"/>
        </w:rPr>
        <w:t xml:space="preserve"> </w:t>
      </w:r>
      <w:r w:rsidRPr="00F04EF9">
        <w:rPr>
          <w:b/>
          <w:bCs/>
          <w:noProof/>
          <w:color w:val="000000"/>
        </w:rPr>
        <w:t>ТАКСАМА</w:t>
      </w:r>
    </w:p>
    <w:p w14:paraId="5F163253" w14:textId="77777777" w:rsidR="00F04EF9" w:rsidRPr="00F04EF9" w:rsidRDefault="00F04EF9" w:rsidP="00F04EF9">
      <w:pPr>
        <w:widowControl w:val="0"/>
        <w:kinsoku w:val="0"/>
        <w:autoSpaceDE w:val="0"/>
        <w:autoSpaceDN w:val="0"/>
        <w:adjustRightInd w:val="0"/>
        <w:spacing w:before="331" w:line="190" w:lineRule="auto"/>
        <w:jc w:val="center"/>
        <w:rPr>
          <w:rFonts w:asciiTheme="minorHAnsi" w:eastAsiaTheme="minorEastAsia" w:hAnsiTheme="minorHAnsi" w:cstheme="minorBidi"/>
          <w:b/>
          <w:bCs/>
        </w:rPr>
      </w:pPr>
      <w:r w:rsidRPr="00F04EF9">
        <w:rPr>
          <w:b/>
          <w:bCs/>
          <w:noProof/>
          <w:color w:val="000000"/>
        </w:rPr>
        <w:t>Члан</w:t>
      </w:r>
      <w:r w:rsidRPr="00F04EF9">
        <w:rPr>
          <w:rFonts w:cstheme="minorBidi"/>
          <w:b/>
          <w:bCs/>
          <w:spacing w:val="-6"/>
          <w:w w:val="110"/>
        </w:rPr>
        <w:t xml:space="preserve"> </w:t>
      </w:r>
      <w:r w:rsidRPr="00F04EF9">
        <w:rPr>
          <w:b/>
          <w:bCs/>
          <w:noProof/>
          <w:color w:val="000000"/>
          <w:w w:val="96"/>
        </w:rPr>
        <w:t>1.</w:t>
      </w:r>
    </w:p>
    <w:p w14:paraId="7195963B" w14:textId="77777777" w:rsidR="00F04EF9" w:rsidRPr="00F04EF9" w:rsidRDefault="00F04EF9" w:rsidP="00F04EF9">
      <w:pPr>
        <w:widowControl w:val="0"/>
        <w:kinsoku w:val="0"/>
        <w:autoSpaceDE w:val="0"/>
        <w:autoSpaceDN w:val="0"/>
        <w:adjustRightInd w:val="0"/>
        <w:spacing w:before="334" w:line="228" w:lineRule="auto"/>
        <w:jc w:val="both"/>
        <w:rPr>
          <w:rFonts w:eastAsiaTheme="minorEastAsia"/>
          <w:b/>
          <w:bCs/>
        </w:rPr>
      </w:pPr>
      <w:r w:rsidRPr="00F04EF9">
        <w:rPr>
          <w:b/>
          <w:bCs/>
          <w:noProof/>
          <w:color w:val="000000"/>
          <w:spacing w:val="-5"/>
        </w:rPr>
        <w:t>Овом</w:t>
      </w:r>
      <w:r w:rsidRPr="00F04EF9">
        <w:rPr>
          <w:b/>
          <w:bCs/>
          <w:spacing w:val="35"/>
          <w:w w:val="110"/>
        </w:rPr>
        <w:t xml:space="preserve"> </w:t>
      </w:r>
      <w:r w:rsidRPr="00F04EF9">
        <w:rPr>
          <w:b/>
          <w:bCs/>
          <w:noProof/>
          <w:color w:val="000000"/>
        </w:rPr>
        <w:t>oдлуком</w:t>
      </w:r>
      <w:r w:rsidRPr="00F04EF9">
        <w:rPr>
          <w:b/>
          <w:bCs/>
          <w:spacing w:val="40"/>
          <w:w w:val="110"/>
        </w:rPr>
        <w:t xml:space="preserve"> </w:t>
      </w:r>
      <w:r w:rsidRPr="00F04EF9">
        <w:rPr>
          <w:b/>
          <w:bCs/>
          <w:noProof/>
          <w:color w:val="000000"/>
        </w:rPr>
        <w:t>прописују</w:t>
      </w:r>
      <w:r w:rsidRPr="00F04EF9">
        <w:rPr>
          <w:b/>
          <w:bCs/>
          <w:spacing w:val="53"/>
          <w:w w:val="110"/>
        </w:rPr>
        <w:t xml:space="preserve"> </w:t>
      </w:r>
      <w:r w:rsidRPr="00F04EF9">
        <w:rPr>
          <w:b/>
          <w:bCs/>
          <w:noProof/>
          <w:color w:val="000000"/>
        </w:rPr>
        <w:t>се</w:t>
      </w:r>
      <w:r w:rsidRPr="00F04EF9">
        <w:rPr>
          <w:b/>
          <w:bCs/>
          <w:spacing w:val="47"/>
          <w:w w:val="110"/>
        </w:rPr>
        <w:t xml:space="preserve"> </w:t>
      </w:r>
      <w:r w:rsidRPr="00F04EF9">
        <w:rPr>
          <w:b/>
          <w:bCs/>
          <w:noProof/>
          <w:color w:val="000000"/>
        </w:rPr>
        <w:t>и</w:t>
      </w:r>
      <w:r w:rsidRPr="00F04EF9">
        <w:rPr>
          <w:b/>
          <w:bCs/>
          <w:spacing w:val="49"/>
          <w:w w:val="110"/>
        </w:rPr>
        <w:t xml:space="preserve"> </w:t>
      </w:r>
      <w:r w:rsidRPr="00F04EF9">
        <w:rPr>
          <w:b/>
          <w:bCs/>
          <w:noProof/>
          <w:color w:val="000000"/>
        </w:rPr>
        <w:t>утврђују</w:t>
      </w:r>
      <w:r w:rsidRPr="00F04EF9">
        <w:rPr>
          <w:b/>
          <w:bCs/>
          <w:spacing w:val="55"/>
          <w:w w:val="110"/>
        </w:rPr>
        <w:t xml:space="preserve"> </w:t>
      </w:r>
      <w:r w:rsidRPr="00F04EF9">
        <w:rPr>
          <w:b/>
          <w:bCs/>
          <w:noProof/>
          <w:color w:val="000000"/>
        </w:rPr>
        <w:t>општинске</w:t>
      </w:r>
      <w:r w:rsidRPr="00F04EF9">
        <w:rPr>
          <w:b/>
          <w:bCs/>
          <w:spacing w:val="56"/>
          <w:w w:val="110"/>
        </w:rPr>
        <w:t xml:space="preserve"> </w:t>
      </w:r>
      <w:r w:rsidRPr="00F04EF9">
        <w:rPr>
          <w:b/>
          <w:bCs/>
          <w:noProof/>
          <w:color w:val="000000"/>
        </w:rPr>
        <w:t>административне</w:t>
      </w:r>
      <w:r w:rsidRPr="00F04EF9">
        <w:rPr>
          <w:b/>
          <w:bCs/>
          <w:spacing w:val="47"/>
          <w:w w:val="110"/>
        </w:rPr>
        <w:t xml:space="preserve"> </w:t>
      </w:r>
      <w:r w:rsidRPr="00F04EF9">
        <w:rPr>
          <w:b/>
          <w:bCs/>
          <w:noProof/>
          <w:color w:val="000000"/>
        </w:rPr>
        <w:t>таксе</w:t>
      </w:r>
      <w:r w:rsidRPr="00F04EF9">
        <w:rPr>
          <w:b/>
          <w:bCs/>
          <w:spacing w:val="62"/>
          <w:w w:val="110"/>
        </w:rPr>
        <w:t xml:space="preserve"> </w:t>
      </w:r>
      <w:r w:rsidRPr="00F04EF9">
        <w:rPr>
          <w:b/>
          <w:bCs/>
          <w:noProof/>
          <w:color w:val="000000"/>
        </w:rPr>
        <w:t>(у</w:t>
      </w:r>
      <w:r w:rsidRPr="00F04EF9">
        <w:rPr>
          <w:b/>
          <w:bCs/>
          <w:spacing w:val="80"/>
        </w:rPr>
        <w:t xml:space="preserve"> </w:t>
      </w:r>
      <w:r w:rsidRPr="00F04EF9">
        <w:rPr>
          <w:b/>
          <w:bCs/>
          <w:noProof/>
          <w:color w:val="000000"/>
          <w:spacing w:val="-4"/>
        </w:rPr>
        <w:t>даљем</w:t>
      </w:r>
      <w:r w:rsidRPr="00F04EF9">
        <w:rPr>
          <w:b/>
          <w:bCs/>
          <w:spacing w:val="-5"/>
          <w:w w:val="110"/>
        </w:rPr>
        <w:t xml:space="preserve"> </w:t>
      </w:r>
      <w:r w:rsidRPr="00F04EF9">
        <w:rPr>
          <w:b/>
          <w:bCs/>
          <w:noProof/>
          <w:color w:val="000000"/>
        </w:rPr>
        <w:t>тексту:</w:t>
      </w:r>
      <w:r w:rsidRPr="00F04EF9">
        <w:rPr>
          <w:b/>
          <w:bCs/>
          <w:spacing w:val="12"/>
          <w:w w:val="110"/>
        </w:rPr>
        <w:t xml:space="preserve"> </w:t>
      </w:r>
      <w:r w:rsidRPr="00F04EF9">
        <w:rPr>
          <w:b/>
          <w:bCs/>
          <w:noProof/>
          <w:color w:val="000000"/>
        </w:rPr>
        <w:t>таксе)</w:t>
      </w:r>
      <w:r w:rsidRPr="00F04EF9">
        <w:rPr>
          <w:b/>
          <w:bCs/>
          <w:spacing w:val="17"/>
          <w:w w:val="110"/>
        </w:rPr>
        <w:t xml:space="preserve"> </w:t>
      </w:r>
      <w:r w:rsidRPr="00F04EF9">
        <w:rPr>
          <w:b/>
          <w:bCs/>
          <w:noProof/>
          <w:color w:val="000000"/>
        </w:rPr>
        <w:t>за</w:t>
      </w:r>
      <w:r w:rsidRPr="00F04EF9">
        <w:rPr>
          <w:b/>
          <w:bCs/>
          <w:spacing w:val="21"/>
          <w:w w:val="110"/>
        </w:rPr>
        <w:t xml:space="preserve"> </w:t>
      </w:r>
      <w:r w:rsidRPr="00F04EF9">
        <w:rPr>
          <w:b/>
          <w:bCs/>
          <w:noProof/>
          <w:color w:val="000000"/>
        </w:rPr>
        <w:t>списе</w:t>
      </w:r>
      <w:r w:rsidRPr="00F04EF9">
        <w:rPr>
          <w:b/>
          <w:bCs/>
          <w:spacing w:val="14"/>
          <w:w w:val="110"/>
        </w:rPr>
        <w:t xml:space="preserve"> </w:t>
      </w:r>
      <w:r w:rsidRPr="00F04EF9">
        <w:rPr>
          <w:b/>
          <w:bCs/>
          <w:noProof/>
          <w:color w:val="000000"/>
        </w:rPr>
        <w:t>и</w:t>
      </w:r>
      <w:r w:rsidRPr="00F04EF9">
        <w:rPr>
          <w:b/>
          <w:bCs/>
          <w:spacing w:val="6"/>
          <w:w w:val="110"/>
        </w:rPr>
        <w:t xml:space="preserve"> </w:t>
      </w:r>
      <w:r w:rsidRPr="00F04EF9">
        <w:rPr>
          <w:b/>
          <w:bCs/>
          <w:noProof/>
          <w:color w:val="000000"/>
        </w:rPr>
        <w:t>радње</w:t>
      </w:r>
      <w:r w:rsidRPr="00F04EF9">
        <w:rPr>
          <w:b/>
          <w:bCs/>
          <w:spacing w:val="16"/>
          <w:w w:val="110"/>
        </w:rPr>
        <w:t xml:space="preserve"> </w:t>
      </w:r>
      <w:r w:rsidRPr="00F04EF9">
        <w:rPr>
          <w:b/>
          <w:bCs/>
          <w:noProof/>
          <w:color w:val="000000"/>
        </w:rPr>
        <w:t>у</w:t>
      </w:r>
      <w:r w:rsidRPr="00F04EF9">
        <w:rPr>
          <w:b/>
          <w:bCs/>
          <w:spacing w:val="8"/>
          <w:w w:val="110"/>
        </w:rPr>
        <w:t xml:space="preserve"> </w:t>
      </w:r>
      <w:r w:rsidRPr="00F04EF9">
        <w:rPr>
          <w:b/>
          <w:bCs/>
          <w:noProof/>
          <w:color w:val="000000"/>
        </w:rPr>
        <w:t>управним</w:t>
      </w:r>
      <w:r w:rsidRPr="00F04EF9">
        <w:rPr>
          <w:b/>
          <w:bCs/>
          <w:spacing w:val="13"/>
          <w:w w:val="110"/>
        </w:rPr>
        <w:t xml:space="preserve"> </w:t>
      </w:r>
      <w:r w:rsidRPr="00F04EF9">
        <w:rPr>
          <w:b/>
          <w:bCs/>
          <w:noProof/>
          <w:color w:val="000000"/>
        </w:rPr>
        <w:t>и</w:t>
      </w:r>
      <w:r w:rsidRPr="00F04EF9">
        <w:rPr>
          <w:b/>
          <w:bCs/>
          <w:spacing w:val="10"/>
          <w:w w:val="110"/>
        </w:rPr>
        <w:t xml:space="preserve"> </w:t>
      </w:r>
      <w:r w:rsidRPr="00F04EF9">
        <w:rPr>
          <w:b/>
          <w:bCs/>
          <w:noProof/>
          <w:color w:val="000000"/>
        </w:rPr>
        <w:t>другим</w:t>
      </w:r>
      <w:r w:rsidRPr="00F04EF9">
        <w:rPr>
          <w:b/>
          <w:bCs/>
          <w:spacing w:val="14"/>
          <w:w w:val="110"/>
        </w:rPr>
        <w:t xml:space="preserve"> </w:t>
      </w:r>
      <w:r w:rsidRPr="00F04EF9">
        <w:rPr>
          <w:b/>
          <w:bCs/>
          <w:noProof/>
          <w:color w:val="000000"/>
        </w:rPr>
        <w:t>стварима</w:t>
      </w:r>
      <w:r w:rsidRPr="00F04EF9">
        <w:rPr>
          <w:b/>
          <w:bCs/>
          <w:spacing w:val="10"/>
          <w:w w:val="110"/>
        </w:rPr>
        <w:t xml:space="preserve"> </w:t>
      </w:r>
      <w:r w:rsidRPr="00F04EF9">
        <w:rPr>
          <w:b/>
          <w:bCs/>
          <w:noProof/>
          <w:color w:val="000000"/>
        </w:rPr>
        <w:t>у</w:t>
      </w:r>
      <w:r w:rsidRPr="00F04EF9">
        <w:rPr>
          <w:b/>
          <w:bCs/>
          <w:spacing w:val="9"/>
          <w:w w:val="110"/>
        </w:rPr>
        <w:t xml:space="preserve"> </w:t>
      </w:r>
      <w:r w:rsidRPr="00F04EF9">
        <w:rPr>
          <w:b/>
          <w:bCs/>
          <w:noProof/>
          <w:color w:val="000000"/>
        </w:rPr>
        <w:t>поступку</w:t>
      </w:r>
      <w:r w:rsidRPr="00F04EF9">
        <w:rPr>
          <w:b/>
          <w:bCs/>
          <w:spacing w:val="14"/>
          <w:w w:val="110"/>
        </w:rPr>
        <w:t xml:space="preserve"> </w:t>
      </w:r>
      <w:r w:rsidRPr="00F04EF9">
        <w:rPr>
          <w:b/>
          <w:bCs/>
          <w:noProof/>
          <w:color w:val="000000"/>
        </w:rPr>
        <w:t>пред</w:t>
      </w:r>
      <w:r w:rsidRPr="00F04EF9">
        <w:rPr>
          <w:b/>
          <w:bCs/>
          <w:spacing w:val="80"/>
        </w:rPr>
        <w:t xml:space="preserve"> </w:t>
      </w:r>
      <w:r w:rsidRPr="00F04EF9">
        <w:rPr>
          <w:b/>
          <w:bCs/>
          <w:noProof/>
          <w:color w:val="000000"/>
          <w:spacing w:val="-3"/>
        </w:rPr>
        <w:t>органима</w:t>
      </w:r>
      <w:r w:rsidRPr="00F04EF9">
        <w:rPr>
          <w:b/>
          <w:bCs/>
          <w:spacing w:val="47"/>
          <w:w w:val="110"/>
        </w:rPr>
        <w:t xml:space="preserve"> </w:t>
      </w:r>
      <w:r w:rsidRPr="00F04EF9">
        <w:rPr>
          <w:b/>
          <w:bCs/>
          <w:noProof/>
          <w:color w:val="000000"/>
        </w:rPr>
        <w:t>јединице</w:t>
      </w:r>
      <w:r w:rsidRPr="00F04EF9">
        <w:rPr>
          <w:b/>
          <w:bCs/>
          <w:spacing w:val="101"/>
          <w:w w:val="110"/>
        </w:rPr>
        <w:t xml:space="preserve"> </w:t>
      </w:r>
      <w:r w:rsidRPr="00F04EF9">
        <w:rPr>
          <w:b/>
          <w:bCs/>
          <w:noProof/>
          <w:color w:val="000000"/>
        </w:rPr>
        <w:t>локалне</w:t>
      </w:r>
      <w:r w:rsidRPr="00F04EF9">
        <w:rPr>
          <w:b/>
          <w:bCs/>
          <w:spacing w:val="86"/>
          <w:w w:val="110"/>
        </w:rPr>
        <w:t xml:space="preserve"> </w:t>
      </w:r>
      <w:r w:rsidRPr="00F04EF9">
        <w:rPr>
          <w:b/>
          <w:bCs/>
          <w:noProof/>
          <w:color w:val="000000"/>
        </w:rPr>
        <w:t>самоуправе</w:t>
      </w:r>
      <w:r w:rsidRPr="00F04EF9">
        <w:rPr>
          <w:b/>
          <w:bCs/>
          <w:spacing w:val="76"/>
          <w:w w:val="110"/>
        </w:rPr>
        <w:t xml:space="preserve"> </w:t>
      </w:r>
      <w:r w:rsidRPr="00F04EF9">
        <w:rPr>
          <w:b/>
          <w:bCs/>
          <w:noProof/>
          <w:color w:val="000000"/>
        </w:rPr>
        <w:t>и</w:t>
      </w:r>
      <w:r w:rsidRPr="00F04EF9">
        <w:rPr>
          <w:b/>
          <w:bCs/>
          <w:spacing w:val="77"/>
          <w:w w:val="110"/>
        </w:rPr>
        <w:t xml:space="preserve"> </w:t>
      </w:r>
      <w:r w:rsidRPr="00F04EF9">
        <w:rPr>
          <w:b/>
          <w:bCs/>
          <w:noProof/>
          <w:color w:val="000000"/>
        </w:rPr>
        <w:t>носиоцима</w:t>
      </w:r>
      <w:r w:rsidRPr="00F04EF9">
        <w:rPr>
          <w:b/>
          <w:bCs/>
          <w:spacing w:val="58"/>
          <w:w w:val="110"/>
        </w:rPr>
        <w:t xml:space="preserve"> </w:t>
      </w:r>
      <w:r w:rsidRPr="00F04EF9">
        <w:rPr>
          <w:b/>
          <w:bCs/>
          <w:noProof/>
          <w:color w:val="000000"/>
        </w:rPr>
        <w:t>јавних</w:t>
      </w:r>
      <w:r w:rsidRPr="00F04EF9">
        <w:rPr>
          <w:b/>
          <w:bCs/>
          <w:spacing w:val="106"/>
          <w:w w:val="110"/>
        </w:rPr>
        <w:t xml:space="preserve"> </w:t>
      </w:r>
      <w:r w:rsidRPr="00F04EF9">
        <w:rPr>
          <w:b/>
          <w:bCs/>
          <w:noProof/>
          <w:color w:val="000000"/>
        </w:rPr>
        <w:t>овлашћења</w:t>
      </w:r>
      <w:r w:rsidRPr="00F04EF9">
        <w:rPr>
          <w:b/>
          <w:bCs/>
          <w:spacing w:val="80"/>
          <w:w w:val="110"/>
        </w:rPr>
        <w:t xml:space="preserve"> </w:t>
      </w:r>
      <w:r w:rsidRPr="00F04EF9">
        <w:rPr>
          <w:b/>
          <w:bCs/>
          <w:noProof/>
          <w:color w:val="000000"/>
        </w:rPr>
        <w:t>којима</w:t>
      </w:r>
      <w:r w:rsidRPr="00F04EF9">
        <w:rPr>
          <w:b/>
          <w:bCs/>
          <w:spacing w:val="52"/>
          <w:w w:val="110"/>
        </w:rPr>
        <w:t xml:space="preserve"> </w:t>
      </w:r>
      <w:r w:rsidRPr="00F04EF9">
        <w:rPr>
          <w:b/>
          <w:bCs/>
          <w:noProof/>
          <w:color w:val="000000"/>
        </w:rPr>
        <w:t>је</w:t>
      </w:r>
      <w:r w:rsidRPr="00F04EF9">
        <w:rPr>
          <w:b/>
          <w:bCs/>
          <w:spacing w:val="80"/>
        </w:rPr>
        <w:t xml:space="preserve"> </w:t>
      </w:r>
      <w:r w:rsidRPr="00F04EF9">
        <w:rPr>
          <w:b/>
          <w:bCs/>
          <w:noProof/>
          <w:color w:val="000000"/>
        </w:rPr>
        <w:t>законом</w:t>
      </w:r>
      <w:r w:rsidRPr="00F04EF9">
        <w:rPr>
          <w:b/>
          <w:bCs/>
          <w:spacing w:val="85"/>
          <w:w w:val="110"/>
        </w:rPr>
        <w:t xml:space="preserve"> </w:t>
      </w:r>
      <w:r w:rsidRPr="00F04EF9">
        <w:rPr>
          <w:b/>
          <w:bCs/>
          <w:noProof/>
          <w:color w:val="000000"/>
        </w:rPr>
        <w:t>или</w:t>
      </w:r>
      <w:r w:rsidRPr="00F04EF9">
        <w:rPr>
          <w:b/>
          <w:bCs/>
          <w:spacing w:val="108"/>
          <w:w w:val="110"/>
        </w:rPr>
        <w:t xml:space="preserve"> </w:t>
      </w:r>
      <w:r w:rsidRPr="00F04EF9">
        <w:rPr>
          <w:b/>
          <w:bCs/>
          <w:noProof/>
          <w:color w:val="000000"/>
        </w:rPr>
        <w:t>на</w:t>
      </w:r>
      <w:r w:rsidRPr="00F04EF9">
        <w:rPr>
          <w:b/>
          <w:bCs/>
          <w:spacing w:val="109"/>
          <w:w w:val="110"/>
        </w:rPr>
        <w:t xml:space="preserve"> </w:t>
      </w:r>
      <w:r w:rsidRPr="00F04EF9">
        <w:rPr>
          <w:b/>
          <w:bCs/>
          <w:noProof/>
          <w:color w:val="000000"/>
        </w:rPr>
        <w:t>закону</w:t>
      </w:r>
      <w:r w:rsidRPr="00F04EF9">
        <w:rPr>
          <w:b/>
          <w:bCs/>
          <w:spacing w:val="107"/>
          <w:w w:val="110"/>
        </w:rPr>
        <w:t xml:space="preserve"> </w:t>
      </w:r>
      <w:r w:rsidRPr="00F04EF9">
        <w:rPr>
          <w:b/>
          <w:bCs/>
          <w:noProof/>
          <w:color w:val="000000"/>
        </w:rPr>
        <w:t>заснованом</w:t>
      </w:r>
      <w:r w:rsidRPr="00F04EF9">
        <w:rPr>
          <w:b/>
          <w:bCs/>
          <w:spacing w:val="126"/>
          <w:w w:val="110"/>
        </w:rPr>
        <w:t xml:space="preserve"> </w:t>
      </w:r>
      <w:r w:rsidRPr="00F04EF9">
        <w:rPr>
          <w:b/>
          <w:bCs/>
          <w:noProof/>
          <w:color w:val="000000"/>
        </w:rPr>
        <w:t>одлуком</w:t>
      </w:r>
      <w:r w:rsidRPr="00F04EF9">
        <w:rPr>
          <w:b/>
          <w:bCs/>
          <w:spacing w:val="106"/>
          <w:w w:val="110"/>
        </w:rPr>
        <w:t xml:space="preserve"> </w:t>
      </w:r>
      <w:r w:rsidRPr="00F04EF9">
        <w:rPr>
          <w:b/>
          <w:bCs/>
          <w:noProof/>
          <w:color w:val="000000"/>
        </w:rPr>
        <w:t>Скупштине</w:t>
      </w:r>
      <w:r w:rsidRPr="00F04EF9">
        <w:rPr>
          <w:b/>
          <w:bCs/>
          <w:spacing w:val="112"/>
          <w:w w:val="110"/>
        </w:rPr>
        <w:t xml:space="preserve"> </w:t>
      </w:r>
      <w:r w:rsidRPr="00F04EF9">
        <w:rPr>
          <w:b/>
          <w:bCs/>
          <w:noProof/>
          <w:color w:val="000000"/>
        </w:rPr>
        <w:t>општине</w:t>
      </w:r>
      <w:r w:rsidRPr="00F04EF9">
        <w:rPr>
          <w:b/>
          <w:bCs/>
          <w:spacing w:val="112"/>
          <w:w w:val="110"/>
        </w:rPr>
        <w:t xml:space="preserve"> </w:t>
      </w:r>
      <w:r w:rsidRPr="00F04EF9">
        <w:rPr>
          <w:b/>
          <w:bCs/>
          <w:noProof/>
          <w:color w:val="000000"/>
        </w:rPr>
        <w:t>повјерено</w:t>
      </w:r>
      <w:r w:rsidRPr="00F04EF9">
        <w:rPr>
          <w:b/>
          <w:bCs/>
          <w:spacing w:val="111"/>
          <w:w w:val="110"/>
        </w:rPr>
        <w:t xml:space="preserve"> </w:t>
      </w:r>
      <w:r w:rsidRPr="00F04EF9">
        <w:rPr>
          <w:b/>
          <w:bCs/>
          <w:noProof/>
          <w:color w:val="000000"/>
        </w:rPr>
        <w:t>да</w:t>
      </w:r>
      <w:r w:rsidRPr="00F04EF9">
        <w:rPr>
          <w:b/>
          <w:bCs/>
          <w:spacing w:val="80"/>
        </w:rPr>
        <w:t xml:space="preserve"> </w:t>
      </w:r>
      <w:r w:rsidRPr="00F04EF9">
        <w:rPr>
          <w:b/>
          <w:bCs/>
          <w:noProof/>
          <w:color w:val="000000"/>
        </w:rPr>
        <w:t>рјешавају</w:t>
      </w:r>
      <w:r w:rsidRPr="00F04EF9">
        <w:rPr>
          <w:b/>
          <w:bCs/>
          <w:spacing w:val="-27"/>
          <w:w w:val="110"/>
        </w:rPr>
        <w:t xml:space="preserve"> </w:t>
      </w:r>
      <w:r w:rsidRPr="00F04EF9">
        <w:rPr>
          <w:b/>
          <w:bCs/>
          <w:noProof/>
          <w:color w:val="000000"/>
        </w:rPr>
        <w:t>у</w:t>
      </w:r>
      <w:r w:rsidRPr="00F04EF9">
        <w:rPr>
          <w:b/>
          <w:bCs/>
          <w:spacing w:val="-6"/>
          <w:w w:val="110"/>
        </w:rPr>
        <w:t xml:space="preserve"> </w:t>
      </w:r>
      <w:r w:rsidRPr="00F04EF9">
        <w:rPr>
          <w:b/>
          <w:bCs/>
          <w:noProof/>
          <w:color w:val="000000"/>
        </w:rPr>
        <w:t>управним</w:t>
      </w:r>
      <w:r w:rsidRPr="00F04EF9">
        <w:rPr>
          <w:b/>
          <w:bCs/>
          <w:spacing w:val="1"/>
          <w:w w:val="110"/>
        </w:rPr>
        <w:t xml:space="preserve"> </w:t>
      </w:r>
      <w:r w:rsidRPr="00F04EF9">
        <w:rPr>
          <w:b/>
          <w:bCs/>
          <w:noProof/>
          <w:color w:val="000000"/>
        </w:rPr>
        <w:t>стварима</w:t>
      </w:r>
      <w:r w:rsidRPr="00F04EF9">
        <w:rPr>
          <w:b/>
          <w:bCs/>
          <w:spacing w:val="-2"/>
          <w:w w:val="110"/>
        </w:rPr>
        <w:t xml:space="preserve"> </w:t>
      </w:r>
      <w:r w:rsidRPr="00F04EF9">
        <w:rPr>
          <w:b/>
          <w:bCs/>
          <w:noProof/>
          <w:color w:val="000000"/>
          <w:w w:val="114"/>
        </w:rPr>
        <w:t>о</w:t>
      </w:r>
      <w:r w:rsidRPr="00F04EF9">
        <w:rPr>
          <w:b/>
          <w:bCs/>
          <w:spacing w:val="-22"/>
          <w:w w:val="110"/>
        </w:rPr>
        <w:t xml:space="preserve"> </w:t>
      </w:r>
      <w:r w:rsidRPr="00F04EF9">
        <w:rPr>
          <w:b/>
          <w:bCs/>
          <w:noProof/>
          <w:color w:val="000000"/>
        </w:rPr>
        <w:t>одређеним</w:t>
      </w:r>
      <w:r w:rsidRPr="00F04EF9">
        <w:rPr>
          <w:b/>
          <w:bCs/>
          <w:spacing w:val="-9"/>
          <w:w w:val="110"/>
        </w:rPr>
        <w:t xml:space="preserve"> </w:t>
      </w:r>
      <w:r w:rsidRPr="00F04EF9">
        <w:rPr>
          <w:b/>
          <w:bCs/>
          <w:noProof/>
          <w:color w:val="000000"/>
        </w:rPr>
        <w:t>правима</w:t>
      </w:r>
      <w:r w:rsidRPr="00F04EF9">
        <w:rPr>
          <w:b/>
          <w:bCs/>
          <w:spacing w:val="-4"/>
          <w:w w:val="110"/>
        </w:rPr>
        <w:t xml:space="preserve"> </w:t>
      </w:r>
      <w:r w:rsidRPr="00F04EF9">
        <w:rPr>
          <w:b/>
          <w:bCs/>
          <w:noProof/>
          <w:color w:val="000000"/>
        </w:rPr>
        <w:t>и</w:t>
      </w:r>
      <w:r w:rsidRPr="00F04EF9">
        <w:rPr>
          <w:b/>
          <w:bCs/>
          <w:spacing w:val="1"/>
          <w:w w:val="110"/>
        </w:rPr>
        <w:t xml:space="preserve"> </w:t>
      </w:r>
      <w:r w:rsidRPr="00F04EF9">
        <w:rPr>
          <w:b/>
          <w:bCs/>
          <w:noProof/>
          <w:color w:val="000000"/>
        </w:rPr>
        <w:t>обавезама.</w:t>
      </w:r>
    </w:p>
    <w:p w14:paraId="12B14DD9" w14:textId="77777777" w:rsidR="00F04EF9" w:rsidRPr="00F04EF9" w:rsidRDefault="00F04EF9" w:rsidP="00F04EF9">
      <w:pPr>
        <w:widowControl w:val="0"/>
        <w:kinsoku w:val="0"/>
        <w:autoSpaceDE w:val="0"/>
        <w:autoSpaceDN w:val="0"/>
        <w:adjustRightInd w:val="0"/>
        <w:spacing w:before="345" w:line="190" w:lineRule="auto"/>
        <w:jc w:val="center"/>
        <w:rPr>
          <w:rFonts w:eastAsiaTheme="minorEastAsia"/>
          <w:b/>
          <w:bCs/>
        </w:rPr>
      </w:pPr>
      <w:r w:rsidRPr="00F04EF9">
        <w:rPr>
          <w:b/>
          <w:bCs/>
          <w:noProof/>
          <w:color w:val="000000"/>
        </w:rPr>
        <w:t>Члан</w:t>
      </w:r>
      <w:r w:rsidRPr="00F04EF9">
        <w:rPr>
          <w:b/>
          <w:bCs/>
          <w:spacing w:val="-29"/>
          <w:w w:val="110"/>
        </w:rPr>
        <w:t xml:space="preserve"> </w:t>
      </w:r>
      <w:r w:rsidRPr="00F04EF9">
        <w:rPr>
          <w:b/>
          <w:bCs/>
          <w:noProof/>
          <w:color w:val="000000"/>
        </w:rPr>
        <w:t>2.</w:t>
      </w:r>
    </w:p>
    <w:p w14:paraId="37042D6A" w14:textId="77777777" w:rsidR="00F04EF9" w:rsidRPr="00F04EF9" w:rsidRDefault="00F04EF9" w:rsidP="00F04EF9">
      <w:pPr>
        <w:widowControl w:val="0"/>
        <w:kinsoku w:val="0"/>
        <w:autoSpaceDE w:val="0"/>
        <w:autoSpaceDN w:val="0"/>
        <w:adjustRightInd w:val="0"/>
        <w:spacing w:before="334" w:line="214" w:lineRule="auto"/>
        <w:ind w:right="663"/>
        <w:jc w:val="both"/>
        <w:rPr>
          <w:rFonts w:eastAsiaTheme="minorEastAsia"/>
          <w:b/>
          <w:bCs/>
        </w:rPr>
      </w:pPr>
      <w:r w:rsidRPr="00F04EF9">
        <w:rPr>
          <w:b/>
          <w:bCs/>
          <w:noProof/>
          <w:color w:val="000000"/>
          <w:spacing w:val="-7"/>
        </w:rPr>
        <w:t>(1)</w:t>
      </w:r>
      <w:r w:rsidRPr="00F04EF9">
        <w:rPr>
          <w:b/>
          <w:bCs/>
          <w:spacing w:val="-15"/>
          <w:w w:val="110"/>
        </w:rPr>
        <w:t xml:space="preserve"> </w:t>
      </w:r>
      <w:r w:rsidRPr="00F04EF9">
        <w:rPr>
          <w:b/>
          <w:bCs/>
          <w:noProof/>
          <w:color w:val="000000"/>
        </w:rPr>
        <w:t>Списи</w:t>
      </w:r>
      <w:r w:rsidRPr="00F04EF9">
        <w:rPr>
          <w:b/>
          <w:bCs/>
          <w:spacing w:val="-4"/>
          <w:w w:val="110"/>
        </w:rPr>
        <w:t xml:space="preserve"> </w:t>
      </w:r>
      <w:r w:rsidRPr="00F04EF9">
        <w:rPr>
          <w:b/>
          <w:bCs/>
          <w:noProof/>
          <w:color w:val="000000"/>
        </w:rPr>
        <w:t>и</w:t>
      </w:r>
      <w:r w:rsidRPr="00F04EF9">
        <w:rPr>
          <w:b/>
          <w:bCs/>
          <w:spacing w:val="-10"/>
          <w:w w:val="110"/>
        </w:rPr>
        <w:t xml:space="preserve"> </w:t>
      </w:r>
      <w:r w:rsidRPr="00F04EF9">
        <w:rPr>
          <w:b/>
          <w:bCs/>
          <w:noProof/>
          <w:color w:val="000000"/>
        </w:rPr>
        <w:t>радње</w:t>
      </w:r>
      <w:r w:rsidRPr="00F04EF9">
        <w:rPr>
          <w:b/>
          <w:bCs/>
          <w:spacing w:val="-3"/>
          <w:w w:val="110"/>
        </w:rPr>
        <w:t xml:space="preserve"> </w:t>
      </w:r>
      <w:r w:rsidRPr="00F04EF9">
        <w:rPr>
          <w:b/>
          <w:bCs/>
          <w:noProof/>
          <w:color w:val="000000"/>
        </w:rPr>
        <w:t>за</w:t>
      </w:r>
      <w:r w:rsidRPr="00F04EF9">
        <w:rPr>
          <w:b/>
          <w:bCs/>
          <w:spacing w:val="-1"/>
          <w:w w:val="110"/>
        </w:rPr>
        <w:t xml:space="preserve"> </w:t>
      </w:r>
      <w:r w:rsidRPr="00F04EF9">
        <w:rPr>
          <w:b/>
          <w:bCs/>
          <w:noProof/>
          <w:color w:val="000000"/>
        </w:rPr>
        <w:t>које</w:t>
      </w:r>
      <w:r w:rsidRPr="00F04EF9">
        <w:rPr>
          <w:b/>
          <w:bCs/>
          <w:spacing w:val="-3"/>
          <w:w w:val="110"/>
        </w:rPr>
        <w:t xml:space="preserve"> </w:t>
      </w:r>
      <w:r w:rsidRPr="00F04EF9">
        <w:rPr>
          <w:b/>
          <w:bCs/>
          <w:noProof/>
          <w:color w:val="000000"/>
        </w:rPr>
        <w:t>се</w:t>
      </w:r>
      <w:r w:rsidRPr="00F04EF9">
        <w:rPr>
          <w:b/>
          <w:bCs/>
          <w:spacing w:val="-8"/>
          <w:w w:val="110"/>
        </w:rPr>
        <w:t xml:space="preserve"> </w:t>
      </w:r>
      <w:r w:rsidRPr="00F04EF9">
        <w:rPr>
          <w:b/>
          <w:bCs/>
          <w:noProof/>
          <w:color w:val="000000"/>
        </w:rPr>
        <w:t>плаћа</w:t>
      </w:r>
      <w:r w:rsidRPr="00F04EF9">
        <w:rPr>
          <w:b/>
          <w:bCs/>
          <w:spacing w:val="-7"/>
          <w:w w:val="110"/>
        </w:rPr>
        <w:t xml:space="preserve"> </w:t>
      </w:r>
      <w:r w:rsidRPr="00F04EF9">
        <w:rPr>
          <w:b/>
          <w:bCs/>
          <w:noProof/>
          <w:color w:val="000000"/>
        </w:rPr>
        <w:t>такса,</w:t>
      </w:r>
      <w:r w:rsidRPr="00F04EF9">
        <w:rPr>
          <w:b/>
          <w:bCs/>
          <w:spacing w:val="6"/>
          <w:w w:val="110"/>
        </w:rPr>
        <w:t xml:space="preserve"> </w:t>
      </w:r>
      <w:r w:rsidRPr="00F04EF9">
        <w:rPr>
          <w:b/>
          <w:bCs/>
          <w:noProof/>
          <w:color w:val="000000"/>
        </w:rPr>
        <w:t>као</w:t>
      </w:r>
      <w:r w:rsidRPr="00F04EF9">
        <w:rPr>
          <w:b/>
          <w:bCs/>
          <w:spacing w:val="-3"/>
          <w:w w:val="110"/>
        </w:rPr>
        <w:t xml:space="preserve"> </w:t>
      </w:r>
      <w:r w:rsidRPr="00F04EF9">
        <w:rPr>
          <w:b/>
          <w:bCs/>
          <w:noProof/>
          <w:color w:val="000000"/>
        </w:rPr>
        <w:t>и</w:t>
      </w:r>
      <w:r w:rsidRPr="00F04EF9">
        <w:rPr>
          <w:b/>
          <w:bCs/>
          <w:spacing w:val="-4"/>
          <w:w w:val="110"/>
        </w:rPr>
        <w:t xml:space="preserve"> </w:t>
      </w:r>
      <w:r w:rsidRPr="00F04EF9">
        <w:rPr>
          <w:b/>
          <w:bCs/>
          <w:noProof/>
          <w:color w:val="000000"/>
        </w:rPr>
        <w:t>висина</w:t>
      </w:r>
      <w:r w:rsidRPr="00F04EF9">
        <w:rPr>
          <w:b/>
          <w:bCs/>
          <w:spacing w:val="-3"/>
          <w:w w:val="110"/>
        </w:rPr>
        <w:t xml:space="preserve"> </w:t>
      </w:r>
      <w:r w:rsidRPr="00F04EF9">
        <w:rPr>
          <w:b/>
          <w:bCs/>
          <w:noProof/>
          <w:color w:val="000000"/>
        </w:rPr>
        <w:t>таксе,</w:t>
      </w:r>
      <w:r w:rsidRPr="00F04EF9">
        <w:rPr>
          <w:b/>
          <w:bCs/>
          <w:spacing w:val="1"/>
          <w:w w:val="110"/>
        </w:rPr>
        <w:t xml:space="preserve"> </w:t>
      </w:r>
      <w:r w:rsidRPr="00F04EF9">
        <w:rPr>
          <w:b/>
          <w:bCs/>
          <w:noProof/>
          <w:color w:val="000000"/>
        </w:rPr>
        <w:t>утврђују</w:t>
      </w:r>
      <w:r w:rsidRPr="00F04EF9">
        <w:rPr>
          <w:b/>
          <w:bCs/>
          <w:spacing w:val="-3"/>
          <w:w w:val="110"/>
        </w:rPr>
        <w:t xml:space="preserve"> </w:t>
      </w:r>
      <w:r w:rsidRPr="00F04EF9">
        <w:rPr>
          <w:b/>
          <w:bCs/>
          <w:noProof/>
          <w:color w:val="000000"/>
        </w:rPr>
        <w:t>се</w:t>
      </w:r>
      <w:r w:rsidRPr="00F04EF9">
        <w:rPr>
          <w:b/>
          <w:bCs/>
          <w:spacing w:val="-12"/>
          <w:w w:val="110"/>
        </w:rPr>
        <w:t xml:space="preserve"> </w:t>
      </w:r>
      <w:r w:rsidRPr="00F04EF9">
        <w:rPr>
          <w:b/>
          <w:bCs/>
          <w:noProof/>
          <w:color w:val="000000"/>
        </w:rPr>
        <w:t>таксеном</w:t>
      </w:r>
      <w:r w:rsidRPr="00F04EF9">
        <w:rPr>
          <w:b/>
          <w:bCs/>
          <w:spacing w:val="80"/>
        </w:rPr>
        <w:t xml:space="preserve"> </w:t>
      </w:r>
      <w:r w:rsidRPr="00F04EF9">
        <w:rPr>
          <w:b/>
          <w:bCs/>
          <w:noProof/>
          <w:color w:val="000000"/>
        </w:rPr>
        <w:t>тарифом.</w:t>
      </w:r>
    </w:p>
    <w:p w14:paraId="364EFC19" w14:textId="77777777" w:rsidR="00F04EF9" w:rsidRPr="00F04EF9" w:rsidRDefault="00F04EF9" w:rsidP="00F04EF9">
      <w:pPr>
        <w:widowControl w:val="0"/>
        <w:kinsoku w:val="0"/>
        <w:autoSpaceDE w:val="0"/>
        <w:autoSpaceDN w:val="0"/>
        <w:adjustRightInd w:val="0"/>
        <w:spacing w:before="62" w:line="187" w:lineRule="auto"/>
        <w:jc w:val="both"/>
        <w:rPr>
          <w:rFonts w:eastAsiaTheme="minorEastAsia"/>
          <w:b/>
          <w:bCs/>
        </w:rPr>
      </w:pPr>
      <w:r w:rsidRPr="00F04EF9">
        <w:rPr>
          <w:b/>
          <w:bCs/>
          <w:noProof/>
          <w:color w:val="000000"/>
          <w:spacing w:val="-7"/>
        </w:rPr>
        <w:t>(2)</w:t>
      </w:r>
      <w:r w:rsidRPr="00F04EF9">
        <w:rPr>
          <w:b/>
          <w:bCs/>
          <w:spacing w:val="-17"/>
          <w:w w:val="110"/>
        </w:rPr>
        <w:t xml:space="preserve"> </w:t>
      </w:r>
      <w:r w:rsidRPr="00F04EF9">
        <w:rPr>
          <w:b/>
          <w:bCs/>
          <w:noProof/>
          <w:color w:val="000000"/>
        </w:rPr>
        <w:t>Такса</w:t>
      </w:r>
      <w:r w:rsidRPr="00F04EF9">
        <w:rPr>
          <w:b/>
          <w:bCs/>
          <w:spacing w:val="1"/>
          <w:w w:val="110"/>
        </w:rPr>
        <w:t xml:space="preserve"> </w:t>
      </w:r>
      <w:r w:rsidRPr="00F04EF9">
        <w:rPr>
          <w:b/>
          <w:bCs/>
          <w:noProof/>
          <w:color w:val="000000"/>
        </w:rPr>
        <w:t>се</w:t>
      </w:r>
      <w:r w:rsidRPr="00F04EF9">
        <w:rPr>
          <w:b/>
          <w:bCs/>
          <w:spacing w:val="-6"/>
          <w:w w:val="110"/>
        </w:rPr>
        <w:t xml:space="preserve"> </w:t>
      </w:r>
      <w:r w:rsidRPr="00F04EF9">
        <w:rPr>
          <w:b/>
          <w:bCs/>
          <w:noProof/>
          <w:color w:val="000000"/>
        </w:rPr>
        <w:t>може</w:t>
      </w:r>
      <w:r w:rsidRPr="00F04EF9">
        <w:rPr>
          <w:b/>
          <w:bCs/>
          <w:spacing w:val="-7"/>
          <w:w w:val="110"/>
        </w:rPr>
        <w:t xml:space="preserve"> </w:t>
      </w:r>
      <w:r w:rsidRPr="00F04EF9">
        <w:rPr>
          <w:b/>
          <w:bCs/>
          <w:noProof/>
          <w:color w:val="000000"/>
        </w:rPr>
        <w:t>наплатити</w:t>
      </w:r>
      <w:r w:rsidRPr="00F04EF9">
        <w:rPr>
          <w:b/>
          <w:bCs/>
          <w:spacing w:val="6"/>
          <w:w w:val="110"/>
        </w:rPr>
        <w:t xml:space="preserve"> </w:t>
      </w:r>
      <w:r w:rsidRPr="00F04EF9">
        <w:rPr>
          <w:b/>
          <w:bCs/>
          <w:noProof/>
          <w:color w:val="000000"/>
        </w:rPr>
        <w:t>само</w:t>
      </w:r>
      <w:r w:rsidRPr="00F04EF9">
        <w:rPr>
          <w:b/>
          <w:bCs/>
          <w:spacing w:val="-7"/>
          <w:w w:val="110"/>
        </w:rPr>
        <w:t xml:space="preserve"> </w:t>
      </w:r>
      <w:r w:rsidRPr="00F04EF9">
        <w:rPr>
          <w:b/>
          <w:bCs/>
          <w:noProof/>
          <w:color w:val="000000"/>
        </w:rPr>
        <w:t>ако</w:t>
      </w:r>
      <w:r w:rsidRPr="00F04EF9">
        <w:rPr>
          <w:b/>
          <w:bCs/>
          <w:spacing w:val="-30"/>
          <w:w w:val="108"/>
        </w:rPr>
        <w:t xml:space="preserve"> </w:t>
      </w:r>
      <w:r w:rsidRPr="00F04EF9">
        <w:rPr>
          <w:b/>
          <w:bCs/>
          <w:noProof/>
          <w:color w:val="000000"/>
        </w:rPr>
        <w:t>је</w:t>
      </w:r>
      <w:r w:rsidRPr="00F04EF9">
        <w:rPr>
          <w:b/>
          <w:bCs/>
          <w:spacing w:val="21"/>
          <w:w w:val="110"/>
        </w:rPr>
        <w:t xml:space="preserve"> </w:t>
      </w:r>
      <w:r w:rsidRPr="00F04EF9">
        <w:rPr>
          <w:b/>
          <w:bCs/>
          <w:noProof/>
          <w:color w:val="000000"/>
        </w:rPr>
        <w:t>прописана</w:t>
      </w:r>
      <w:r w:rsidRPr="00F04EF9">
        <w:rPr>
          <w:b/>
          <w:bCs/>
          <w:spacing w:val="-1"/>
          <w:w w:val="110"/>
        </w:rPr>
        <w:t xml:space="preserve"> </w:t>
      </w:r>
      <w:r w:rsidRPr="00F04EF9">
        <w:rPr>
          <w:b/>
          <w:bCs/>
          <w:noProof/>
          <w:color w:val="000000"/>
        </w:rPr>
        <w:t>таксеном</w:t>
      </w:r>
      <w:r w:rsidRPr="00F04EF9">
        <w:rPr>
          <w:b/>
          <w:bCs/>
          <w:spacing w:val="-3"/>
          <w:w w:val="110"/>
        </w:rPr>
        <w:t xml:space="preserve"> </w:t>
      </w:r>
      <w:r w:rsidRPr="00F04EF9">
        <w:rPr>
          <w:b/>
          <w:bCs/>
          <w:noProof/>
          <w:color w:val="000000"/>
        </w:rPr>
        <w:t>тарифом.</w:t>
      </w:r>
    </w:p>
    <w:p w14:paraId="0F2A1497" w14:textId="77777777" w:rsidR="00F04EF9" w:rsidRDefault="00F04EF9" w:rsidP="00F04EF9">
      <w:pPr>
        <w:widowControl w:val="0"/>
        <w:kinsoku w:val="0"/>
        <w:autoSpaceDE w:val="0"/>
        <w:autoSpaceDN w:val="0"/>
        <w:adjustRightInd w:val="0"/>
        <w:spacing w:before="336" w:line="190" w:lineRule="auto"/>
        <w:jc w:val="center"/>
        <w:rPr>
          <w:b/>
          <w:bCs/>
          <w:noProof/>
          <w:color w:val="000000"/>
          <w:w w:val="106"/>
          <w:lang w:val="sr-Cyrl-BA"/>
        </w:rPr>
      </w:pPr>
      <w:r w:rsidRPr="00F04EF9">
        <w:rPr>
          <w:b/>
          <w:bCs/>
          <w:noProof/>
          <w:color w:val="000000"/>
        </w:rPr>
        <w:t>Члан</w:t>
      </w:r>
      <w:r w:rsidRPr="00F04EF9">
        <w:rPr>
          <w:b/>
          <w:bCs/>
          <w:spacing w:val="-24"/>
          <w:w w:val="110"/>
        </w:rPr>
        <w:t xml:space="preserve"> </w:t>
      </w:r>
      <w:r w:rsidRPr="00F04EF9">
        <w:rPr>
          <w:b/>
          <w:bCs/>
          <w:noProof/>
          <w:color w:val="000000"/>
          <w:w w:val="106"/>
        </w:rPr>
        <w:t>3</w:t>
      </w:r>
      <w:r>
        <w:rPr>
          <w:b/>
          <w:bCs/>
          <w:noProof/>
          <w:color w:val="000000"/>
          <w:w w:val="106"/>
          <w:lang w:val="sr-Cyrl-BA"/>
        </w:rPr>
        <w:t>.</w:t>
      </w:r>
    </w:p>
    <w:p w14:paraId="5C649F99" w14:textId="77777777" w:rsidR="00F04EF9" w:rsidRPr="00F04EF9" w:rsidRDefault="00F04EF9" w:rsidP="00F04EF9">
      <w:pPr>
        <w:widowControl w:val="0"/>
        <w:kinsoku w:val="0"/>
        <w:autoSpaceDE w:val="0"/>
        <w:autoSpaceDN w:val="0"/>
        <w:adjustRightInd w:val="0"/>
        <w:spacing w:before="334" w:line="223" w:lineRule="auto"/>
        <w:ind w:right="33"/>
        <w:jc w:val="both"/>
        <w:rPr>
          <w:rFonts w:eastAsiaTheme="minorEastAsia"/>
          <w:b/>
          <w:bCs/>
        </w:rPr>
      </w:pPr>
      <w:r w:rsidRPr="00F04EF9">
        <w:rPr>
          <w:b/>
          <w:bCs/>
          <w:noProof/>
          <w:color w:val="000000"/>
          <w:spacing w:val="-7"/>
        </w:rPr>
        <w:t>1)</w:t>
      </w:r>
      <w:r w:rsidRPr="00F04EF9">
        <w:rPr>
          <w:b/>
          <w:bCs/>
          <w:spacing w:val="-19"/>
          <w:w w:val="110"/>
        </w:rPr>
        <w:t xml:space="preserve"> </w:t>
      </w:r>
      <w:r w:rsidRPr="00F04EF9">
        <w:rPr>
          <w:b/>
          <w:bCs/>
          <w:noProof/>
          <w:color w:val="000000"/>
        </w:rPr>
        <w:t>За</w:t>
      </w:r>
      <w:r w:rsidRPr="00F04EF9">
        <w:rPr>
          <w:b/>
          <w:bCs/>
          <w:spacing w:val="-2"/>
          <w:w w:val="110"/>
        </w:rPr>
        <w:t xml:space="preserve"> </w:t>
      </w:r>
      <w:r w:rsidRPr="00F04EF9">
        <w:rPr>
          <w:b/>
          <w:bCs/>
          <w:noProof/>
          <w:color w:val="000000"/>
        </w:rPr>
        <w:t>списе</w:t>
      </w:r>
      <w:r w:rsidRPr="00F04EF9">
        <w:rPr>
          <w:b/>
          <w:bCs/>
          <w:spacing w:val="-4"/>
          <w:w w:val="110"/>
        </w:rPr>
        <w:t xml:space="preserve"> </w:t>
      </w:r>
      <w:r w:rsidRPr="00F04EF9">
        <w:rPr>
          <w:b/>
          <w:bCs/>
          <w:noProof/>
          <w:color w:val="000000"/>
        </w:rPr>
        <w:t>и</w:t>
      </w:r>
      <w:r w:rsidRPr="00F04EF9">
        <w:rPr>
          <w:b/>
          <w:bCs/>
          <w:spacing w:val="-9"/>
          <w:w w:val="110"/>
        </w:rPr>
        <w:t xml:space="preserve"> </w:t>
      </w:r>
      <w:r w:rsidRPr="00F04EF9">
        <w:rPr>
          <w:b/>
          <w:bCs/>
          <w:noProof/>
          <w:color w:val="000000"/>
        </w:rPr>
        <w:t>радње</w:t>
      </w:r>
      <w:r w:rsidRPr="00F04EF9">
        <w:rPr>
          <w:b/>
          <w:bCs/>
          <w:spacing w:val="2"/>
          <w:w w:val="110"/>
        </w:rPr>
        <w:t xml:space="preserve"> </w:t>
      </w:r>
      <w:r w:rsidRPr="00F04EF9">
        <w:rPr>
          <w:b/>
          <w:bCs/>
          <w:noProof/>
          <w:color w:val="000000"/>
        </w:rPr>
        <w:t>у</w:t>
      </w:r>
      <w:r w:rsidRPr="00F04EF9">
        <w:rPr>
          <w:b/>
          <w:bCs/>
          <w:spacing w:val="-7"/>
          <w:w w:val="110"/>
        </w:rPr>
        <w:t xml:space="preserve"> </w:t>
      </w:r>
      <w:r w:rsidRPr="00F04EF9">
        <w:rPr>
          <w:b/>
          <w:bCs/>
          <w:noProof/>
          <w:color w:val="000000"/>
        </w:rPr>
        <w:t>поступку</w:t>
      </w:r>
      <w:r w:rsidRPr="00F04EF9">
        <w:rPr>
          <w:b/>
          <w:bCs/>
          <w:spacing w:val="-5"/>
          <w:w w:val="110"/>
        </w:rPr>
        <w:t xml:space="preserve"> </w:t>
      </w:r>
      <w:r w:rsidRPr="00F04EF9">
        <w:rPr>
          <w:b/>
          <w:bCs/>
          <w:noProof/>
          <w:color w:val="000000"/>
        </w:rPr>
        <w:t>пред</w:t>
      </w:r>
      <w:r w:rsidRPr="00F04EF9">
        <w:rPr>
          <w:b/>
          <w:bCs/>
          <w:spacing w:val="-25"/>
          <w:w w:val="110"/>
        </w:rPr>
        <w:t xml:space="preserve"> </w:t>
      </w:r>
      <w:r w:rsidRPr="00F04EF9">
        <w:rPr>
          <w:b/>
          <w:bCs/>
          <w:noProof/>
          <w:color w:val="000000"/>
        </w:rPr>
        <w:t>јединицом</w:t>
      </w:r>
      <w:r w:rsidRPr="00F04EF9">
        <w:rPr>
          <w:b/>
          <w:bCs/>
          <w:spacing w:val="15"/>
          <w:w w:val="110"/>
        </w:rPr>
        <w:t xml:space="preserve"> </w:t>
      </w:r>
      <w:r w:rsidRPr="00F04EF9">
        <w:rPr>
          <w:b/>
          <w:bCs/>
          <w:noProof/>
          <w:color w:val="000000"/>
        </w:rPr>
        <w:t>локалне</w:t>
      </w:r>
      <w:r w:rsidRPr="00F04EF9">
        <w:rPr>
          <w:b/>
          <w:bCs/>
          <w:spacing w:val="5"/>
          <w:w w:val="110"/>
        </w:rPr>
        <w:t xml:space="preserve"> </w:t>
      </w:r>
      <w:r w:rsidRPr="00F04EF9">
        <w:rPr>
          <w:b/>
          <w:bCs/>
          <w:noProof/>
          <w:color w:val="000000"/>
        </w:rPr>
        <w:t>самоуправе</w:t>
      </w:r>
      <w:r w:rsidRPr="00F04EF9">
        <w:rPr>
          <w:b/>
          <w:bCs/>
          <w:spacing w:val="-3"/>
          <w:w w:val="110"/>
        </w:rPr>
        <w:t xml:space="preserve"> </w:t>
      </w:r>
      <w:r w:rsidRPr="00F04EF9">
        <w:rPr>
          <w:b/>
          <w:bCs/>
          <w:noProof/>
          <w:color w:val="000000"/>
        </w:rPr>
        <w:t>и</w:t>
      </w:r>
      <w:r w:rsidRPr="00F04EF9">
        <w:rPr>
          <w:b/>
          <w:bCs/>
          <w:spacing w:val="-4"/>
          <w:w w:val="110"/>
        </w:rPr>
        <w:t xml:space="preserve"> </w:t>
      </w:r>
      <w:r w:rsidRPr="00F04EF9">
        <w:rPr>
          <w:b/>
          <w:bCs/>
          <w:noProof/>
          <w:color w:val="000000"/>
        </w:rPr>
        <w:t>код</w:t>
      </w:r>
      <w:r w:rsidRPr="00F04EF9">
        <w:rPr>
          <w:b/>
          <w:bCs/>
          <w:spacing w:val="-7"/>
          <w:w w:val="110"/>
        </w:rPr>
        <w:t xml:space="preserve"> </w:t>
      </w:r>
      <w:r w:rsidRPr="00F04EF9">
        <w:rPr>
          <w:b/>
          <w:bCs/>
          <w:noProof/>
          <w:color w:val="000000"/>
        </w:rPr>
        <w:t>носиоца</w:t>
      </w:r>
      <w:r w:rsidRPr="00F04EF9">
        <w:rPr>
          <w:b/>
          <w:bCs/>
          <w:spacing w:val="234"/>
          <w:w w:val="590"/>
        </w:rPr>
        <w:t xml:space="preserve"> </w:t>
      </w:r>
      <w:r w:rsidRPr="00F04EF9">
        <w:rPr>
          <w:b/>
          <w:bCs/>
          <w:noProof/>
          <w:color w:val="000000"/>
        </w:rPr>
        <w:t>јавних</w:t>
      </w:r>
      <w:r w:rsidRPr="00F04EF9">
        <w:rPr>
          <w:b/>
          <w:bCs/>
          <w:spacing w:val="-5"/>
          <w:w w:val="110"/>
        </w:rPr>
        <w:t xml:space="preserve"> </w:t>
      </w:r>
      <w:r w:rsidRPr="00F04EF9">
        <w:rPr>
          <w:b/>
          <w:bCs/>
          <w:noProof/>
          <w:color w:val="000000"/>
        </w:rPr>
        <w:t>овлашћења</w:t>
      </w:r>
      <w:r w:rsidRPr="00F04EF9">
        <w:rPr>
          <w:b/>
          <w:bCs/>
          <w:spacing w:val="-5"/>
          <w:w w:val="110"/>
        </w:rPr>
        <w:t xml:space="preserve"> </w:t>
      </w:r>
      <w:r w:rsidRPr="00F04EF9">
        <w:rPr>
          <w:b/>
          <w:bCs/>
          <w:noProof/>
          <w:color w:val="000000"/>
        </w:rPr>
        <w:t>плаћају</w:t>
      </w:r>
      <w:r w:rsidRPr="00F04EF9">
        <w:rPr>
          <w:b/>
          <w:bCs/>
          <w:spacing w:val="1"/>
          <w:w w:val="110"/>
        </w:rPr>
        <w:t xml:space="preserve"> </w:t>
      </w:r>
      <w:r w:rsidRPr="00F04EF9">
        <w:rPr>
          <w:b/>
          <w:bCs/>
          <w:noProof/>
          <w:color w:val="000000"/>
        </w:rPr>
        <w:t>се</w:t>
      </w:r>
      <w:r w:rsidRPr="00F04EF9">
        <w:rPr>
          <w:b/>
          <w:bCs/>
          <w:spacing w:val="-12"/>
          <w:w w:val="110"/>
        </w:rPr>
        <w:t xml:space="preserve"> </w:t>
      </w:r>
      <w:r w:rsidRPr="00F04EF9">
        <w:rPr>
          <w:b/>
          <w:bCs/>
          <w:noProof/>
          <w:color w:val="000000"/>
        </w:rPr>
        <w:t>таксе</w:t>
      </w:r>
      <w:r w:rsidRPr="00F04EF9">
        <w:rPr>
          <w:b/>
          <w:bCs/>
          <w:spacing w:val="2"/>
          <w:w w:val="110"/>
        </w:rPr>
        <w:t xml:space="preserve"> </w:t>
      </w:r>
      <w:r w:rsidRPr="00F04EF9">
        <w:rPr>
          <w:b/>
          <w:bCs/>
          <w:noProof/>
          <w:color w:val="000000"/>
        </w:rPr>
        <w:t>по</w:t>
      </w:r>
      <w:r w:rsidRPr="00F04EF9">
        <w:rPr>
          <w:b/>
          <w:bCs/>
          <w:spacing w:val="-2"/>
          <w:w w:val="110"/>
        </w:rPr>
        <w:t xml:space="preserve"> </w:t>
      </w:r>
      <w:r w:rsidRPr="00F04EF9">
        <w:rPr>
          <w:b/>
          <w:bCs/>
          <w:noProof/>
          <w:color w:val="000000"/>
        </w:rPr>
        <w:t>Тарифи</w:t>
      </w:r>
      <w:r w:rsidRPr="00F04EF9">
        <w:rPr>
          <w:b/>
          <w:bCs/>
          <w:spacing w:val="5"/>
          <w:w w:val="110"/>
        </w:rPr>
        <w:t xml:space="preserve"> </w:t>
      </w:r>
      <w:r w:rsidRPr="00F04EF9">
        <w:rPr>
          <w:b/>
          <w:bCs/>
          <w:noProof/>
          <w:color w:val="000000"/>
        </w:rPr>
        <w:t>административних</w:t>
      </w:r>
      <w:r w:rsidRPr="00F04EF9">
        <w:rPr>
          <w:b/>
          <w:bCs/>
          <w:spacing w:val="-4"/>
          <w:w w:val="110"/>
        </w:rPr>
        <w:t xml:space="preserve"> </w:t>
      </w:r>
      <w:r w:rsidRPr="00F04EF9">
        <w:rPr>
          <w:b/>
          <w:bCs/>
          <w:noProof/>
          <w:color w:val="000000"/>
        </w:rPr>
        <w:t>такса,</w:t>
      </w:r>
      <w:r w:rsidRPr="00F04EF9">
        <w:rPr>
          <w:b/>
          <w:bCs/>
          <w:w w:val="110"/>
        </w:rPr>
        <w:t xml:space="preserve"> </w:t>
      </w:r>
      <w:r w:rsidRPr="00F04EF9">
        <w:rPr>
          <w:b/>
          <w:bCs/>
          <w:noProof/>
          <w:color w:val="000000"/>
        </w:rPr>
        <w:t>која</w:t>
      </w:r>
      <w:r w:rsidRPr="00F04EF9">
        <w:rPr>
          <w:b/>
          <w:bCs/>
          <w:spacing w:val="-28"/>
          <w:w w:val="110"/>
        </w:rPr>
        <w:t xml:space="preserve"> </w:t>
      </w:r>
      <w:r w:rsidRPr="00F04EF9">
        <w:rPr>
          <w:b/>
          <w:bCs/>
          <w:noProof/>
          <w:color w:val="000000"/>
        </w:rPr>
        <w:t>је</w:t>
      </w:r>
      <w:r w:rsidRPr="00F04EF9">
        <w:rPr>
          <w:b/>
          <w:bCs/>
          <w:spacing w:val="20"/>
          <w:w w:val="110"/>
        </w:rPr>
        <w:t xml:space="preserve"> </w:t>
      </w:r>
      <w:r w:rsidRPr="00F04EF9">
        <w:rPr>
          <w:b/>
          <w:bCs/>
          <w:noProof/>
          <w:color w:val="000000"/>
        </w:rPr>
        <w:t>саставни</w:t>
      </w:r>
      <w:r w:rsidRPr="00F04EF9">
        <w:rPr>
          <w:b/>
          <w:bCs/>
          <w:spacing w:val="80"/>
        </w:rPr>
        <w:t xml:space="preserve"> </w:t>
      </w:r>
      <w:r w:rsidRPr="00F04EF9">
        <w:rPr>
          <w:b/>
          <w:bCs/>
          <w:noProof/>
          <w:color w:val="000000"/>
          <w:spacing w:val="-7"/>
        </w:rPr>
        <w:t>дио</w:t>
      </w:r>
      <w:r w:rsidRPr="00F04EF9">
        <w:rPr>
          <w:b/>
          <w:bCs/>
          <w:spacing w:val="-9"/>
          <w:w w:val="110"/>
        </w:rPr>
        <w:t xml:space="preserve"> </w:t>
      </w:r>
      <w:r w:rsidRPr="00F04EF9">
        <w:rPr>
          <w:b/>
          <w:bCs/>
          <w:noProof/>
          <w:color w:val="000000"/>
        </w:rPr>
        <w:t>ове</w:t>
      </w:r>
      <w:r w:rsidRPr="00F04EF9">
        <w:rPr>
          <w:b/>
          <w:bCs/>
          <w:spacing w:val="-5"/>
          <w:w w:val="110"/>
        </w:rPr>
        <w:t xml:space="preserve"> </w:t>
      </w:r>
      <w:r w:rsidRPr="00F04EF9">
        <w:rPr>
          <w:b/>
          <w:bCs/>
          <w:noProof/>
          <w:color w:val="000000"/>
        </w:rPr>
        <w:t>oдлуке.</w:t>
      </w:r>
    </w:p>
    <w:p w14:paraId="1B4B9A02" w14:textId="77777777" w:rsidR="00F04EF9" w:rsidRPr="00F04EF9" w:rsidRDefault="00F04EF9" w:rsidP="00F04EF9">
      <w:pPr>
        <w:widowControl w:val="0"/>
        <w:kinsoku w:val="0"/>
        <w:autoSpaceDE w:val="0"/>
        <w:autoSpaceDN w:val="0"/>
        <w:adjustRightInd w:val="0"/>
        <w:spacing w:before="58" w:line="214" w:lineRule="auto"/>
        <w:ind w:right="724"/>
        <w:jc w:val="both"/>
        <w:rPr>
          <w:b/>
          <w:bCs/>
          <w:noProof/>
          <w:color w:val="000000"/>
          <w:lang w:val="sr-Cyrl-BA"/>
        </w:rPr>
      </w:pPr>
      <w:r w:rsidRPr="00F04EF9">
        <w:rPr>
          <w:b/>
          <w:bCs/>
          <w:noProof/>
          <w:color w:val="000000"/>
          <w:spacing w:val="-7"/>
        </w:rPr>
        <w:t>(2)</w:t>
      </w:r>
      <w:r w:rsidRPr="00F04EF9">
        <w:rPr>
          <w:b/>
          <w:bCs/>
          <w:spacing w:val="-20"/>
          <w:w w:val="110"/>
        </w:rPr>
        <w:t xml:space="preserve"> </w:t>
      </w:r>
      <w:r w:rsidRPr="00F04EF9">
        <w:rPr>
          <w:b/>
          <w:bCs/>
          <w:noProof/>
          <w:color w:val="000000"/>
        </w:rPr>
        <w:t>Наплаћена</w:t>
      </w:r>
      <w:r w:rsidRPr="00F04EF9">
        <w:rPr>
          <w:b/>
          <w:bCs/>
          <w:spacing w:val="-2"/>
          <w:w w:val="110"/>
        </w:rPr>
        <w:t xml:space="preserve"> </w:t>
      </w:r>
      <w:r w:rsidRPr="00F04EF9">
        <w:rPr>
          <w:b/>
          <w:bCs/>
          <w:noProof/>
          <w:color w:val="000000"/>
        </w:rPr>
        <w:t>такса</w:t>
      </w:r>
      <w:r w:rsidRPr="00F04EF9">
        <w:rPr>
          <w:b/>
          <w:bCs/>
          <w:spacing w:val="4"/>
          <w:w w:val="110"/>
        </w:rPr>
        <w:t xml:space="preserve"> </w:t>
      </w:r>
      <w:r w:rsidRPr="00F04EF9">
        <w:rPr>
          <w:b/>
          <w:bCs/>
          <w:noProof/>
          <w:color w:val="000000"/>
        </w:rPr>
        <w:t>по</w:t>
      </w:r>
      <w:r w:rsidRPr="00F04EF9">
        <w:rPr>
          <w:b/>
          <w:bCs/>
          <w:spacing w:val="-3"/>
          <w:w w:val="110"/>
        </w:rPr>
        <w:t xml:space="preserve"> </w:t>
      </w:r>
      <w:r w:rsidRPr="00F04EF9">
        <w:rPr>
          <w:b/>
          <w:bCs/>
          <w:noProof/>
          <w:color w:val="000000"/>
        </w:rPr>
        <w:t>Тарифи</w:t>
      </w:r>
      <w:r w:rsidRPr="00F04EF9">
        <w:rPr>
          <w:b/>
          <w:bCs/>
          <w:spacing w:val="2"/>
          <w:w w:val="110"/>
        </w:rPr>
        <w:t xml:space="preserve"> </w:t>
      </w:r>
      <w:r w:rsidRPr="00F04EF9">
        <w:rPr>
          <w:b/>
          <w:bCs/>
          <w:noProof/>
          <w:color w:val="000000"/>
        </w:rPr>
        <w:t>општинских</w:t>
      </w:r>
      <w:r w:rsidRPr="00F04EF9">
        <w:rPr>
          <w:b/>
          <w:bCs/>
          <w:spacing w:val="1"/>
          <w:w w:val="110"/>
        </w:rPr>
        <w:t xml:space="preserve"> </w:t>
      </w:r>
      <w:r w:rsidRPr="00F04EF9">
        <w:rPr>
          <w:b/>
          <w:bCs/>
          <w:noProof/>
          <w:color w:val="000000"/>
        </w:rPr>
        <w:t>административних</w:t>
      </w:r>
      <w:r w:rsidRPr="00F04EF9">
        <w:rPr>
          <w:b/>
          <w:bCs/>
          <w:spacing w:val="-4"/>
          <w:w w:val="110"/>
        </w:rPr>
        <w:t xml:space="preserve"> </w:t>
      </w:r>
      <w:r w:rsidRPr="00F04EF9">
        <w:rPr>
          <w:b/>
          <w:bCs/>
          <w:noProof/>
          <w:color w:val="000000"/>
        </w:rPr>
        <w:t>такса</w:t>
      </w:r>
      <w:r w:rsidRPr="00F04EF9">
        <w:rPr>
          <w:b/>
          <w:bCs/>
          <w:spacing w:val="-1"/>
          <w:w w:val="110"/>
        </w:rPr>
        <w:t xml:space="preserve"> </w:t>
      </w:r>
      <w:r w:rsidRPr="00F04EF9">
        <w:rPr>
          <w:b/>
          <w:bCs/>
          <w:noProof/>
          <w:color w:val="000000"/>
        </w:rPr>
        <w:t>представља</w:t>
      </w:r>
      <w:r w:rsidRPr="00F04EF9">
        <w:rPr>
          <w:b/>
          <w:bCs/>
          <w:spacing w:val="80"/>
        </w:rPr>
        <w:t xml:space="preserve"> </w:t>
      </w:r>
      <w:r w:rsidRPr="00F04EF9">
        <w:rPr>
          <w:b/>
          <w:bCs/>
          <w:noProof/>
          <w:color w:val="000000"/>
          <w:spacing w:val="-3"/>
        </w:rPr>
        <w:t>приход</w:t>
      </w:r>
      <w:r w:rsidRPr="00F04EF9">
        <w:rPr>
          <w:b/>
          <w:bCs/>
          <w:spacing w:val="-11"/>
          <w:w w:val="110"/>
        </w:rPr>
        <w:t xml:space="preserve"> </w:t>
      </w:r>
      <w:r w:rsidRPr="00F04EF9">
        <w:rPr>
          <w:b/>
          <w:bCs/>
          <w:noProof/>
          <w:color w:val="000000"/>
        </w:rPr>
        <w:t>буџета</w:t>
      </w:r>
      <w:r w:rsidRPr="00F04EF9">
        <w:rPr>
          <w:b/>
          <w:bCs/>
          <w:spacing w:val="-30"/>
        </w:rPr>
        <w:t xml:space="preserve"> </w:t>
      </w:r>
      <w:r w:rsidRPr="00F04EF9">
        <w:rPr>
          <w:b/>
          <w:bCs/>
          <w:noProof/>
          <w:color w:val="000000"/>
        </w:rPr>
        <w:t>јединице</w:t>
      </w:r>
      <w:r w:rsidRPr="00F04EF9">
        <w:rPr>
          <w:b/>
          <w:bCs/>
          <w:spacing w:val="18"/>
          <w:w w:val="110"/>
        </w:rPr>
        <w:t xml:space="preserve"> </w:t>
      </w:r>
      <w:r w:rsidRPr="00F04EF9">
        <w:rPr>
          <w:b/>
          <w:bCs/>
          <w:noProof/>
          <w:color w:val="000000"/>
        </w:rPr>
        <w:t>локалне</w:t>
      </w:r>
      <w:r w:rsidRPr="00F04EF9">
        <w:rPr>
          <w:b/>
          <w:bCs/>
          <w:spacing w:val="5"/>
          <w:w w:val="110"/>
        </w:rPr>
        <w:t xml:space="preserve"> </w:t>
      </w:r>
      <w:r w:rsidRPr="00F04EF9">
        <w:rPr>
          <w:b/>
          <w:bCs/>
          <w:noProof/>
          <w:color w:val="000000"/>
        </w:rPr>
        <w:t>самоуправе.</w:t>
      </w:r>
    </w:p>
    <w:p w14:paraId="3E600802" w14:textId="77777777" w:rsidR="00F04EF9" w:rsidRPr="00F04EF9" w:rsidRDefault="00F04EF9" w:rsidP="00F04EF9">
      <w:pPr>
        <w:widowControl w:val="0"/>
        <w:kinsoku w:val="0"/>
        <w:autoSpaceDE w:val="0"/>
        <w:autoSpaceDN w:val="0"/>
        <w:adjustRightInd w:val="0"/>
        <w:spacing w:before="337" w:line="190" w:lineRule="auto"/>
        <w:jc w:val="center"/>
        <w:rPr>
          <w:rFonts w:eastAsiaTheme="minorEastAsia"/>
          <w:b/>
          <w:bCs/>
        </w:rPr>
      </w:pPr>
      <w:r w:rsidRPr="00F04EF9">
        <w:rPr>
          <w:b/>
          <w:bCs/>
          <w:noProof/>
          <w:color w:val="000000"/>
        </w:rPr>
        <w:t>Члан</w:t>
      </w:r>
      <w:r w:rsidRPr="00F04EF9">
        <w:rPr>
          <w:b/>
          <w:bCs/>
          <w:spacing w:val="-30"/>
          <w:w w:val="110"/>
        </w:rPr>
        <w:t xml:space="preserve"> </w:t>
      </w:r>
      <w:r w:rsidRPr="00F04EF9">
        <w:rPr>
          <w:b/>
          <w:bCs/>
          <w:noProof/>
          <w:color w:val="000000"/>
        </w:rPr>
        <w:t>4.</w:t>
      </w:r>
    </w:p>
    <w:p w14:paraId="052000EF" w14:textId="77777777" w:rsidR="00F04EF9" w:rsidRPr="00F04EF9" w:rsidRDefault="00F04EF9" w:rsidP="00F04EF9">
      <w:pPr>
        <w:widowControl w:val="0"/>
        <w:kinsoku w:val="0"/>
        <w:autoSpaceDE w:val="0"/>
        <w:autoSpaceDN w:val="0"/>
        <w:adjustRightInd w:val="0"/>
        <w:spacing w:before="334" w:line="223" w:lineRule="auto"/>
        <w:ind w:right="59"/>
        <w:jc w:val="both"/>
        <w:rPr>
          <w:b/>
          <w:bCs/>
          <w:noProof/>
          <w:color w:val="000000"/>
          <w:lang w:val="sr-Cyrl-BA"/>
        </w:rPr>
      </w:pPr>
      <w:r w:rsidRPr="00F04EF9">
        <w:rPr>
          <w:b/>
          <w:bCs/>
          <w:noProof/>
          <w:color w:val="000000"/>
          <w:spacing w:val="-10"/>
        </w:rPr>
        <w:t>За</w:t>
      </w:r>
      <w:r w:rsidRPr="00F04EF9">
        <w:rPr>
          <w:b/>
          <w:bCs/>
          <w:spacing w:val="-12"/>
          <w:w w:val="110"/>
        </w:rPr>
        <w:t xml:space="preserve"> </w:t>
      </w:r>
      <w:r w:rsidRPr="00F04EF9">
        <w:rPr>
          <w:b/>
          <w:bCs/>
          <w:noProof/>
          <w:color w:val="000000"/>
        </w:rPr>
        <w:t>списе</w:t>
      </w:r>
      <w:r w:rsidRPr="00F04EF9">
        <w:rPr>
          <w:b/>
          <w:bCs/>
          <w:spacing w:val="-3"/>
          <w:w w:val="110"/>
        </w:rPr>
        <w:t xml:space="preserve"> </w:t>
      </w:r>
      <w:r w:rsidRPr="00F04EF9">
        <w:rPr>
          <w:b/>
          <w:bCs/>
          <w:noProof/>
          <w:color w:val="000000"/>
        </w:rPr>
        <w:t>и</w:t>
      </w:r>
      <w:r w:rsidRPr="00F04EF9">
        <w:rPr>
          <w:b/>
          <w:bCs/>
          <w:spacing w:val="-10"/>
          <w:w w:val="110"/>
        </w:rPr>
        <w:t xml:space="preserve"> </w:t>
      </w:r>
      <w:r w:rsidRPr="00F04EF9">
        <w:rPr>
          <w:b/>
          <w:bCs/>
          <w:noProof/>
          <w:color w:val="000000"/>
        </w:rPr>
        <w:t>радње</w:t>
      </w:r>
      <w:r w:rsidRPr="00F04EF9">
        <w:rPr>
          <w:b/>
          <w:bCs/>
          <w:w w:val="110"/>
        </w:rPr>
        <w:t xml:space="preserve"> </w:t>
      </w:r>
      <w:r w:rsidRPr="00F04EF9">
        <w:rPr>
          <w:b/>
          <w:bCs/>
          <w:noProof/>
          <w:color w:val="000000"/>
        </w:rPr>
        <w:t>код</w:t>
      </w:r>
      <w:r w:rsidRPr="00F04EF9">
        <w:rPr>
          <w:b/>
          <w:bCs/>
          <w:spacing w:val="-4"/>
          <w:w w:val="110"/>
        </w:rPr>
        <w:t xml:space="preserve"> </w:t>
      </w:r>
      <w:r w:rsidRPr="00F04EF9">
        <w:rPr>
          <w:b/>
          <w:bCs/>
          <w:noProof/>
          <w:color w:val="000000"/>
        </w:rPr>
        <w:t>општинске</w:t>
      </w:r>
      <w:r w:rsidRPr="00F04EF9">
        <w:rPr>
          <w:b/>
          <w:bCs/>
          <w:w w:val="110"/>
        </w:rPr>
        <w:t xml:space="preserve"> </w:t>
      </w:r>
      <w:r w:rsidRPr="00F04EF9">
        <w:rPr>
          <w:b/>
          <w:bCs/>
          <w:noProof/>
          <w:color w:val="000000"/>
        </w:rPr>
        <w:t>управе</w:t>
      </w:r>
      <w:r w:rsidRPr="00F04EF9">
        <w:rPr>
          <w:b/>
          <w:bCs/>
          <w:spacing w:val="-4"/>
          <w:w w:val="110"/>
        </w:rPr>
        <w:t xml:space="preserve"> </w:t>
      </w:r>
      <w:r w:rsidRPr="00F04EF9">
        <w:rPr>
          <w:b/>
          <w:bCs/>
          <w:noProof/>
          <w:color w:val="000000"/>
        </w:rPr>
        <w:t>и</w:t>
      </w:r>
      <w:r w:rsidRPr="00F04EF9">
        <w:rPr>
          <w:b/>
          <w:bCs/>
          <w:spacing w:val="-3"/>
          <w:w w:val="110"/>
        </w:rPr>
        <w:t xml:space="preserve"> </w:t>
      </w:r>
      <w:r w:rsidRPr="00F04EF9">
        <w:rPr>
          <w:b/>
          <w:bCs/>
          <w:noProof/>
          <w:color w:val="000000"/>
        </w:rPr>
        <w:t>других</w:t>
      </w:r>
      <w:r w:rsidRPr="00F04EF9">
        <w:rPr>
          <w:b/>
          <w:bCs/>
          <w:spacing w:val="4"/>
          <w:w w:val="110"/>
        </w:rPr>
        <w:t xml:space="preserve"> </w:t>
      </w:r>
      <w:r w:rsidRPr="00F04EF9">
        <w:rPr>
          <w:b/>
          <w:bCs/>
          <w:noProof/>
          <w:color w:val="000000"/>
        </w:rPr>
        <w:t>органа</w:t>
      </w:r>
      <w:r w:rsidRPr="00F04EF9">
        <w:rPr>
          <w:b/>
          <w:bCs/>
          <w:spacing w:val="-7"/>
          <w:w w:val="110"/>
        </w:rPr>
        <w:t xml:space="preserve"> </w:t>
      </w:r>
      <w:r w:rsidRPr="00F04EF9">
        <w:rPr>
          <w:b/>
          <w:bCs/>
          <w:noProof/>
          <w:color w:val="000000"/>
        </w:rPr>
        <w:t>и</w:t>
      </w:r>
      <w:r w:rsidRPr="00F04EF9">
        <w:rPr>
          <w:b/>
          <w:bCs/>
          <w:spacing w:val="-1"/>
          <w:w w:val="110"/>
        </w:rPr>
        <w:t xml:space="preserve"> </w:t>
      </w:r>
      <w:r w:rsidRPr="00F04EF9">
        <w:rPr>
          <w:b/>
          <w:bCs/>
          <w:noProof/>
          <w:color w:val="000000"/>
        </w:rPr>
        <w:t>организација</w:t>
      </w:r>
      <w:r w:rsidRPr="00F04EF9">
        <w:rPr>
          <w:b/>
          <w:bCs/>
          <w:spacing w:val="-1"/>
          <w:w w:val="110"/>
        </w:rPr>
        <w:t xml:space="preserve"> </w:t>
      </w:r>
      <w:r w:rsidRPr="00F04EF9">
        <w:rPr>
          <w:b/>
          <w:bCs/>
          <w:noProof/>
          <w:color w:val="000000"/>
        </w:rPr>
        <w:t>из</w:t>
      </w:r>
      <w:r w:rsidRPr="00F04EF9">
        <w:rPr>
          <w:b/>
          <w:bCs/>
          <w:spacing w:val="-4"/>
          <w:w w:val="110"/>
        </w:rPr>
        <w:t xml:space="preserve"> </w:t>
      </w:r>
      <w:r w:rsidRPr="00F04EF9">
        <w:rPr>
          <w:b/>
          <w:bCs/>
          <w:noProof/>
          <w:color w:val="000000"/>
        </w:rPr>
        <w:t>члана</w:t>
      </w:r>
      <w:r w:rsidRPr="00F04EF9">
        <w:rPr>
          <w:b/>
          <w:bCs/>
          <w:spacing w:val="80"/>
        </w:rPr>
        <w:t xml:space="preserve"> </w:t>
      </w:r>
      <w:r w:rsidRPr="00F04EF9">
        <w:rPr>
          <w:b/>
          <w:bCs/>
          <w:noProof/>
          <w:color w:val="000000"/>
          <w:w w:val="79"/>
        </w:rPr>
        <w:t>1.</w:t>
      </w:r>
      <w:r w:rsidRPr="00F04EF9">
        <w:rPr>
          <w:b/>
          <w:bCs/>
          <w:spacing w:val="-18"/>
          <w:w w:val="110"/>
        </w:rPr>
        <w:t xml:space="preserve"> </w:t>
      </w:r>
      <w:r w:rsidRPr="00F04EF9">
        <w:rPr>
          <w:b/>
          <w:bCs/>
          <w:noProof/>
          <w:color w:val="000000"/>
        </w:rPr>
        <w:t>ове</w:t>
      </w:r>
      <w:r w:rsidRPr="00F04EF9">
        <w:rPr>
          <w:b/>
          <w:bCs/>
          <w:spacing w:val="-5"/>
          <w:w w:val="110"/>
        </w:rPr>
        <w:t xml:space="preserve"> </w:t>
      </w:r>
      <w:r w:rsidRPr="00F04EF9">
        <w:rPr>
          <w:b/>
          <w:bCs/>
          <w:noProof/>
          <w:color w:val="000000"/>
        </w:rPr>
        <w:t>oдлуке,</w:t>
      </w:r>
      <w:r w:rsidRPr="00F04EF9">
        <w:rPr>
          <w:b/>
          <w:bCs/>
          <w:spacing w:val="-11"/>
          <w:w w:val="110"/>
        </w:rPr>
        <w:t xml:space="preserve"> </w:t>
      </w:r>
      <w:r w:rsidRPr="00F04EF9">
        <w:rPr>
          <w:b/>
          <w:bCs/>
          <w:noProof/>
          <w:color w:val="000000"/>
        </w:rPr>
        <w:t>плаћају</w:t>
      </w:r>
      <w:r w:rsidRPr="00F04EF9">
        <w:rPr>
          <w:b/>
          <w:bCs/>
          <w:spacing w:val="1"/>
          <w:w w:val="110"/>
        </w:rPr>
        <w:t xml:space="preserve"> </w:t>
      </w:r>
      <w:r w:rsidRPr="00F04EF9">
        <w:rPr>
          <w:b/>
          <w:bCs/>
          <w:noProof/>
          <w:color w:val="000000"/>
        </w:rPr>
        <w:t>се</w:t>
      </w:r>
      <w:r w:rsidRPr="00F04EF9">
        <w:rPr>
          <w:b/>
          <w:bCs/>
          <w:spacing w:val="-9"/>
          <w:w w:val="110"/>
        </w:rPr>
        <w:t xml:space="preserve"> </w:t>
      </w:r>
      <w:r w:rsidRPr="00F04EF9">
        <w:rPr>
          <w:b/>
          <w:bCs/>
          <w:noProof/>
          <w:color w:val="000000"/>
        </w:rPr>
        <w:t>таксе</w:t>
      </w:r>
      <w:r w:rsidRPr="00F04EF9">
        <w:rPr>
          <w:b/>
          <w:bCs/>
          <w:spacing w:val="3"/>
          <w:w w:val="110"/>
        </w:rPr>
        <w:t xml:space="preserve"> </w:t>
      </w:r>
      <w:r w:rsidRPr="00F04EF9">
        <w:rPr>
          <w:b/>
          <w:bCs/>
          <w:noProof/>
          <w:color w:val="000000"/>
        </w:rPr>
        <w:t>по</w:t>
      </w:r>
      <w:r w:rsidRPr="00F04EF9">
        <w:rPr>
          <w:b/>
          <w:bCs/>
          <w:spacing w:val="-1"/>
          <w:w w:val="110"/>
        </w:rPr>
        <w:t xml:space="preserve"> </w:t>
      </w:r>
      <w:r w:rsidRPr="00F04EF9">
        <w:rPr>
          <w:b/>
          <w:bCs/>
          <w:noProof/>
          <w:color w:val="000000"/>
        </w:rPr>
        <w:t>следећој</w:t>
      </w:r>
      <w:r w:rsidRPr="00F04EF9">
        <w:rPr>
          <w:b/>
          <w:bCs/>
          <w:spacing w:val="-13"/>
          <w:w w:val="110"/>
        </w:rPr>
        <w:t xml:space="preserve"> </w:t>
      </w:r>
      <w:r w:rsidRPr="00F04EF9">
        <w:rPr>
          <w:b/>
          <w:bCs/>
          <w:noProof/>
          <w:color w:val="000000"/>
        </w:rPr>
        <w:t>тарифи</w:t>
      </w:r>
      <w:r w:rsidRPr="00F04EF9">
        <w:rPr>
          <w:b/>
          <w:bCs/>
          <w:spacing w:val="10"/>
          <w:w w:val="110"/>
        </w:rPr>
        <w:t xml:space="preserve"> </w:t>
      </w:r>
      <w:r w:rsidRPr="00F04EF9">
        <w:rPr>
          <w:b/>
          <w:bCs/>
          <w:noProof/>
          <w:color w:val="000000"/>
        </w:rPr>
        <w:t>општинских</w:t>
      </w:r>
      <w:r w:rsidRPr="00F04EF9">
        <w:rPr>
          <w:b/>
          <w:bCs/>
          <w:spacing w:val="4"/>
          <w:w w:val="110"/>
        </w:rPr>
        <w:t xml:space="preserve"> </w:t>
      </w:r>
      <w:r w:rsidRPr="00F04EF9">
        <w:rPr>
          <w:b/>
          <w:bCs/>
          <w:noProof/>
          <w:color w:val="000000"/>
        </w:rPr>
        <w:t>административних</w:t>
      </w:r>
      <w:r w:rsidRPr="00F04EF9">
        <w:rPr>
          <w:b/>
          <w:bCs/>
          <w:spacing w:val="305"/>
          <w:w w:val="590"/>
        </w:rPr>
        <w:t xml:space="preserve"> </w:t>
      </w:r>
      <w:r w:rsidRPr="00F04EF9">
        <w:rPr>
          <w:b/>
          <w:bCs/>
          <w:noProof/>
          <w:color w:val="000000"/>
        </w:rPr>
        <w:t>такса:</w:t>
      </w:r>
    </w:p>
    <w:p w14:paraId="37D079E3" w14:textId="77777777" w:rsidR="00F04EF9" w:rsidRPr="00F04EF9" w:rsidRDefault="00F04EF9" w:rsidP="00F04EF9">
      <w:pPr>
        <w:widowControl w:val="0"/>
        <w:kinsoku w:val="0"/>
        <w:autoSpaceDE w:val="0"/>
        <w:autoSpaceDN w:val="0"/>
        <w:adjustRightInd w:val="0"/>
        <w:spacing w:before="336" w:line="125" w:lineRule="auto"/>
        <w:jc w:val="center"/>
        <w:rPr>
          <w:b/>
          <w:bCs/>
          <w:noProof/>
          <w:color w:val="000000"/>
          <w:spacing w:val="-3"/>
          <w:lang w:val="sr-Cyrl-BA"/>
        </w:rPr>
      </w:pPr>
      <w:r w:rsidRPr="00F04EF9">
        <w:rPr>
          <w:b/>
          <w:bCs/>
          <w:noProof/>
          <w:color w:val="000000"/>
          <w:spacing w:val="-3"/>
          <w:lang w:val="sr-Cyrl-BA"/>
        </w:rPr>
        <w:t xml:space="preserve">ТАРИФА </w:t>
      </w:r>
    </w:p>
    <w:p w14:paraId="53E0C19F" w14:textId="77777777" w:rsidR="00F04EF9" w:rsidRPr="00F04EF9" w:rsidRDefault="00F04EF9" w:rsidP="00F04EF9">
      <w:pPr>
        <w:widowControl w:val="0"/>
        <w:kinsoku w:val="0"/>
        <w:autoSpaceDE w:val="0"/>
        <w:autoSpaceDN w:val="0"/>
        <w:adjustRightInd w:val="0"/>
        <w:spacing w:before="336" w:line="125" w:lineRule="auto"/>
        <w:jc w:val="center"/>
        <w:rPr>
          <w:b/>
          <w:bCs/>
          <w:noProof/>
          <w:color w:val="000000"/>
          <w:spacing w:val="-3"/>
          <w:lang w:val="sr-Cyrl-BA"/>
        </w:rPr>
      </w:pPr>
      <w:r w:rsidRPr="00F04EF9">
        <w:rPr>
          <w:b/>
          <w:bCs/>
          <w:noProof/>
          <w:color w:val="000000"/>
          <w:spacing w:val="-3"/>
          <w:lang w:val="sr-Cyrl-BA"/>
        </w:rPr>
        <w:t>ОПШТИНСКИХ АДМИНИСТРАТИВНИХ ТАКСА</w:t>
      </w:r>
    </w:p>
    <w:p w14:paraId="7070C787" w14:textId="77777777" w:rsidR="00F04EF9" w:rsidRPr="00F04EF9" w:rsidRDefault="00F04EF9" w:rsidP="00F04EF9">
      <w:pPr>
        <w:widowControl w:val="0"/>
        <w:kinsoku w:val="0"/>
        <w:autoSpaceDE w:val="0"/>
        <w:autoSpaceDN w:val="0"/>
        <w:adjustRightInd w:val="0"/>
        <w:spacing w:before="336" w:line="125" w:lineRule="auto"/>
        <w:jc w:val="both"/>
        <w:rPr>
          <w:rFonts w:eastAsiaTheme="minorEastAsia"/>
          <w:b/>
          <w:bCs/>
          <w:lang w:val="sr-Cyrl-BA"/>
        </w:rPr>
      </w:pPr>
      <w:r w:rsidRPr="00F04EF9">
        <w:rPr>
          <w:b/>
          <w:bCs/>
          <w:noProof/>
          <w:color w:val="000000"/>
          <w:w w:val="89"/>
        </w:rPr>
        <w:t>I</w:t>
      </w:r>
      <w:r w:rsidRPr="00F04EF9">
        <w:rPr>
          <w:b/>
          <w:bCs/>
          <w:spacing w:val="-30"/>
          <w:w w:val="98"/>
        </w:rPr>
        <w:t xml:space="preserve"> </w:t>
      </w:r>
      <w:r w:rsidRPr="00F04EF9">
        <w:rPr>
          <w:rFonts w:eastAsia="Arial Unicode MS"/>
          <w:b/>
          <w:bCs/>
          <w:noProof/>
          <w:color w:val="000000"/>
        </w:rPr>
        <w:t>–</w:t>
      </w:r>
      <w:r w:rsidRPr="00F04EF9">
        <w:rPr>
          <w:rFonts w:eastAsia="Arial Unicode MS"/>
          <w:b/>
          <w:bCs/>
          <w:spacing w:val="-6"/>
          <w:w w:val="110"/>
        </w:rPr>
        <w:t xml:space="preserve"> </w:t>
      </w:r>
      <w:r w:rsidRPr="00F04EF9">
        <w:rPr>
          <w:b/>
          <w:bCs/>
          <w:noProof/>
          <w:color w:val="000000"/>
        </w:rPr>
        <w:t>ПОДНЕСЦИ</w:t>
      </w:r>
    </w:p>
    <w:p w14:paraId="31A36CEC" w14:textId="77777777" w:rsidR="00F04EF9" w:rsidRPr="00F04EF9" w:rsidRDefault="00F04EF9" w:rsidP="00F04EF9">
      <w:pPr>
        <w:widowControl w:val="0"/>
        <w:kinsoku w:val="0"/>
        <w:autoSpaceDE w:val="0"/>
        <w:autoSpaceDN w:val="0"/>
        <w:adjustRightInd w:val="0"/>
        <w:spacing w:before="336" w:line="125" w:lineRule="auto"/>
        <w:jc w:val="both"/>
        <w:rPr>
          <w:rFonts w:eastAsiaTheme="minorEastAsia"/>
          <w:b/>
          <w:bCs/>
        </w:rPr>
      </w:pPr>
      <w:r w:rsidRPr="00F04EF9">
        <w:rPr>
          <w:b/>
          <w:bCs/>
          <w:noProof/>
          <w:color w:val="000000"/>
          <w:lang w:val="sr-Cyrl-BA"/>
        </w:rPr>
        <w:t xml:space="preserve">     </w:t>
      </w: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12"/>
          <w:w w:val="110"/>
        </w:rPr>
        <w:t xml:space="preserve"> </w:t>
      </w:r>
      <w:r w:rsidRPr="00F04EF9">
        <w:rPr>
          <w:b/>
          <w:bCs/>
          <w:noProof/>
          <w:color w:val="000000"/>
          <w:w w:val="96"/>
        </w:rPr>
        <w:t>1.</w:t>
      </w:r>
    </w:p>
    <w:p w14:paraId="65965C58" w14:textId="77777777" w:rsidR="00F04EF9" w:rsidRPr="00F04EF9" w:rsidRDefault="00F04EF9" w:rsidP="00F04EF9">
      <w:pPr>
        <w:widowControl w:val="0"/>
        <w:kinsoku w:val="0"/>
        <w:autoSpaceDE w:val="0"/>
        <w:autoSpaceDN w:val="0"/>
        <w:adjustRightInd w:val="0"/>
        <w:spacing w:before="335" w:line="214" w:lineRule="auto"/>
        <w:ind w:right="175"/>
        <w:jc w:val="both"/>
        <w:rPr>
          <w:rFonts w:eastAsiaTheme="minorEastAsia"/>
          <w:b/>
          <w:bCs/>
        </w:rPr>
      </w:pPr>
      <w:r w:rsidRPr="00F04EF9">
        <w:rPr>
          <w:b/>
          <w:bCs/>
          <w:noProof/>
          <w:color w:val="000000"/>
          <w:spacing w:val="-10"/>
        </w:rPr>
        <w:t>За</w:t>
      </w:r>
      <w:r w:rsidRPr="00F04EF9">
        <w:rPr>
          <w:b/>
          <w:bCs/>
          <w:spacing w:val="-18"/>
          <w:w w:val="110"/>
        </w:rPr>
        <w:t xml:space="preserve"> </w:t>
      </w:r>
      <w:r w:rsidRPr="00F04EF9">
        <w:rPr>
          <w:b/>
          <w:bCs/>
          <w:noProof/>
          <w:color w:val="000000"/>
        </w:rPr>
        <w:t>захтјеве,</w:t>
      </w:r>
      <w:r w:rsidRPr="00F04EF9">
        <w:rPr>
          <w:b/>
          <w:bCs/>
          <w:spacing w:val="4"/>
          <w:w w:val="110"/>
        </w:rPr>
        <w:t xml:space="preserve"> </w:t>
      </w:r>
      <w:r w:rsidRPr="00F04EF9">
        <w:rPr>
          <w:b/>
          <w:bCs/>
          <w:noProof/>
          <w:color w:val="000000"/>
        </w:rPr>
        <w:t>молбе,</w:t>
      </w:r>
      <w:r w:rsidRPr="00F04EF9">
        <w:rPr>
          <w:b/>
          <w:bCs/>
          <w:spacing w:val="-9"/>
          <w:w w:val="110"/>
        </w:rPr>
        <w:t xml:space="preserve"> </w:t>
      </w:r>
      <w:r w:rsidRPr="00F04EF9">
        <w:rPr>
          <w:b/>
          <w:bCs/>
          <w:noProof/>
          <w:color w:val="000000"/>
        </w:rPr>
        <w:t>приједлоге,</w:t>
      </w:r>
      <w:r w:rsidRPr="00F04EF9">
        <w:rPr>
          <w:b/>
          <w:bCs/>
          <w:spacing w:val="-4"/>
          <w:w w:val="110"/>
        </w:rPr>
        <w:t xml:space="preserve"> </w:t>
      </w:r>
      <w:r w:rsidRPr="00F04EF9">
        <w:rPr>
          <w:b/>
          <w:bCs/>
          <w:noProof/>
          <w:color w:val="000000"/>
        </w:rPr>
        <w:t>пријаве</w:t>
      </w:r>
      <w:r w:rsidRPr="00F04EF9">
        <w:rPr>
          <w:b/>
          <w:bCs/>
          <w:spacing w:val="-1"/>
          <w:w w:val="110"/>
        </w:rPr>
        <w:t xml:space="preserve"> </w:t>
      </w:r>
      <w:r w:rsidRPr="00F04EF9">
        <w:rPr>
          <w:b/>
          <w:bCs/>
          <w:noProof/>
          <w:color w:val="000000"/>
        </w:rPr>
        <w:t>и</w:t>
      </w:r>
      <w:r w:rsidRPr="00F04EF9">
        <w:rPr>
          <w:b/>
          <w:bCs/>
          <w:spacing w:val="-5"/>
          <w:w w:val="110"/>
        </w:rPr>
        <w:t xml:space="preserve"> </w:t>
      </w:r>
      <w:r w:rsidRPr="00F04EF9">
        <w:rPr>
          <w:b/>
          <w:bCs/>
          <w:noProof/>
          <w:color w:val="000000"/>
        </w:rPr>
        <w:t>друге</w:t>
      </w:r>
      <w:r w:rsidRPr="00F04EF9">
        <w:rPr>
          <w:b/>
          <w:bCs/>
          <w:spacing w:val="-4"/>
          <w:w w:val="110"/>
        </w:rPr>
        <w:t xml:space="preserve"> </w:t>
      </w:r>
      <w:r w:rsidRPr="00F04EF9">
        <w:rPr>
          <w:b/>
          <w:bCs/>
          <w:noProof/>
          <w:color w:val="000000"/>
        </w:rPr>
        <w:t>поднеске</w:t>
      </w:r>
      <w:r w:rsidRPr="00F04EF9">
        <w:rPr>
          <w:b/>
          <w:bCs/>
          <w:spacing w:val="3"/>
          <w:w w:val="110"/>
        </w:rPr>
        <w:t xml:space="preserve"> </w:t>
      </w:r>
      <w:r w:rsidRPr="00F04EF9">
        <w:rPr>
          <w:b/>
          <w:bCs/>
          <w:noProof/>
          <w:color w:val="000000"/>
        </w:rPr>
        <w:t>ако</w:t>
      </w:r>
      <w:r w:rsidRPr="00F04EF9">
        <w:rPr>
          <w:b/>
          <w:bCs/>
          <w:spacing w:val="-5"/>
          <w:w w:val="110"/>
        </w:rPr>
        <w:t xml:space="preserve"> </w:t>
      </w:r>
      <w:r w:rsidRPr="00F04EF9">
        <w:rPr>
          <w:b/>
          <w:bCs/>
          <w:noProof/>
          <w:color w:val="000000"/>
        </w:rPr>
        <w:t>овом</w:t>
      </w:r>
      <w:r w:rsidRPr="00F04EF9">
        <w:rPr>
          <w:b/>
          <w:bCs/>
          <w:spacing w:val="-13"/>
          <w:w w:val="110"/>
        </w:rPr>
        <w:t xml:space="preserve"> </w:t>
      </w:r>
      <w:r w:rsidRPr="00F04EF9">
        <w:rPr>
          <w:b/>
          <w:bCs/>
          <w:noProof/>
          <w:color w:val="000000"/>
        </w:rPr>
        <w:t>тарифом</w:t>
      </w:r>
      <w:r w:rsidRPr="00F04EF9">
        <w:rPr>
          <w:b/>
          <w:bCs/>
          <w:spacing w:val="1"/>
          <w:w w:val="110"/>
        </w:rPr>
        <w:t xml:space="preserve"> </w:t>
      </w:r>
      <w:r w:rsidRPr="00F04EF9">
        <w:rPr>
          <w:b/>
          <w:bCs/>
          <w:noProof/>
          <w:color w:val="000000"/>
        </w:rPr>
        <w:t>није</w:t>
      </w:r>
    </w:p>
    <w:p w14:paraId="5461882A" w14:textId="77777777" w:rsidR="00F04EF9" w:rsidRPr="00F04EF9" w:rsidRDefault="00F04EF9" w:rsidP="00F04EF9">
      <w:pPr>
        <w:widowControl w:val="0"/>
        <w:kinsoku w:val="0"/>
        <w:autoSpaceDE w:val="0"/>
        <w:autoSpaceDN w:val="0"/>
        <w:adjustRightInd w:val="0"/>
        <w:spacing w:before="61" w:line="187" w:lineRule="auto"/>
        <w:jc w:val="both"/>
        <w:rPr>
          <w:b/>
          <w:bCs/>
          <w:noProof/>
          <w:color w:val="000000"/>
          <w:lang w:val="sr-Cyrl-BA"/>
        </w:rPr>
      </w:pPr>
      <w:r w:rsidRPr="00F04EF9">
        <w:rPr>
          <w:b/>
          <w:bCs/>
          <w:noProof/>
          <w:color w:val="000000"/>
        </w:rPr>
        <w:t>прописана</w:t>
      </w:r>
      <w:r w:rsidRPr="00F04EF9">
        <w:rPr>
          <w:b/>
          <w:bCs/>
          <w:spacing w:val="-28"/>
          <w:w w:val="110"/>
        </w:rPr>
        <w:t xml:space="preserve"> </w:t>
      </w:r>
      <w:r w:rsidRPr="00F04EF9">
        <w:rPr>
          <w:b/>
          <w:bCs/>
          <w:noProof/>
          <w:color w:val="000000"/>
        </w:rPr>
        <w:t>друга</w:t>
      </w:r>
      <w:r w:rsidRPr="00F04EF9">
        <w:rPr>
          <w:b/>
          <w:bCs/>
          <w:spacing w:val="-10"/>
          <w:w w:val="110"/>
        </w:rPr>
        <w:t xml:space="preserve"> </w:t>
      </w:r>
      <w:r w:rsidRPr="00F04EF9">
        <w:rPr>
          <w:b/>
          <w:bCs/>
          <w:noProof/>
          <w:color w:val="000000"/>
        </w:rPr>
        <w:t>такса</w:t>
      </w:r>
      <w:r w:rsidRPr="00F04EF9">
        <w:rPr>
          <w:b/>
          <w:bCs/>
          <w:spacing w:val="14"/>
          <w:w w:val="110"/>
        </w:rPr>
        <w:t xml:space="preserve"> </w:t>
      </w:r>
      <w:r w:rsidRPr="00F04EF9">
        <w:rPr>
          <w:b/>
          <w:bCs/>
          <w:noProof/>
          <w:color w:val="000000"/>
        </w:rPr>
        <w:t>..................................................................................</w:t>
      </w:r>
      <w:r w:rsidRPr="00F04EF9">
        <w:rPr>
          <w:b/>
          <w:bCs/>
          <w:noProof/>
          <w:color w:val="000000"/>
          <w:lang w:val="sr-Cyrl-BA"/>
        </w:rPr>
        <w:t>3</w:t>
      </w:r>
      <w:r w:rsidRPr="00F04EF9">
        <w:rPr>
          <w:b/>
          <w:bCs/>
          <w:noProof/>
          <w:color w:val="000000"/>
        </w:rPr>
        <w:t>,00</w:t>
      </w:r>
      <w:r w:rsidRPr="00F04EF9">
        <w:rPr>
          <w:b/>
          <w:bCs/>
          <w:spacing w:val="-15"/>
          <w:w w:val="110"/>
        </w:rPr>
        <w:t xml:space="preserve"> </w:t>
      </w:r>
      <w:r w:rsidRPr="00F04EF9">
        <w:rPr>
          <w:b/>
          <w:bCs/>
          <w:noProof/>
          <w:color w:val="000000"/>
        </w:rPr>
        <w:t>КМ.</w:t>
      </w:r>
    </w:p>
    <w:p w14:paraId="3CB19830" w14:textId="77777777" w:rsidR="00F04EF9" w:rsidRPr="00F04EF9" w:rsidRDefault="00F04EF9" w:rsidP="00F04EF9">
      <w:pPr>
        <w:widowControl w:val="0"/>
        <w:kinsoku w:val="0"/>
        <w:autoSpaceDE w:val="0"/>
        <w:autoSpaceDN w:val="0"/>
        <w:adjustRightInd w:val="0"/>
        <w:spacing w:before="61" w:line="187" w:lineRule="auto"/>
        <w:jc w:val="both"/>
        <w:rPr>
          <w:rFonts w:eastAsiaTheme="minorEastAsia"/>
          <w:b/>
          <w:bCs/>
          <w:lang w:val="sr-Cyrl-BA"/>
        </w:rPr>
      </w:pPr>
    </w:p>
    <w:p w14:paraId="0428369E" w14:textId="77777777" w:rsidR="00F04EF9" w:rsidRPr="00F04EF9" w:rsidRDefault="00F04EF9" w:rsidP="00F04EF9">
      <w:pPr>
        <w:widowControl w:val="0"/>
        <w:kinsoku w:val="0"/>
        <w:autoSpaceDE w:val="0"/>
        <w:autoSpaceDN w:val="0"/>
        <w:adjustRightInd w:val="0"/>
        <w:spacing w:before="61" w:line="214" w:lineRule="auto"/>
        <w:ind w:right="342"/>
        <w:jc w:val="both"/>
        <w:rPr>
          <w:b/>
          <w:bCs/>
          <w:noProof/>
          <w:color w:val="000000"/>
          <w:lang w:val="sr-Cyrl-BA"/>
        </w:rPr>
      </w:pPr>
      <w:r w:rsidRPr="00F04EF9">
        <w:rPr>
          <w:b/>
          <w:bCs/>
          <w:noProof/>
          <w:color w:val="000000"/>
          <w:spacing w:val="-2"/>
        </w:rPr>
        <w:t>НАПОМЕНА:</w:t>
      </w:r>
      <w:r w:rsidRPr="00F04EF9">
        <w:rPr>
          <w:b/>
          <w:bCs/>
          <w:spacing w:val="-13"/>
          <w:w w:val="110"/>
        </w:rPr>
        <w:t xml:space="preserve"> </w:t>
      </w:r>
      <w:r w:rsidRPr="00F04EF9">
        <w:rPr>
          <w:b/>
          <w:bCs/>
          <w:noProof/>
          <w:color w:val="000000"/>
        </w:rPr>
        <w:t>Такса</w:t>
      </w:r>
      <w:r w:rsidRPr="00F04EF9">
        <w:rPr>
          <w:b/>
          <w:bCs/>
          <w:spacing w:val="-3"/>
          <w:w w:val="110"/>
        </w:rPr>
        <w:t xml:space="preserve"> </w:t>
      </w:r>
      <w:r w:rsidRPr="00F04EF9">
        <w:rPr>
          <w:b/>
          <w:bCs/>
          <w:noProof/>
          <w:color w:val="000000"/>
        </w:rPr>
        <w:t>из</w:t>
      </w:r>
      <w:r w:rsidRPr="00F04EF9">
        <w:rPr>
          <w:b/>
          <w:bCs/>
          <w:spacing w:val="1"/>
          <w:w w:val="110"/>
        </w:rPr>
        <w:t xml:space="preserve"> </w:t>
      </w:r>
      <w:r w:rsidRPr="00F04EF9">
        <w:rPr>
          <w:b/>
          <w:bCs/>
          <w:noProof/>
          <w:color w:val="000000"/>
        </w:rPr>
        <w:t>овог</w:t>
      </w:r>
      <w:r w:rsidRPr="00F04EF9">
        <w:rPr>
          <w:b/>
          <w:bCs/>
          <w:spacing w:val="-11"/>
          <w:w w:val="110"/>
        </w:rPr>
        <w:t xml:space="preserve"> </w:t>
      </w:r>
      <w:r w:rsidRPr="00F04EF9">
        <w:rPr>
          <w:b/>
          <w:bCs/>
          <w:noProof/>
          <w:color w:val="000000"/>
        </w:rPr>
        <w:t>тарифног</w:t>
      </w:r>
      <w:r w:rsidRPr="00F04EF9">
        <w:rPr>
          <w:b/>
          <w:bCs/>
          <w:spacing w:val="9"/>
          <w:w w:val="110"/>
        </w:rPr>
        <w:t xml:space="preserve"> </w:t>
      </w:r>
      <w:r w:rsidRPr="00F04EF9">
        <w:rPr>
          <w:b/>
          <w:bCs/>
          <w:noProof/>
          <w:color w:val="000000"/>
        </w:rPr>
        <w:t>броја</w:t>
      </w:r>
      <w:r w:rsidRPr="00F04EF9">
        <w:rPr>
          <w:b/>
          <w:bCs/>
          <w:spacing w:val="-9"/>
          <w:w w:val="110"/>
        </w:rPr>
        <w:t xml:space="preserve"> </w:t>
      </w:r>
      <w:r w:rsidRPr="00F04EF9">
        <w:rPr>
          <w:b/>
          <w:bCs/>
          <w:noProof/>
          <w:color w:val="000000"/>
        </w:rPr>
        <w:t>не</w:t>
      </w:r>
      <w:r w:rsidRPr="00F04EF9">
        <w:rPr>
          <w:b/>
          <w:bCs/>
          <w:spacing w:val="-6"/>
          <w:w w:val="110"/>
        </w:rPr>
        <w:t xml:space="preserve"> </w:t>
      </w:r>
      <w:r w:rsidRPr="00F04EF9">
        <w:rPr>
          <w:b/>
          <w:bCs/>
          <w:noProof/>
          <w:color w:val="000000"/>
        </w:rPr>
        <w:t>плаћа</w:t>
      </w:r>
      <w:r w:rsidRPr="00F04EF9">
        <w:rPr>
          <w:b/>
          <w:bCs/>
          <w:w w:val="110"/>
        </w:rPr>
        <w:t xml:space="preserve"> </w:t>
      </w:r>
      <w:r w:rsidRPr="00F04EF9">
        <w:rPr>
          <w:b/>
          <w:bCs/>
          <w:noProof/>
          <w:color w:val="000000"/>
        </w:rPr>
        <w:t>се</w:t>
      </w:r>
      <w:r w:rsidRPr="00F04EF9">
        <w:rPr>
          <w:b/>
          <w:bCs/>
          <w:spacing w:val="-7"/>
          <w:w w:val="110"/>
        </w:rPr>
        <w:t xml:space="preserve"> </w:t>
      </w:r>
      <w:r w:rsidRPr="00F04EF9">
        <w:rPr>
          <w:b/>
          <w:bCs/>
          <w:noProof/>
          <w:color w:val="000000"/>
        </w:rPr>
        <w:t>на</w:t>
      </w:r>
      <w:r w:rsidRPr="00F04EF9">
        <w:rPr>
          <w:b/>
          <w:bCs/>
          <w:spacing w:val="-4"/>
          <w:w w:val="110"/>
        </w:rPr>
        <w:t xml:space="preserve"> </w:t>
      </w:r>
      <w:r w:rsidRPr="00F04EF9">
        <w:rPr>
          <w:b/>
          <w:bCs/>
          <w:noProof/>
          <w:color w:val="000000"/>
        </w:rPr>
        <w:t>накнадне</w:t>
      </w:r>
      <w:r w:rsidRPr="00F04EF9">
        <w:rPr>
          <w:b/>
          <w:bCs/>
          <w:spacing w:val="2"/>
          <w:w w:val="110"/>
        </w:rPr>
        <w:t xml:space="preserve"> </w:t>
      </w:r>
      <w:r w:rsidRPr="00F04EF9">
        <w:rPr>
          <w:b/>
          <w:bCs/>
          <w:noProof/>
          <w:color w:val="000000"/>
        </w:rPr>
        <w:t>поднеске</w:t>
      </w:r>
      <w:r w:rsidRPr="00F04EF9">
        <w:rPr>
          <w:b/>
          <w:bCs/>
          <w:spacing w:val="80"/>
        </w:rPr>
        <w:t xml:space="preserve"> </w:t>
      </w:r>
      <w:r w:rsidRPr="00F04EF9">
        <w:rPr>
          <w:b/>
          <w:bCs/>
          <w:noProof/>
          <w:color w:val="000000"/>
          <w:spacing w:val="-3"/>
        </w:rPr>
        <w:t>којима</w:t>
      </w:r>
      <w:r w:rsidRPr="00F04EF9">
        <w:rPr>
          <w:b/>
          <w:bCs/>
          <w:spacing w:val="-14"/>
          <w:w w:val="110"/>
        </w:rPr>
        <w:t xml:space="preserve"> </w:t>
      </w:r>
      <w:r w:rsidRPr="00F04EF9">
        <w:rPr>
          <w:b/>
          <w:bCs/>
          <w:noProof/>
          <w:color w:val="000000"/>
        </w:rPr>
        <w:t>странка</w:t>
      </w:r>
      <w:r w:rsidRPr="00F04EF9">
        <w:rPr>
          <w:b/>
          <w:bCs/>
          <w:spacing w:val="-5"/>
          <w:w w:val="110"/>
        </w:rPr>
        <w:t xml:space="preserve"> </w:t>
      </w:r>
      <w:r w:rsidRPr="00F04EF9">
        <w:rPr>
          <w:b/>
          <w:bCs/>
          <w:noProof/>
          <w:color w:val="000000"/>
        </w:rPr>
        <w:t>захтјева</w:t>
      </w:r>
      <w:r w:rsidRPr="00F04EF9">
        <w:rPr>
          <w:b/>
          <w:bCs/>
          <w:spacing w:val="3"/>
          <w:w w:val="110"/>
        </w:rPr>
        <w:t xml:space="preserve"> </w:t>
      </w:r>
      <w:r w:rsidRPr="00F04EF9">
        <w:rPr>
          <w:b/>
          <w:bCs/>
          <w:noProof/>
          <w:color w:val="000000"/>
        </w:rPr>
        <w:t>само</w:t>
      </w:r>
      <w:r w:rsidRPr="00F04EF9">
        <w:rPr>
          <w:b/>
          <w:bCs/>
          <w:spacing w:val="-7"/>
          <w:w w:val="110"/>
        </w:rPr>
        <w:t xml:space="preserve"> </w:t>
      </w:r>
      <w:r w:rsidRPr="00F04EF9">
        <w:rPr>
          <w:b/>
          <w:bCs/>
          <w:noProof/>
          <w:color w:val="000000"/>
        </w:rPr>
        <w:t>брже</w:t>
      </w:r>
      <w:r w:rsidRPr="00F04EF9">
        <w:rPr>
          <w:b/>
          <w:bCs/>
          <w:spacing w:val="-10"/>
          <w:w w:val="110"/>
        </w:rPr>
        <w:t xml:space="preserve"> </w:t>
      </w:r>
      <w:r w:rsidRPr="00F04EF9">
        <w:rPr>
          <w:b/>
          <w:bCs/>
          <w:noProof/>
          <w:color w:val="000000"/>
        </w:rPr>
        <w:t>поступање</w:t>
      </w:r>
      <w:r w:rsidRPr="00F04EF9">
        <w:rPr>
          <w:b/>
          <w:bCs/>
          <w:spacing w:val="5"/>
          <w:w w:val="110"/>
        </w:rPr>
        <w:t xml:space="preserve"> </w:t>
      </w:r>
      <w:r w:rsidRPr="00F04EF9">
        <w:rPr>
          <w:b/>
          <w:bCs/>
          <w:noProof/>
          <w:color w:val="000000"/>
        </w:rPr>
        <w:t>по</w:t>
      </w:r>
      <w:r w:rsidRPr="00F04EF9">
        <w:rPr>
          <w:b/>
          <w:bCs/>
          <w:spacing w:val="-10"/>
          <w:w w:val="110"/>
        </w:rPr>
        <w:t xml:space="preserve"> </w:t>
      </w:r>
      <w:r w:rsidRPr="00F04EF9">
        <w:rPr>
          <w:b/>
          <w:bCs/>
          <w:noProof/>
          <w:color w:val="000000"/>
        </w:rPr>
        <w:t>раније</w:t>
      </w:r>
      <w:r w:rsidRPr="00F04EF9">
        <w:rPr>
          <w:b/>
          <w:bCs/>
          <w:spacing w:val="5"/>
          <w:w w:val="110"/>
        </w:rPr>
        <w:t xml:space="preserve"> </w:t>
      </w:r>
      <w:r w:rsidRPr="00F04EF9">
        <w:rPr>
          <w:b/>
          <w:bCs/>
          <w:noProof/>
          <w:color w:val="000000"/>
        </w:rPr>
        <w:t>поднесеном</w:t>
      </w:r>
      <w:r w:rsidRPr="00F04EF9">
        <w:rPr>
          <w:b/>
          <w:bCs/>
          <w:spacing w:val="-8"/>
          <w:w w:val="110"/>
        </w:rPr>
        <w:t xml:space="preserve"> </w:t>
      </w:r>
      <w:r w:rsidRPr="00F04EF9">
        <w:rPr>
          <w:b/>
          <w:bCs/>
          <w:noProof/>
          <w:color w:val="000000"/>
        </w:rPr>
        <w:t>захтјеву.</w:t>
      </w:r>
    </w:p>
    <w:p w14:paraId="15C40253" w14:textId="77777777" w:rsidR="00F04EF9" w:rsidRPr="00F04EF9" w:rsidRDefault="00F04EF9" w:rsidP="00F04EF9">
      <w:pPr>
        <w:widowControl w:val="0"/>
        <w:kinsoku w:val="0"/>
        <w:autoSpaceDE w:val="0"/>
        <w:autoSpaceDN w:val="0"/>
        <w:adjustRightInd w:val="0"/>
        <w:spacing w:before="61" w:line="214" w:lineRule="auto"/>
        <w:ind w:right="342"/>
        <w:jc w:val="both"/>
        <w:rPr>
          <w:rFonts w:eastAsiaTheme="minorEastAsia"/>
          <w:b/>
          <w:bCs/>
          <w:lang w:val="sr-Cyrl-BA"/>
        </w:rPr>
      </w:pPr>
    </w:p>
    <w:p w14:paraId="1B99E31A" w14:textId="77777777" w:rsidR="00F04EF9" w:rsidRPr="00F04EF9" w:rsidRDefault="00F04EF9" w:rsidP="00F04EF9">
      <w:pPr>
        <w:widowControl w:val="0"/>
        <w:kinsoku w:val="0"/>
        <w:autoSpaceDE w:val="0"/>
        <w:autoSpaceDN w:val="0"/>
        <w:adjustRightInd w:val="0"/>
        <w:spacing w:before="61" w:line="214" w:lineRule="auto"/>
        <w:ind w:right="342"/>
        <w:jc w:val="both"/>
        <w:rPr>
          <w:rFonts w:eastAsiaTheme="minorEastAsia"/>
          <w:b/>
          <w:bCs/>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11"/>
          <w:w w:val="110"/>
        </w:rPr>
        <w:t xml:space="preserve"> </w:t>
      </w:r>
      <w:r w:rsidRPr="00F04EF9">
        <w:rPr>
          <w:b/>
          <w:bCs/>
          <w:noProof/>
          <w:color w:val="000000"/>
        </w:rPr>
        <w:t>2.</w:t>
      </w:r>
    </w:p>
    <w:p w14:paraId="79AA11B7" w14:textId="77777777" w:rsidR="00F04EF9" w:rsidRPr="00F04EF9" w:rsidRDefault="00F04EF9" w:rsidP="00F04EF9">
      <w:pPr>
        <w:widowControl w:val="0"/>
        <w:kinsoku w:val="0"/>
        <w:autoSpaceDE w:val="0"/>
        <w:autoSpaceDN w:val="0"/>
        <w:adjustRightInd w:val="0"/>
        <w:spacing w:before="337" w:line="187" w:lineRule="auto"/>
        <w:jc w:val="both"/>
        <w:rPr>
          <w:rFonts w:eastAsiaTheme="minorEastAsia"/>
          <w:b/>
          <w:bCs/>
          <w:lang w:val="sr-Cyrl-BA"/>
        </w:rPr>
      </w:pPr>
    </w:p>
    <w:p w14:paraId="0C769F4E" w14:textId="77777777" w:rsidR="00F04EF9" w:rsidRPr="00F04EF9" w:rsidRDefault="00F04EF9" w:rsidP="00F04EF9">
      <w:pPr>
        <w:widowControl w:val="0"/>
        <w:kinsoku w:val="0"/>
        <w:autoSpaceDE w:val="0"/>
        <w:autoSpaceDN w:val="0"/>
        <w:adjustRightInd w:val="0"/>
        <w:spacing w:before="61" w:line="187" w:lineRule="auto"/>
        <w:jc w:val="both"/>
        <w:rPr>
          <w:rFonts w:eastAsiaTheme="minorEastAsia"/>
          <w:b/>
          <w:bCs/>
          <w:lang w:val="sr-Cyrl-BA"/>
        </w:rPr>
      </w:pPr>
      <w:r w:rsidRPr="00F04EF9">
        <w:rPr>
          <w:b/>
          <w:bCs/>
          <w:noProof/>
          <w:color w:val="000000"/>
          <w:spacing w:val="-10"/>
        </w:rPr>
        <w:t>За</w:t>
      </w:r>
      <w:r w:rsidRPr="00F04EF9">
        <w:rPr>
          <w:b/>
          <w:bCs/>
          <w:spacing w:val="-18"/>
          <w:w w:val="110"/>
        </w:rPr>
        <w:t xml:space="preserve"> </w:t>
      </w:r>
      <w:r w:rsidRPr="00F04EF9">
        <w:rPr>
          <w:b/>
          <w:bCs/>
          <w:noProof/>
          <w:color w:val="000000"/>
        </w:rPr>
        <w:t>захтјеве</w:t>
      </w:r>
      <w:r w:rsidRPr="00F04EF9">
        <w:rPr>
          <w:b/>
          <w:bCs/>
          <w:spacing w:val="1"/>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избор</w:t>
      </w:r>
      <w:r w:rsidRPr="00F04EF9">
        <w:rPr>
          <w:b/>
          <w:bCs/>
          <w:spacing w:val="-5"/>
          <w:w w:val="110"/>
        </w:rPr>
        <w:t xml:space="preserve"> </w:t>
      </w:r>
      <w:r w:rsidRPr="00F04EF9">
        <w:rPr>
          <w:b/>
          <w:bCs/>
          <w:noProof/>
          <w:color w:val="000000"/>
        </w:rPr>
        <w:t>и</w:t>
      </w:r>
      <w:r w:rsidRPr="00F04EF9">
        <w:rPr>
          <w:b/>
          <w:bCs/>
          <w:spacing w:val="-5"/>
          <w:w w:val="110"/>
        </w:rPr>
        <w:t xml:space="preserve"> </w:t>
      </w:r>
      <w:r w:rsidRPr="00F04EF9">
        <w:rPr>
          <w:b/>
          <w:bCs/>
          <w:noProof/>
          <w:color w:val="000000"/>
        </w:rPr>
        <w:t>промјену</w:t>
      </w:r>
      <w:r w:rsidRPr="00F04EF9">
        <w:rPr>
          <w:b/>
          <w:bCs/>
          <w:spacing w:val="-5"/>
          <w:w w:val="110"/>
        </w:rPr>
        <w:t xml:space="preserve"> </w:t>
      </w:r>
      <w:r w:rsidRPr="00F04EF9">
        <w:rPr>
          <w:b/>
          <w:bCs/>
          <w:noProof/>
          <w:color w:val="000000"/>
        </w:rPr>
        <w:t>ентитетског</w:t>
      </w:r>
      <w:r w:rsidRPr="00F04EF9">
        <w:rPr>
          <w:b/>
          <w:bCs/>
          <w:w w:val="110"/>
        </w:rPr>
        <w:t xml:space="preserve"> </w:t>
      </w:r>
      <w:r w:rsidRPr="00F04EF9">
        <w:rPr>
          <w:b/>
          <w:bCs/>
          <w:noProof/>
          <w:color w:val="000000"/>
        </w:rPr>
        <w:t>држављанства....................10,00</w:t>
      </w:r>
      <w:r w:rsidRPr="00F04EF9">
        <w:rPr>
          <w:b/>
          <w:bCs/>
          <w:spacing w:val="2"/>
          <w:w w:val="110"/>
        </w:rPr>
        <w:t xml:space="preserve"> </w:t>
      </w:r>
      <w:r w:rsidRPr="00F04EF9">
        <w:rPr>
          <w:b/>
          <w:bCs/>
          <w:noProof/>
          <w:color w:val="000000"/>
        </w:rPr>
        <w:t>КМ</w:t>
      </w:r>
      <w:r w:rsidRPr="00F04EF9">
        <w:rPr>
          <w:b/>
          <w:bCs/>
          <w:noProof/>
          <w:color w:val="000000"/>
          <w:lang w:val="sr-Cyrl-BA"/>
        </w:rPr>
        <w:t>.</w:t>
      </w:r>
    </w:p>
    <w:p w14:paraId="3DCA36B2" w14:textId="77777777" w:rsidR="00F04EF9" w:rsidRPr="00F04EF9" w:rsidRDefault="00F04EF9" w:rsidP="00F04EF9">
      <w:pPr>
        <w:widowControl w:val="0"/>
        <w:kinsoku w:val="0"/>
        <w:autoSpaceDE w:val="0"/>
        <w:autoSpaceDN w:val="0"/>
        <w:adjustRightInd w:val="0"/>
        <w:spacing w:before="336" w:line="214" w:lineRule="auto"/>
        <w:ind w:right="774"/>
        <w:jc w:val="both"/>
        <w:rPr>
          <w:b/>
          <w:bCs/>
          <w:noProof/>
          <w:color w:val="000000"/>
          <w:w w:val="106"/>
          <w:lang w:val="sr-Cyrl-BA"/>
        </w:rPr>
      </w:pPr>
      <w:r w:rsidRPr="00F04EF9">
        <w:rPr>
          <w:b/>
          <w:bCs/>
          <w:noProof/>
          <w:color w:val="000000"/>
          <w:lang w:val="sr-Cyrl-BA"/>
        </w:rPr>
        <w:t xml:space="preserve"> </w:t>
      </w: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6"/>
          <w:w w:val="110"/>
        </w:rPr>
        <w:t xml:space="preserve"> </w:t>
      </w:r>
      <w:r w:rsidRPr="00F04EF9">
        <w:rPr>
          <w:b/>
          <w:bCs/>
          <w:noProof/>
          <w:color w:val="000000"/>
          <w:w w:val="106"/>
        </w:rPr>
        <w:t>3.</w:t>
      </w:r>
    </w:p>
    <w:p w14:paraId="11A12FD2" w14:textId="77777777" w:rsidR="00F04EF9" w:rsidRPr="00F04EF9" w:rsidRDefault="00F04EF9" w:rsidP="00F04EF9">
      <w:pPr>
        <w:widowControl w:val="0"/>
        <w:kinsoku w:val="0"/>
        <w:autoSpaceDE w:val="0"/>
        <w:autoSpaceDN w:val="0"/>
        <w:adjustRightInd w:val="0"/>
        <w:spacing w:before="336" w:line="214" w:lineRule="auto"/>
        <w:ind w:right="774"/>
        <w:jc w:val="both"/>
        <w:rPr>
          <w:rFonts w:eastAsiaTheme="minorEastAsia"/>
          <w:b/>
          <w:bCs/>
          <w:lang w:val="sr-Cyrl-BA"/>
        </w:rPr>
      </w:pPr>
      <w:r w:rsidRPr="00F04EF9">
        <w:rPr>
          <w:b/>
          <w:bCs/>
          <w:noProof/>
          <w:color w:val="000000"/>
          <w:spacing w:val="-10"/>
          <w:lang w:val="sr-Cyrl-BA"/>
        </w:rPr>
        <w:t xml:space="preserve">              </w:t>
      </w:r>
      <w:r w:rsidRPr="00F04EF9">
        <w:rPr>
          <w:b/>
          <w:bCs/>
          <w:noProof/>
          <w:color w:val="000000"/>
          <w:spacing w:val="-10"/>
        </w:rPr>
        <w:t>За</w:t>
      </w:r>
      <w:r w:rsidRPr="00F04EF9">
        <w:rPr>
          <w:b/>
          <w:bCs/>
          <w:spacing w:val="-18"/>
          <w:w w:val="110"/>
        </w:rPr>
        <w:t xml:space="preserve"> </w:t>
      </w:r>
      <w:r w:rsidRPr="00F04EF9">
        <w:rPr>
          <w:b/>
          <w:bCs/>
          <w:noProof/>
          <w:color w:val="000000"/>
        </w:rPr>
        <w:t>жалбу</w:t>
      </w:r>
      <w:r w:rsidRPr="00F04EF9">
        <w:rPr>
          <w:b/>
          <w:bCs/>
          <w:spacing w:val="-4"/>
          <w:w w:val="110"/>
        </w:rPr>
        <w:t xml:space="preserve"> </w:t>
      </w:r>
      <w:r w:rsidRPr="00F04EF9">
        <w:rPr>
          <w:b/>
          <w:bCs/>
          <w:noProof/>
          <w:color w:val="000000"/>
        </w:rPr>
        <w:t>против</w:t>
      </w:r>
      <w:r w:rsidRPr="00F04EF9">
        <w:rPr>
          <w:b/>
          <w:bCs/>
          <w:spacing w:val="-6"/>
          <w:w w:val="110"/>
        </w:rPr>
        <w:t xml:space="preserve"> </w:t>
      </w:r>
      <w:r w:rsidRPr="00F04EF9">
        <w:rPr>
          <w:b/>
          <w:bCs/>
          <w:noProof/>
          <w:color w:val="000000"/>
        </w:rPr>
        <w:t>рјешења</w:t>
      </w:r>
      <w:r w:rsidRPr="00F04EF9">
        <w:rPr>
          <w:b/>
          <w:bCs/>
          <w:spacing w:val="2"/>
          <w:w w:val="110"/>
        </w:rPr>
        <w:t xml:space="preserve"> </w:t>
      </w:r>
      <w:r w:rsidRPr="00F04EF9">
        <w:rPr>
          <w:b/>
          <w:bCs/>
          <w:noProof/>
          <w:color w:val="000000"/>
        </w:rPr>
        <w:t>које</w:t>
      </w:r>
      <w:r w:rsidRPr="00F04EF9">
        <w:rPr>
          <w:b/>
          <w:bCs/>
          <w:spacing w:val="-6"/>
          <w:w w:val="110"/>
        </w:rPr>
        <w:t xml:space="preserve"> </w:t>
      </w:r>
      <w:r w:rsidRPr="00F04EF9">
        <w:rPr>
          <w:b/>
          <w:bCs/>
          <w:noProof/>
          <w:color w:val="000000"/>
        </w:rPr>
        <w:t>доносе</w:t>
      </w:r>
      <w:r w:rsidRPr="00F04EF9">
        <w:rPr>
          <w:b/>
          <w:bCs/>
          <w:w w:val="110"/>
        </w:rPr>
        <w:t xml:space="preserve"> </w:t>
      </w:r>
      <w:r w:rsidRPr="00F04EF9">
        <w:rPr>
          <w:b/>
          <w:bCs/>
          <w:noProof/>
          <w:color w:val="000000"/>
        </w:rPr>
        <w:t>органи</w:t>
      </w:r>
      <w:r w:rsidRPr="00F04EF9">
        <w:rPr>
          <w:b/>
          <w:bCs/>
          <w:spacing w:val="-1"/>
          <w:w w:val="110"/>
        </w:rPr>
        <w:t xml:space="preserve"> </w:t>
      </w:r>
      <w:r w:rsidRPr="00F04EF9">
        <w:rPr>
          <w:b/>
          <w:bCs/>
          <w:noProof/>
          <w:color w:val="000000"/>
        </w:rPr>
        <w:t>и</w:t>
      </w:r>
      <w:r w:rsidRPr="00F04EF9">
        <w:rPr>
          <w:b/>
          <w:bCs/>
          <w:spacing w:val="-7"/>
          <w:w w:val="110"/>
        </w:rPr>
        <w:t xml:space="preserve"> </w:t>
      </w:r>
      <w:r w:rsidRPr="00F04EF9">
        <w:rPr>
          <w:b/>
          <w:bCs/>
          <w:noProof/>
          <w:color w:val="000000"/>
        </w:rPr>
        <w:t>друга</w:t>
      </w:r>
      <w:r w:rsidRPr="00F04EF9">
        <w:rPr>
          <w:b/>
          <w:bCs/>
          <w:spacing w:val="-6"/>
          <w:w w:val="110"/>
        </w:rPr>
        <w:t xml:space="preserve"> </w:t>
      </w:r>
      <w:r w:rsidRPr="00F04EF9">
        <w:rPr>
          <w:b/>
          <w:bCs/>
          <w:noProof/>
          <w:color w:val="000000"/>
        </w:rPr>
        <w:t>правна</w:t>
      </w:r>
      <w:r w:rsidRPr="00F04EF9">
        <w:rPr>
          <w:b/>
          <w:bCs/>
          <w:spacing w:val="-5"/>
          <w:w w:val="110"/>
        </w:rPr>
        <w:t xml:space="preserve"> </w:t>
      </w:r>
      <w:r w:rsidRPr="00F04EF9">
        <w:rPr>
          <w:b/>
          <w:bCs/>
          <w:noProof/>
          <w:color w:val="000000"/>
        </w:rPr>
        <w:t>лица</w:t>
      </w:r>
      <w:r w:rsidRPr="00F04EF9">
        <w:rPr>
          <w:b/>
          <w:bCs/>
          <w:spacing w:val="2"/>
          <w:w w:val="110"/>
        </w:rPr>
        <w:t xml:space="preserve"> </w:t>
      </w:r>
      <w:r w:rsidRPr="00F04EF9">
        <w:rPr>
          <w:b/>
          <w:bCs/>
          <w:noProof/>
          <w:color w:val="000000"/>
        </w:rPr>
        <w:t>из</w:t>
      </w:r>
      <w:r w:rsidRPr="00F04EF9">
        <w:rPr>
          <w:b/>
          <w:bCs/>
          <w:spacing w:val="-6"/>
          <w:w w:val="110"/>
        </w:rPr>
        <w:t xml:space="preserve"> </w:t>
      </w:r>
      <w:r w:rsidRPr="00F04EF9">
        <w:rPr>
          <w:b/>
          <w:bCs/>
          <w:noProof/>
          <w:color w:val="000000"/>
        </w:rPr>
        <w:t>члана</w:t>
      </w:r>
      <w:r w:rsidRPr="00F04EF9">
        <w:rPr>
          <w:b/>
          <w:bCs/>
          <w:noProof/>
          <w:color w:val="000000"/>
          <w:lang w:val="sr-Cyrl-BA"/>
        </w:rPr>
        <w:t xml:space="preserve"> </w:t>
      </w:r>
      <w:r w:rsidRPr="00F04EF9">
        <w:rPr>
          <w:b/>
          <w:bCs/>
          <w:noProof/>
          <w:color w:val="000000"/>
          <w:w w:val="96"/>
        </w:rPr>
        <w:t>1.</w:t>
      </w:r>
      <w:r w:rsidRPr="00F04EF9">
        <w:rPr>
          <w:b/>
          <w:bCs/>
          <w:noProof/>
          <w:color w:val="000000"/>
          <w:w w:val="96"/>
          <w:lang w:val="sr-Cyrl-BA"/>
        </w:rPr>
        <w:t xml:space="preserve"> </w:t>
      </w:r>
      <w:r w:rsidRPr="00F04EF9">
        <w:rPr>
          <w:b/>
          <w:bCs/>
          <w:noProof/>
          <w:color w:val="000000"/>
        </w:rPr>
        <w:t>ов</w:t>
      </w:r>
      <w:r w:rsidRPr="00F04EF9">
        <w:rPr>
          <w:b/>
          <w:bCs/>
          <w:noProof/>
          <w:color w:val="000000"/>
          <w:lang w:val="sr-Cyrl-BA"/>
        </w:rPr>
        <w:t>е одлуке.....................................................5,00 КМ.</w:t>
      </w:r>
    </w:p>
    <w:p w14:paraId="6FB44701" w14:textId="77777777" w:rsidR="00F04EF9" w:rsidRPr="00F04EF9" w:rsidRDefault="00F04EF9" w:rsidP="00F04EF9">
      <w:pPr>
        <w:widowControl w:val="0"/>
        <w:kinsoku w:val="0"/>
        <w:autoSpaceDE w:val="0"/>
        <w:autoSpaceDN w:val="0"/>
        <w:adjustRightInd w:val="0"/>
        <w:spacing w:before="334" w:line="125" w:lineRule="auto"/>
        <w:jc w:val="both"/>
        <w:rPr>
          <w:rFonts w:eastAsiaTheme="minorEastAsia"/>
          <w:b/>
          <w:bCs/>
        </w:rPr>
      </w:pPr>
      <w:r w:rsidRPr="00F04EF9">
        <w:rPr>
          <w:b/>
          <w:bCs/>
          <w:noProof/>
          <w:color w:val="000000"/>
          <w:spacing w:val="-10"/>
        </w:rPr>
        <w:t>II</w:t>
      </w:r>
      <w:r w:rsidRPr="00F04EF9">
        <w:rPr>
          <w:b/>
          <w:bCs/>
          <w:spacing w:val="-23"/>
          <w:w w:val="110"/>
        </w:rPr>
        <w:t xml:space="preserve"> </w:t>
      </w:r>
      <w:r w:rsidRPr="00F04EF9">
        <w:rPr>
          <w:rFonts w:eastAsia="Arial Unicode MS"/>
          <w:b/>
          <w:bCs/>
          <w:noProof/>
          <w:color w:val="000000"/>
        </w:rPr>
        <w:t>–</w:t>
      </w:r>
      <w:r w:rsidRPr="00F04EF9">
        <w:rPr>
          <w:rFonts w:eastAsia="Arial Unicode MS"/>
          <w:b/>
          <w:bCs/>
          <w:spacing w:val="-8"/>
          <w:w w:val="110"/>
        </w:rPr>
        <w:t xml:space="preserve"> </w:t>
      </w:r>
      <w:r w:rsidRPr="00F04EF9">
        <w:rPr>
          <w:b/>
          <w:bCs/>
          <w:noProof/>
          <w:color w:val="000000"/>
        </w:rPr>
        <w:t>РЈЕШЕЊА</w:t>
      </w:r>
    </w:p>
    <w:p w14:paraId="7214E8A5" w14:textId="77777777" w:rsidR="00F04EF9" w:rsidRPr="00F04EF9" w:rsidRDefault="00F04EF9" w:rsidP="00F04EF9">
      <w:pPr>
        <w:widowControl w:val="0"/>
        <w:kinsoku w:val="0"/>
        <w:autoSpaceDE w:val="0"/>
        <w:autoSpaceDN w:val="0"/>
        <w:adjustRightInd w:val="0"/>
        <w:spacing w:before="335" w:line="190" w:lineRule="auto"/>
        <w:jc w:val="both"/>
        <w:rPr>
          <w:b/>
          <w:bCs/>
          <w:noProof/>
          <w:color w:val="000000"/>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12"/>
          <w:w w:val="110"/>
        </w:rPr>
        <w:t xml:space="preserve"> </w:t>
      </w:r>
      <w:r w:rsidRPr="00F04EF9">
        <w:rPr>
          <w:b/>
          <w:bCs/>
          <w:noProof/>
          <w:color w:val="000000"/>
        </w:rPr>
        <w:t>4.</w:t>
      </w:r>
    </w:p>
    <w:p w14:paraId="272E08BD" w14:textId="77777777" w:rsidR="00F04EF9" w:rsidRPr="00F04EF9" w:rsidRDefault="00F04EF9" w:rsidP="00F04EF9">
      <w:pPr>
        <w:widowControl w:val="0"/>
        <w:kinsoku w:val="0"/>
        <w:autoSpaceDE w:val="0"/>
        <w:autoSpaceDN w:val="0"/>
        <w:adjustRightInd w:val="0"/>
        <w:spacing w:before="335" w:line="190" w:lineRule="auto"/>
        <w:jc w:val="both"/>
        <w:rPr>
          <w:rFonts w:eastAsiaTheme="minorEastAsia"/>
          <w:b/>
          <w:bCs/>
          <w:lang w:val="sr-Cyrl-BA"/>
        </w:rPr>
      </w:pPr>
    </w:p>
    <w:p w14:paraId="2C120BCF"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r w:rsidRPr="00F04EF9">
        <w:rPr>
          <w:b/>
          <w:bCs/>
          <w:noProof/>
          <w:color w:val="000000"/>
          <w:spacing w:val="-10"/>
        </w:rPr>
        <w:t>За</w:t>
      </w:r>
      <w:r w:rsidRPr="00F04EF9">
        <w:rPr>
          <w:b/>
          <w:bCs/>
          <w:spacing w:val="-21"/>
          <w:w w:val="110"/>
        </w:rPr>
        <w:t xml:space="preserve"> </w:t>
      </w:r>
      <w:r w:rsidRPr="00F04EF9">
        <w:rPr>
          <w:b/>
          <w:bCs/>
          <w:noProof/>
          <w:color w:val="000000"/>
        </w:rPr>
        <w:t>рјешења</w:t>
      </w:r>
      <w:r w:rsidRPr="00F04EF9">
        <w:rPr>
          <w:b/>
          <w:bCs/>
          <w:spacing w:val="3"/>
          <w:w w:val="110"/>
        </w:rPr>
        <w:t xml:space="preserve"> </w:t>
      </w:r>
      <w:r w:rsidRPr="00F04EF9">
        <w:rPr>
          <w:b/>
          <w:bCs/>
          <w:noProof/>
          <w:color w:val="000000"/>
        </w:rPr>
        <w:t>за</w:t>
      </w:r>
      <w:r w:rsidRPr="00F04EF9">
        <w:rPr>
          <w:b/>
          <w:bCs/>
          <w:spacing w:val="-1"/>
          <w:w w:val="110"/>
        </w:rPr>
        <w:t xml:space="preserve"> </w:t>
      </w:r>
      <w:r w:rsidRPr="00F04EF9">
        <w:rPr>
          <w:b/>
          <w:bCs/>
          <w:noProof/>
          <w:color w:val="000000"/>
        </w:rPr>
        <w:t>која</w:t>
      </w:r>
      <w:r w:rsidRPr="00F04EF9">
        <w:rPr>
          <w:b/>
          <w:bCs/>
          <w:spacing w:val="-5"/>
          <w:w w:val="110"/>
        </w:rPr>
        <w:t xml:space="preserve"> </w:t>
      </w:r>
      <w:r w:rsidRPr="00F04EF9">
        <w:rPr>
          <w:b/>
          <w:bCs/>
          <w:noProof/>
          <w:color w:val="000000"/>
        </w:rPr>
        <w:t>није</w:t>
      </w:r>
      <w:r w:rsidRPr="00F04EF9">
        <w:rPr>
          <w:b/>
          <w:bCs/>
          <w:spacing w:val="-2"/>
          <w:w w:val="110"/>
        </w:rPr>
        <w:t xml:space="preserve"> </w:t>
      </w:r>
      <w:r w:rsidRPr="00F04EF9">
        <w:rPr>
          <w:b/>
          <w:bCs/>
          <w:noProof/>
          <w:color w:val="000000"/>
        </w:rPr>
        <w:t>прописана</w:t>
      </w:r>
      <w:r w:rsidRPr="00F04EF9">
        <w:rPr>
          <w:b/>
          <w:bCs/>
          <w:spacing w:val="3"/>
          <w:w w:val="110"/>
        </w:rPr>
        <w:t xml:space="preserve"> </w:t>
      </w:r>
      <w:r w:rsidRPr="00F04EF9">
        <w:rPr>
          <w:b/>
          <w:bCs/>
          <w:noProof/>
          <w:color w:val="000000"/>
        </w:rPr>
        <w:t>посебна</w:t>
      </w:r>
      <w:r w:rsidRPr="00F04EF9">
        <w:rPr>
          <w:b/>
          <w:bCs/>
          <w:spacing w:val="-2"/>
          <w:w w:val="110"/>
        </w:rPr>
        <w:t xml:space="preserve"> </w:t>
      </w:r>
      <w:r w:rsidRPr="00F04EF9">
        <w:rPr>
          <w:b/>
          <w:bCs/>
          <w:noProof/>
          <w:color w:val="000000"/>
        </w:rPr>
        <w:t>такса</w:t>
      </w:r>
      <w:r w:rsidRPr="00F04EF9">
        <w:rPr>
          <w:b/>
          <w:bCs/>
          <w:spacing w:val="11"/>
          <w:w w:val="110"/>
        </w:rPr>
        <w:t xml:space="preserve"> </w:t>
      </w:r>
      <w:r w:rsidRPr="00F04EF9">
        <w:rPr>
          <w:b/>
          <w:bCs/>
          <w:noProof/>
          <w:color w:val="000000"/>
        </w:rPr>
        <w:t>.................................................</w:t>
      </w:r>
      <w:r w:rsidRPr="00F04EF9">
        <w:rPr>
          <w:b/>
          <w:bCs/>
          <w:noProof/>
          <w:color w:val="000000"/>
          <w:lang w:val="sr-Cyrl-BA"/>
        </w:rPr>
        <w:t>10</w:t>
      </w:r>
      <w:r w:rsidRPr="00F04EF9">
        <w:rPr>
          <w:b/>
          <w:bCs/>
          <w:noProof/>
          <w:color w:val="000000"/>
        </w:rPr>
        <w:t>,00</w:t>
      </w:r>
      <w:r w:rsidRPr="00F04EF9">
        <w:rPr>
          <w:b/>
          <w:bCs/>
          <w:spacing w:val="-18"/>
          <w:w w:val="110"/>
        </w:rPr>
        <w:t xml:space="preserve"> </w:t>
      </w:r>
      <w:r w:rsidRPr="00F04EF9">
        <w:rPr>
          <w:b/>
          <w:bCs/>
          <w:noProof/>
          <w:color w:val="000000"/>
        </w:rPr>
        <w:t>КМ.</w:t>
      </w:r>
    </w:p>
    <w:p w14:paraId="4B5BD32C"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lang w:val="sr-Cyrl-BA"/>
        </w:rPr>
      </w:pPr>
    </w:p>
    <w:p w14:paraId="1CC12A0F"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r w:rsidRPr="00F04EF9">
        <w:rPr>
          <w:b/>
          <w:bCs/>
          <w:noProof/>
          <w:color w:val="000000"/>
          <w:spacing w:val="-2"/>
        </w:rPr>
        <w:t>НАПОМЕНА:</w:t>
      </w:r>
      <w:r w:rsidRPr="00F04EF9">
        <w:rPr>
          <w:b/>
          <w:bCs/>
          <w:spacing w:val="-19"/>
          <w:w w:val="110"/>
        </w:rPr>
        <w:t xml:space="preserve"> </w:t>
      </w:r>
      <w:r w:rsidRPr="00F04EF9">
        <w:rPr>
          <w:b/>
          <w:bCs/>
          <w:noProof/>
          <w:color w:val="000000"/>
        </w:rPr>
        <w:t>Ако</w:t>
      </w:r>
      <w:r w:rsidRPr="00F04EF9">
        <w:rPr>
          <w:b/>
          <w:bCs/>
          <w:spacing w:val="2"/>
          <w:w w:val="110"/>
        </w:rPr>
        <w:t xml:space="preserve"> </w:t>
      </w:r>
      <w:r w:rsidRPr="00F04EF9">
        <w:rPr>
          <w:b/>
          <w:bCs/>
          <w:noProof/>
          <w:color w:val="000000"/>
        </w:rPr>
        <w:t>се</w:t>
      </w:r>
      <w:r w:rsidRPr="00F04EF9">
        <w:rPr>
          <w:b/>
          <w:bCs/>
          <w:spacing w:val="-8"/>
          <w:w w:val="110"/>
        </w:rPr>
        <w:t xml:space="preserve"> </w:t>
      </w:r>
      <w:r w:rsidRPr="00F04EF9">
        <w:rPr>
          <w:b/>
          <w:bCs/>
          <w:noProof/>
          <w:color w:val="000000"/>
        </w:rPr>
        <w:t>доноси</w:t>
      </w:r>
      <w:r w:rsidRPr="00F04EF9">
        <w:rPr>
          <w:b/>
          <w:bCs/>
          <w:spacing w:val="-22"/>
          <w:w w:val="110"/>
        </w:rPr>
        <w:t xml:space="preserve"> </w:t>
      </w:r>
      <w:r w:rsidRPr="00F04EF9">
        <w:rPr>
          <w:b/>
          <w:bCs/>
          <w:noProof/>
          <w:color w:val="000000"/>
        </w:rPr>
        <w:t>једно</w:t>
      </w:r>
      <w:r w:rsidRPr="00F04EF9">
        <w:rPr>
          <w:b/>
          <w:bCs/>
          <w:spacing w:val="13"/>
          <w:w w:val="110"/>
        </w:rPr>
        <w:t xml:space="preserve"> </w:t>
      </w:r>
      <w:r w:rsidRPr="00F04EF9">
        <w:rPr>
          <w:b/>
          <w:bCs/>
          <w:noProof/>
          <w:color w:val="000000"/>
        </w:rPr>
        <w:t>рјешење</w:t>
      </w:r>
      <w:r w:rsidRPr="00F04EF9">
        <w:rPr>
          <w:b/>
          <w:bCs/>
          <w:spacing w:val="4"/>
          <w:w w:val="110"/>
        </w:rPr>
        <w:t xml:space="preserve"> </w:t>
      </w:r>
      <w:r w:rsidRPr="00F04EF9">
        <w:rPr>
          <w:b/>
          <w:bCs/>
          <w:noProof/>
          <w:color w:val="000000"/>
        </w:rPr>
        <w:t>по</w:t>
      </w:r>
      <w:r w:rsidRPr="00F04EF9">
        <w:rPr>
          <w:b/>
          <w:bCs/>
          <w:spacing w:val="-6"/>
          <w:w w:val="110"/>
        </w:rPr>
        <w:t xml:space="preserve"> </w:t>
      </w:r>
      <w:r w:rsidRPr="00F04EF9">
        <w:rPr>
          <w:b/>
          <w:bCs/>
          <w:noProof/>
          <w:color w:val="000000"/>
        </w:rPr>
        <w:t>захтјеву</w:t>
      </w:r>
      <w:r w:rsidRPr="00F04EF9">
        <w:rPr>
          <w:b/>
          <w:bCs/>
          <w:spacing w:val="-3"/>
          <w:w w:val="110"/>
        </w:rPr>
        <w:t xml:space="preserve"> </w:t>
      </w:r>
      <w:r w:rsidRPr="00F04EF9">
        <w:rPr>
          <w:b/>
          <w:bCs/>
          <w:noProof/>
          <w:color w:val="000000"/>
        </w:rPr>
        <w:t>више</w:t>
      </w:r>
      <w:r w:rsidRPr="00F04EF9">
        <w:rPr>
          <w:b/>
          <w:bCs/>
          <w:spacing w:val="-6"/>
          <w:w w:val="110"/>
        </w:rPr>
        <w:t xml:space="preserve"> </w:t>
      </w:r>
      <w:r w:rsidRPr="00F04EF9">
        <w:rPr>
          <w:b/>
          <w:bCs/>
          <w:noProof/>
          <w:color w:val="000000"/>
        </w:rPr>
        <w:t>лица,</w:t>
      </w:r>
      <w:r w:rsidRPr="00F04EF9">
        <w:rPr>
          <w:b/>
          <w:bCs/>
          <w:w w:val="110"/>
        </w:rPr>
        <w:t xml:space="preserve"> </w:t>
      </w:r>
      <w:r w:rsidRPr="00F04EF9">
        <w:rPr>
          <w:b/>
          <w:bCs/>
          <w:noProof/>
          <w:color w:val="000000"/>
        </w:rPr>
        <w:t>таксу</w:t>
      </w:r>
      <w:r w:rsidRPr="00F04EF9">
        <w:rPr>
          <w:b/>
          <w:bCs/>
          <w:spacing w:val="1"/>
          <w:w w:val="110"/>
        </w:rPr>
        <w:t xml:space="preserve"> </w:t>
      </w:r>
      <w:r w:rsidRPr="00F04EF9">
        <w:rPr>
          <w:b/>
          <w:bCs/>
          <w:noProof/>
          <w:color w:val="000000"/>
        </w:rPr>
        <w:t>из</w:t>
      </w:r>
      <w:r w:rsidRPr="00F04EF9">
        <w:rPr>
          <w:b/>
          <w:bCs/>
          <w:w w:val="110"/>
        </w:rPr>
        <w:t xml:space="preserve"> </w:t>
      </w:r>
      <w:r w:rsidRPr="00F04EF9">
        <w:rPr>
          <w:b/>
          <w:bCs/>
          <w:noProof/>
          <w:color w:val="000000"/>
        </w:rPr>
        <w:t>овог</w:t>
      </w:r>
    </w:p>
    <w:p w14:paraId="39774A94" w14:textId="77777777" w:rsidR="00F04EF9" w:rsidRPr="00F04EF9" w:rsidRDefault="00F04EF9" w:rsidP="00F04EF9">
      <w:pPr>
        <w:widowControl w:val="0"/>
        <w:kinsoku w:val="0"/>
        <w:autoSpaceDE w:val="0"/>
        <w:autoSpaceDN w:val="0"/>
        <w:adjustRightInd w:val="0"/>
        <w:spacing w:before="18" w:line="214" w:lineRule="auto"/>
        <w:ind w:right="424"/>
        <w:jc w:val="both"/>
        <w:rPr>
          <w:rFonts w:eastAsiaTheme="minorEastAsia"/>
          <w:b/>
          <w:bCs/>
        </w:rPr>
      </w:pPr>
      <w:r w:rsidRPr="00F04EF9">
        <w:rPr>
          <w:b/>
          <w:bCs/>
          <w:noProof/>
          <w:color w:val="000000"/>
        </w:rPr>
        <w:t>тарифног</w:t>
      </w:r>
      <w:r w:rsidRPr="00F04EF9">
        <w:rPr>
          <w:b/>
          <w:bCs/>
          <w:spacing w:val="-20"/>
          <w:w w:val="110"/>
        </w:rPr>
        <w:t xml:space="preserve"> </w:t>
      </w:r>
      <w:r w:rsidRPr="00F04EF9">
        <w:rPr>
          <w:b/>
          <w:bCs/>
          <w:noProof/>
          <w:color w:val="000000"/>
        </w:rPr>
        <w:t>броја,</w:t>
      </w:r>
      <w:r w:rsidRPr="00F04EF9">
        <w:rPr>
          <w:b/>
          <w:bCs/>
          <w:spacing w:val="-11"/>
          <w:w w:val="110"/>
        </w:rPr>
        <w:t xml:space="preserve"> </w:t>
      </w:r>
      <w:r w:rsidRPr="00F04EF9">
        <w:rPr>
          <w:b/>
          <w:bCs/>
          <w:noProof/>
          <w:color w:val="000000"/>
        </w:rPr>
        <w:t>плаћа</w:t>
      </w:r>
      <w:r w:rsidRPr="00F04EF9">
        <w:rPr>
          <w:b/>
          <w:bCs/>
          <w:w w:val="110"/>
        </w:rPr>
        <w:t xml:space="preserve"> </w:t>
      </w:r>
      <w:r w:rsidRPr="00F04EF9">
        <w:rPr>
          <w:b/>
          <w:bCs/>
          <w:noProof/>
          <w:color w:val="000000"/>
        </w:rPr>
        <w:t>свако</w:t>
      </w:r>
      <w:r w:rsidRPr="00F04EF9">
        <w:rPr>
          <w:b/>
          <w:bCs/>
          <w:spacing w:val="-10"/>
          <w:w w:val="110"/>
        </w:rPr>
        <w:t xml:space="preserve"> </w:t>
      </w:r>
      <w:r w:rsidRPr="00F04EF9">
        <w:rPr>
          <w:b/>
          <w:bCs/>
          <w:noProof/>
          <w:color w:val="000000"/>
        </w:rPr>
        <w:t>лице</w:t>
      </w:r>
      <w:r w:rsidRPr="00F04EF9">
        <w:rPr>
          <w:b/>
          <w:bCs/>
          <w:spacing w:val="2"/>
          <w:w w:val="110"/>
        </w:rPr>
        <w:t xml:space="preserve"> </w:t>
      </w:r>
      <w:r w:rsidRPr="00F04EF9">
        <w:rPr>
          <w:b/>
          <w:bCs/>
          <w:noProof/>
          <w:color w:val="000000"/>
        </w:rPr>
        <w:t>којем</w:t>
      </w:r>
      <w:r w:rsidRPr="00F04EF9">
        <w:rPr>
          <w:b/>
          <w:bCs/>
          <w:spacing w:val="-4"/>
          <w:w w:val="110"/>
        </w:rPr>
        <w:t xml:space="preserve"> </w:t>
      </w:r>
      <w:r w:rsidRPr="00F04EF9">
        <w:rPr>
          <w:b/>
          <w:bCs/>
          <w:noProof/>
          <w:color w:val="000000"/>
        </w:rPr>
        <w:t>се</w:t>
      </w:r>
      <w:r w:rsidRPr="00F04EF9">
        <w:rPr>
          <w:b/>
          <w:bCs/>
          <w:spacing w:val="-12"/>
          <w:w w:val="110"/>
        </w:rPr>
        <w:t xml:space="preserve"> </w:t>
      </w:r>
      <w:r w:rsidRPr="00F04EF9">
        <w:rPr>
          <w:b/>
          <w:bCs/>
          <w:noProof/>
          <w:color w:val="000000"/>
        </w:rPr>
        <w:t>уручује</w:t>
      </w:r>
      <w:r w:rsidRPr="00F04EF9">
        <w:rPr>
          <w:b/>
          <w:bCs/>
          <w:spacing w:val="-8"/>
          <w:w w:val="110"/>
        </w:rPr>
        <w:t xml:space="preserve"> </w:t>
      </w:r>
      <w:r w:rsidRPr="00F04EF9">
        <w:rPr>
          <w:b/>
          <w:bCs/>
          <w:noProof/>
          <w:color w:val="000000"/>
        </w:rPr>
        <w:t>рјешење.</w:t>
      </w:r>
      <w:r w:rsidRPr="00F04EF9">
        <w:rPr>
          <w:b/>
          <w:bCs/>
          <w:spacing w:val="10"/>
          <w:w w:val="110"/>
        </w:rPr>
        <w:t xml:space="preserve"> </w:t>
      </w:r>
      <w:r w:rsidRPr="00F04EF9">
        <w:rPr>
          <w:b/>
          <w:bCs/>
          <w:noProof/>
          <w:color w:val="000000"/>
        </w:rPr>
        <w:t>За</w:t>
      </w:r>
      <w:r w:rsidRPr="00F04EF9">
        <w:rPr>
          <w:b/>
          <w:bCs/>
          <w:spacing w:val="-11"/>
          <w:w w:val="110"/>
        </w:rPr>
        <w:t xml:space="preserve"> </w:t>
      </w:r>
      <w:r w:rsidRPr="00F04EF9">
        <w:rPr>
          <w:b/>
          <w:bCs/>
          <w:noProof/>
          <w:color w:val="000000"/>
        </w:rPr>
        <w:t>рјешења</w:t>
      </w:r>
      <w:r w:rsidRPr="00F04EF9">
        <w:rPr>
          <w:b/>
          <w:bCs/>
          <w:spacing w:val="3"/>
          <w:w w:val="110"/>
        </w:rPr>
        <w:t xml:space="preserve"> </w:t>
      </w:r>
      <w:r w:rsidRPr="00F04EF9">
        <w:rPr>
          <w:b/>
          <w:bCs/>
          <w:noProof/>
          <w:color w:val="000000"/>
        </w:rPr>
        <w:t>донесена</w:t>
      </w:r>
      <w:r w:rsidRPr="00F04EF9">
        <w:rPr>
          <w:b/>
          <w:bCs/>
          <w:spacing w:val="3"/>
          <w:w w:val="110"/>
        </w:rPr>
        <w:t xml:space="preserve"> </w:t>
      </w:r>
      <w:r w:rsidRPr="00F04EF9">
        <w:rPr>
          <w:b/>
          <w:bCs/>
          <w:noProof/>
          <w:color w:val="000000"/>
        </w:rPr>
        <w:t>по</w:t>
      </w:r>
      <w:r w:rsidRPr="00F04EF9">
        <w:rPr>
          <w:b/>
          <w:bCs/>
          <w:spacing w:val="80"/>
          <w:rtl/>
        </w:rPr>
        <w:t xml:space="preserve"> </w:t>
      </w:r>
      <w:r w:rsidRPr="00F04EF9">
        <w:rPr>
          <w:b/>
          <w:bCs/>
          <w:noProof/>
          <w:color w:val="000000"/>
          <w:spacing w:val="-3"/>
        </w:rPr>
        <w:t>жалбама</w:t>
      </w:r>
      <w:r w:rsidRPr="00F04EF9">
        <w:rPr>
          <w:b/>
          <w:bCs/>
          <w:spacing w:val="-14"/>
          <w:w w:val="110"/>
        </w:rPr>
        <w:t xml:space="preserve"> </w:t>
      </w:r>
      <w:r w:rsidRPr="00F04EF9">
        <w:rPr>
          <w:b/>
          <w:bCs/>
          <w:noProof/>
          <w:color w:val="000000"/>
        </w:rPr>
        <w:t>не</w:t>
      </w:r>
      <w:r w:rsidRPr="00F04EF9">
        <w:rPr>
          <w:b/>
          <w:bCs/>
          <w:spacing w:val="-3"/>
          <w:w w:val="110"/>
        </w:rPr>
        <w:t xml:space="preserve"> </w:t>
      </w:r>
      <w:r w:rsidRPr="00F04EF9">
        <w:rPr>
          <w:b/>
          <w:bCs/>
          <w:noProof/>
          <w:color w:val="000000"/>
        </w:rPr>
        <w:t>плаћа</w:t>
      </w:r>
      <w:r w:rsidRPr="00F04EF9">
        <w:rPr>
          <w:b/>
          <w:bCs/>
          <w:spacing w:val="2"/>
          <w:w w:val="110"/>
        </w:rPr>
        <w:t xml:space="preserve"> </w:t>
      </w:r>
      <w:r w:rsidRPr="00F04EF9">
        <w:rPr>
          <w:b/>
          <w:bCs/>
          <w:noProof/>
          <w:color w:val="000000"/>
        </w:rPr>
        <w:t>се</w:t>
      </w:r>
      <w:r w:rsidRPr="00F04EF9">
        <w:rPr>
          <w:b/>
          <w:bCs/>
          <w:spacing w:val="-11"/>
          <w:w w:val="110"/>
        </w:rPr>
        <w:t xml:space="preserve"> </w:t>
      </w:r>
      <w:r w:rsidRPr="00F04EF9">
        <w:rPr>
          <w:b/>
          <w:bCs/>
          <w:noProof/>
          <w:color w:val="000000"/>
        </w:rPr>
        <w:t>такса.</w:t>
      </w:r>
    </w:p>
    <w:p w14:paraId="3074F465" w14:textId="77777777" w:rsidR="00F04EF9" w:rsidRPr="00F04EF9" w:rsidRDefault="00F04EF9" w:rsidP="00F04EF9">
      <w:pPr>
        <w:widowControl w:val="0"/>
        <w:kinsoku w:val="0"/>
        <w:autoSpaceDE w:val="0"/>
        <w:autoSpaceDN w:val="0"/>
        <w:adjustRightInd w:val="0"/>
        <w:spacing w:before="335" w:line="190" w:lineRule="auto"/>
        <w:jc w:val="both"/>
        <w:rPr>
          <w:b/>
          <w:bCs/>
          <w:noProof/>
          <w:color w:val="000000"/>
          <w:w w:val="105"/>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4"/>
          <w:w w:val="110"/>
        </w:rPr>
        <w:t xml:space="preserve"> </w:t>
      </w:r>
      <w:r w:rsidRPr="00F04EF9">
        <w:rPr>
          <w:b/>
          <w:bCs/>
          <w:noProof/>
          <w:color w:val="000000"/>
          <w:w w:val="105"/>
        </w:rPr>
        <w:t>5.</w:t>
      </w:r>
    </w:p>
    <w:p w14:paraId="11D09E5C" w14:textId="77777777" w:rsidR="00F04EF9" w:rsidRPr="00F04EF9" w:rsidRDefault="00F04EF9" w:rsidP="00F04EF9">
      <w:pPr>
        <w:widowControl w:val="0"/>
        <w:kinsoku w:val="0"/>
        <w:autoSpaceDE w:val="0"/>
        <w:autoSpaceDN w:val="0"/>
        <w:adjustRightInd w:val="0"/>
        <w:spacing w:before="335" w:line="190" w:lineRule="auto"/>
        <w:jc w:val="both"/>
        <w:rPr>
          <w:rFonts w:eastAsiaTheme="minorEastAsia"/>
          <w:b/>
          <w:bCs/>
          <w:lang w:val="sr-Cyrl-BA"/>
        </w:rPr>
      </w:pPr>
    </w:p>
    <w:p w14:paraId="0B57F6D5" w14:textId="77777777" w:rsidR="00F04EF9" w:rsidRPr="00F04EF9" w:rsidRDefault="00F04EF9" w:rsidP="00F04EF9">
      <w:pPr>
        <w:widowControl w:val="0"/>
        <w:kinsoku w:val="0"/>
        <w:autoSpaceDE w:val="0"/>
        <w:autoSpaceDN w:val="0"/>
        <w:adjustRightInd w:val="0"/>
        <w:spacing w:before="58" w:line="223" w:lineRule="auto"/>
        <w:ind w:right="143"/>
        <w:jc w:val="both"/>
        <w:rPr>
          <w:rFonts w:eastAsiaTheme="minorEastAsia"/>
          <w:b/>
          <w:bCs/>
        </w:rPr>
      </w:pPr>
      <w:r w:rsidRPr="00F04EF9">
        <w:rPr>
          <w:b/>
          <w:bCs/>
          <w:noProof/>
          <w:color w:val="000000"/>
          <w:w w:val="79"/>
        </w:rPr>
        <w:t>1.</w:t>
      </w:r>
      <w:r w:rsidRPr="00F04EF9">
        <w:rPr>
          <w:b/>
          <w:bCs/>
          <w:spacing w:val="-21"/>
          <w:w w:val="110"/>
        </w:rPr>
        <w:t xml:space="preserve"> </w:t>
      </w:r>
      <w:r w:rsidRPr="00F04EF9">
        <w:rPr>
          <w:b/>
          <w:bCs/>
          <w:noProof/>
          <w:color w:val="000000"/>
        </w:rPr>
        <w:t>За</w:t>
      </w:r>
      <w:r w:rsidRPr="00F04EF9">
        <w:rPr>
          <w:b/>
          <w:bCs/>
          <w:spacing w:val="-3"/>
          <w:w w:val="110"/>
        </w:rPr>
        <w:t xml:space="preserve"> </w:t>
      </w:r>
      <w:r w:rsidRPr="00F04EF9">
        <w:rPr>
          <w:b/>
          <w:bCs/>
          <w:noProof/>
          <w:color w:val="000000"/>
        </w:rPr>
        <w:t>списе</w:t>
      </w:r>
      <w:r w:rsidRPr="00F04EF9">
        <w:rPr>
          <w:b/>
          <w:bCs/>
          <w:spacing w:val="-3"/>
          <w:w w:val="110"/>
        </w:rPr>
        <w:t xml:space="preserve"> </w:t>
      </w:r>
      <w:r w:rsidRPr="00F04EF9">
        <w:rPr>
          <w:b/>
          <w:bCs/>
          <w:noProof/>
          <w:color w:val="000000"/>
        </w:rPr>
        <w:t>и</w:t>
      </w:r>
      <w:r w:rsidRPr="00F04EF9">
        <w:rPr>
          <w:b/>
          <w:bCs/>
          <w:spacing w:val="-10"/>
          <w:w w:val="110"/>
        </w:rPr>
        <w:t xml:space="preserve"> </w:t>
      </w:r>
      <w:r w:rsidRPr="00F04EF9">
        <w:rPr>
          <w:b/>
          <w:bCs/>
          <w:noProof/>
          <w:color w:val="000000"/>
        </w:rPr>
        <w:t>радње</w:t>
      </w:r>
      <w:r w:rsidRPr="00F04EF9">
        <w:rPr>
          <w:b/>
          <w:bCs/>
          <w:spacing w:val="1"/>
          <w:w w:val="110"/>
        </w:rPr>
        <w:t xml:space="preserve"> </w:t>
      </w:r>
      <w:r w:rsidRPr="00F04EF9">
        <w:rPr>
          <w:b/>
          <w:bCs/>
          <w:noProof/>
          <w:color w:val="000000"/>
        </w:rPr>
        <w:t>у</w:t>
      </w:r>
      <w:r w:rsidRPr="00F04EF9">
        <w:rPr>
          <w:b/>
          <w:bCs/>
          <w:spacing w:val="-7"/>
          <w:w w:val="110"/>
        </w:rPr>
        <w:t xml:space="preserve"> </w:t>
      </w:r>
      <w:r w:rsidRPr="00F04EF9">
        <w:rPr>
          <w:b/>
          <w:bCs/>
          <w:noProof/>
          <w:color w:val="000000"/>
        </w:rPr>
        <w:t>поступку</w:t>
      </w:r>
      <w:r w:rsidRPr="00F04EF9">
        <w:rPr>
          <w:b/>
          <w:bCs/>
          <w:spacing w:val="-9"/>
          <w:w w:val="110"/>
        </w:rPr>
        <w:t xml:space="preserve"> </w:t>
      </w:r>
      <w:r w:rsidRPr="00F04EF9">
        <w:rPr>
          <w:b/>
          <w:bCs/>
          <w:noProof/>
          <w:color w:val="000000"/>
        </w:rPr>
        <w:t>регистрације,</w:t>
      </w:r>
      <w:r w:rsidRPr="00F04EF9">
        <w:rPr>
          <w:b/>
          <w:bCs/>
          <w:spacing w:val="15"/>
          <w:w w:val="110"/>
        </w:rPr>
        <w:t xml:space="preserve"> </w:t>
      </w:r>
      <w:r w:rsidRPr="00F04EF9">
        <w:rPr>
          <w:b/>
          <w:bCs/>
          <w:noProof/>
          <w:color w:val="000000"/>
        </w:rPr>
        <w:t>оснивања,</w:t>
      </w:r>
      <w:r w:rsidRPr="00F04EF9">
        <w:rPr>
          <w:b/>
          <w:bCs/>
          <w:spacing w:val="-3"/>
          <w:w w:val="110"/>
        </w:rPr>
        <w:t xml:space="preserve"> </w:t>
      </w:r>
      <w:r w:rsidRPr="00F04EF9">
        <w:rPr>
          <w:b/>
          <w:bCs/>
          <w:noProof/>
          <w:color w:val="000000"/>
        </w:rPr>
        <w:t>промјене</w:t>
      </w:r>
      <w:r w:rsidRPr="00F04EF9">
        <w:rPr>
          <w:b/>
          <w:bCs/>
          <w:spacing w:val="-4"/>
          <w:w w:val="110"/>
        </w:rPr>
        <w:t xml:space="preserve"> </w:t>
      </w:r>
      <w:r w:rsidRPr="00F04EF9">
        <w:rPr>
          <w:b/>
          <w:bCs/>
          <w:noProof/>
          <w:color w:val="000000"/>
        </w:rPr>
        <w:t>података,</w:t>
      </w:r>
      <w:r w:rsidRPr="00F04EF9">
        <w:rPr>
          <w:b/>
          <w:bCs/>
          <w:spacing w:val="-2"/>
          <w:w w:val="110"/>
        </w:rPr>
        <w:t xml:space="preserve"> </w:t>
      </w:r>
      <w:r w:rsidRPr="00F04EF9">
        <w:rPr>
          <w:b/>
          <w:bCs/>
          <w:noProof/>
          <w:color w:val="000000"/>
        </w:rPr>
        <w:t>престанка</w:t>
      </w:r>
      <w:r w:rsidRPr="00F04EF9">
        <w:rPr>
          <w:b/>
          <w:bCs/>
          <w:spacing w:val="80"/>
          <w:w w:val="247"/>
          <w:rtl/>
        </w:rPr>
        <w:t xml:space="preserve"> </w:t>
      </w:r>
      <w:r w:rsidRPr="00F04EF9">
        <w:rPr>
          <w:b/>
          <w:bCs/>
          <w:noProof/>
          <w:color w:val="000000"/>
          <w:spacing w:val="-3"/>
        </w:rPr>
        <w:t>обављања</w:t>
      </w:r>
      <w:r w:rsidRPr="00F04EF9">
        <w:rPr>
          <w:b/>
          <w:bCs/>
          <w:spacing w:val="-17"/>
          <w:w w:val="110"/>
        </w:rPr>
        <w:t xml:space="preserve"> </w:t>
      </w:r>
      <w:r w:rsidRPr="00F04EF9">
        <w:rPr>
          <w:b/>
          <w:bCs/>
          <w:noProof/>
          <w:color w:val="000000"/>
        </w:rPr>
        <w:t>дјелатности</w:t>
      </w:r>
      <w:r w:rsidRPr="00F04EF9">
        <w:rPr>
          <w:b/>
          <w:bCs/>
          <w:spacing w:val="1"/>
          <w:w w:val="110"/>
        </w:rPr>
        <w:t xml:space="preserve"> </w:t>
      </w:r>
      <w:r w:rsidRPr="00F04EF9">
        <w:rPr>
          <w:b/>
          <w:bCs/>
          <w:noProof/>
          <w:color w:val="000000"/>
        </w:rPr>
        <w:t>предузетника</w:t>
      </w:r>
      <w:r w:rsidRPr="00F04EF9">
        <w:rPr>
          <w:b/>
          <w:bCs/>
          <w:spacing w:val="1"/>
          <w:w w:val="110"/>
        </w:rPr>
        <w:t xml:space="preserve"> </w:t>
      </w:r>
      <w:r w:rsidRPr="00F04EF9">
        <w:rPr>
          <w:b/>
          <w:bCs/>
          <w:noProof/>
          <w:color w:val="000000"/>
        </w:rPr>
        <w:t>на</w:t>
      </w:r>
      <w:r w:rsidRPr="00F04EF9">
        <w:rPr>
          <w:b/>
          <w:bCs/>
          <w:spacing w:val="-8"/>
          <w:w w:val="110"/>
        </w:rPr>
        <w:t xml:space="preserve"> </w:t>
      </w:r>
      <w:r w:rsidRPr="00F04EF9">
        <w:rPr>
          <w:b/>
          <w:bCs/>
          <w:noProof/>
          <w:color w:val="000000"/>
        </w:rPr>
        <w:t>територији</w:t>
      </w:r>
      <w:r w:rsidRPr="00F04EF9">
        <w:rPr>
          <w:b/>
          <w:bCs/>
          <w:spacing w:val="6"/>
          <w:w w:val="110"/>
        </w:rPr>
        <w:t xml:space="preserve"> </w:t>
      </w:r>
      <w:r w:rsidRPr="00F04EF9">
        <w:rPr>
          <w:b/>
          <w:bCs/>
          <w:noProof/>
          <w:color w:val="000000"/>
        </w:rPr>
        <w:t>општине</w:t>
      </w:r>
      <w:r w:rsidRPr="00F04EF9">
        <w:rPr>
          <w:b/>
          <w:bCs/>
          <w:spacing w:val="-6"/>
          <w:w w:val="110"/>
        </w:rPr>
        <w:t xml:space="preserve"> </w:t>
      </w:r>
      <w:r w:rsidRPr="00F04EF9">
        <w:rPr>
          <w:b/>
          <w:bCs/>
          <w:noProof/>
          <w:color w:val="000000"/>
          <w:lang w:val="sr-Cyrl-BA"/>
        </w:rPr>
        <w:t>Језеро</w:t>
      </w:r>
      <w:r w:rsidRPr="00F04EF9">
        <w:rPr>
          <w:b/>
          <w:bCs/>
          <w:noProof/>
          <w:color w:val="000000"/>
        </w:rPr>
        <w:t>,</w:t>
      </w:r>
      <w:r w:rsidRPr="00F04EF9">
        <w:rPr>
          <w:b/>
          <w:bCs/>
          <w:spacing w:val="-2"/>
          <w:w w:val="110"/>
        </w:rPr>
        <w:t xml:space="preserve"> </w:t>
      </w:r>
      <w:r w:rsidRPr="00F04EF9">
        <w:rPr>
          <w:b/>
          <w:bCs/>
          <w:noProof/>
          <w:color w:val="000000"/>
        </w:rPr>
        <w:t>плаћа</w:t>
      </w:r>
      <w:r w:rsidRPr="00F04EF9">
        <w:rPr>
          <w:b/>
          <w:bCs/>
          <w:w w:val="110"/>
        </w:rPr>
        <w:t xml:space="preserve"> </w:t>
      </w:r>
      <w:r w:rsidRPr="00F04EF9">
        <w:rPr>
          <w:b/>
          <w:bCs/>
          <w:noProof/>
          <w:color w:val="000000"/>
        </w:rPr>
        <w:t>се</w:t>
      </w:r>
      <w:r w:rsidRPr="00F04EF9">
        <w:rPr>
          <w:b/>
          <w:bCs/>
          <w:spacing w:val="-12"/>
          <w:w w:val="110"/>
        </w:rPr>
        <w:t xml:space="preserve"> </w:t>
      </w:r>
      <w:r w:rsidRPr="00F04EF9">
        <w:rPr>
          <w:b/>
          <w:bCs/>
          <w:noProof/>
          <w:color w:val="000000"/>
        </w:rPr>
        <w:t>такса</w:t>
      </w:r>
      <w:r w:rsidRPr="00F04EF9">
        <w:rPr>
          <w:b/>
          <w:bCs/>
          <w:spacing w:val="3"/>
          <w:w w:val="110"/>
        </w:rPr>
        <w:t xml:space="preserve"> </w:t>
      </w:r>
      <w:r w:rsidRPr="00F04EF9">
        <w:rPr>
          <w:b/>
          <w:bCs/>
          <w:noProof/>
          <w:color w:val="000000"/>
        </w:rPr>
        <w:t>у</w:t>
      </w:r>
      <w:r w:rsidRPr="00F04EF9">
        <w:rPr>
          <w:b/>
          <w:bCs/>
          <w:spacing w:val="80"/>
        </w:rPr>
        <w:t xml:space="preserve"> </w:t>
      </w:r>
      <w:r w:rsidRPr="00F04EF9">
        <w:rPr>
          <w:b/>
          <w:bCs/>
          <w:noProof/>
          <w:color w:val="000000"/>
        </w:rPr>
        <w:t>износу</w:t>
      </w:r>
      <w:r w:rsidRPr="00F04EF9">
        <w:rPr>
          <w:b/>
          <w:bCs/>
          <w:spacing w:val="-30"/>
          <w:w w:val="107"/>
        </w:rPr>
        <w:t xml:space="preserve"> </w:t>
      </w:r>
      <w:r w:rsidRPr="00F04EF9">
        <w:rPr>
          <w:b/>
          <w:bCs/>
          <w:noProof/>
          <w:color w:val="000000"/>
        </w:rPr>
        <w:t>од</w:t>
      </w:r>
      <w:r w:rsidRPr="00F04EF9">
        <w:rPr>
          <w:b/>
          <w:bCs/>
          <w:spacing w:val="-6"/>
          <w:w w:val="110"/>
        </w:rPr>
        <w:t xml:space="preserve"> </w:t>
      </w:r>
      <w:r w:rsidRPr="00F04EF9">
        <w:rPr>
          <w:b/>
          <w:bCs/>
          <w:noProof/>
          <w:color w:val="000000"/>
          <w:lang w:val="sr-Cyrl-BA"/>
        </w:rPr>
        <w:t>5</w:t>
      </w:r>
      <w:r w:rsidRPr="00F04EF9">
        <w:rPr>
          <w:b/>
          <w:bCs/>
          <w:noProof/>
          <w:color w:val="000000"/>
        </w:rPr>
        <w:t>0,00</w:t>
      </w:r>
      <w:r w:rsidRPr="00F04EF9">
        <w:rPr>
          <w:b/>
          <w:bCs/>
          <w:spacing w:val="-10"/>
          <w:w w:val="110"/>
        </w:rPr>
        <w:t xml:space="preserve"> </w:t>
      </w:r>
      <w:r w:rsidRPr="00F04EF9">
        <w:rPr>
          <w:b/>
          <w:bCs/>
          <w:noProof/>
          <w:color w:val="000000"/>
        </w:rPr>
        <w:t>КМ.</w:t>
      </w:r>
    </w:p>
    <w:p w14:paraId="48A500D3"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10"/>
        </w:rPr>
        <w:t>2.</w:t>
      </w:r>
      <w:r w:rsidRPr="00F04EF9">
        <w:rPr>
          <w:b/>
          <w:bCs/>
          <w:spacing w:val="-16"/>
          <w:w w:val="110"/>
        </w:rPr>
        <w:t xml:space="preserve"> </w:t>
      </w:r>
      <w:r w:rsidRPr="00F04EF9">
        <w:rPr>
          <w:b/>
          <w:bCs/>
          <w:noProof/>
          <w:color w:val="000000"/>
        </w:rPr>
        <w:t>За</w:t>
      </w:r>
      <w:r w:rsidRPr="00F04EF9">
        <w:rPr>
          <w:b/>
          <w:bCs/>
          <w:spacing w:val="-5"/>
          <w:w w:val="110"/>
        </w:rPr>
        <w:t xml:space="preserve"> </w:t>
      </w:r>
      <w:r w:rsidRPr="00F04EF9">
        <w:rPr>
          <w:b/>
          <w:bCs/>
          <w:noProof/>
          <w:color w:val="000000"/>
        </w:rPr>
        <w:t>издавање</w:t>
      </w:r>
      <w:r w:rsidRPr="00F04EF9">
        <w:rPr>
          <w:b/>
          <w:bCs/>
          <w:spacing w:val="-7"/>
          <w:w w:val="110"/>
        </w:rPr>
        <w:t xml:space="preserve"> </w:t>
      </w:r>
      <w:r w:rsidRPr="00F04EF9">
        <w:rPr>
          <w:b/>
          <w:bCs/>
          <w:noProof/>
          <w:color w:val="000000"/>
        </w:rPr>
        <w:t>рјешења</w:t>
      </w:r>
      <w:r w:rsidRPr="00F04EF9">
        <w:rPr>
          <w:b/>
          <w:bCs/>
          <w:spacing w:val="7"/>
          <w:w w:val="110"/>
        </w:rPr>
        <w:t xml:space="preserve"> </w:t>
      </w:r>
      <w:r w:rsidRPr="00F04EF9">
        <w:rPr>
          <w:b/>
          <w:bCs/>
          <w:noProof/>
          <w:color w:val="000000"/>
        </w:rPr>
        <w:t>којим</w:t>
      </w:r>
      <w:r w:rsidRPr="00F04EF9">
        <w:rPr>
          <w:b/>
          <w:bCs/>
          <w:spacing w:val="-3"/>
          <w:w w:val="110"/>
        </w:rPr>
        <w:t xml:space="preserve"> </w:t>
      </w:r>
      <w:r w:rsidRPr="00F04EF9">
        <w:rPr>
          <w:b/>
          <w:bCs/>
          <w:noProof/>
          <w:color w:val="000000"/>
        </w:rPr>
        <w:t>се</w:t>
      </w:r>
      <w:r w:rsidRPr="00F04EF9">
        <w:rPr>
          <w:b/>
          <w:bCs/>
          <w:spacing w:val="-5"/>
          <w:w w:val="110"/>
        </w:rPr>
        <w:t xml:space="preserve"> </w:t>
      </w:r>
      <w:r w:rsidRPr="00F04EF9">
        <w:rPr>
          <w:b/>
          <w:bCs/>
          <w:noProof/>
          <w:color w:val="000000"/>
        </w:rPr>
        <w:t>одобрава</w:t>
      </w:r>
      <w:r w:rsidRPr="00F04EF9">
        <w:rPr>
          <w:b/>
          <w:bCs/>
          <w:spacing w:val="-5"/>
          <w:w w:val="110"/>
        </w:rPr>
        <w:t xml:space="preserve"> </w:t>
      </w:r>
      <w:r w:rsidRPr="00F04EF9">
        <w:rPr>
          <w:b/>
          <w:bCs/>
          <w:noProof/>
          <w:color w:val="000000"/>
        </w:rPr>
        <w:t>обављање</w:t>
      </w:r>
      <w:r w:rsidRPr="00F04EF9">
        <w:rPr>
          <w:b/>
          <w:bCs/>
          <w:spacing w:val="-9"/>
          <w:w w:val="110"/>
        </w:rPr>
        <w:t xml:space="preserve"> </w:t>
      </w:r>
      <w:r w:rsidRPr="00F04EF9">
        <w:rPr>
          <w:b/>
          <w:bCs/>
          <w:noProof/>
          <w:color w:val="000000"/>
        </w:rPr>
        <w:t>дјелатности</w:t>
      </w:r>
      <w:r w:rsidRPr="00F04EF9">
        <w:rPr>
          <w:b/>
          <w:bCs/>
          <w:spacing w:val="1"/>
          <w:w w:val="110"/>
        </w:rPr>
        <w:t xml:space="preserve"> </w:t>
      </w:r>
      <w:r w:rsidRPr="00F04EF9">
        <w:rPr>
          <w:b/>
          <w:bCs/>
          <w:noProof/>
          <w:color w:val="000000"/>
        </w:rPr>
        <w:t>правним</w:t>
      </w:r>
    </w:p>
    <w:p w14:paraId="7D1D885F"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rPr>
        <w:t>лицима.......................................................................................................................300,00</w:t>
      </w:r>
      <w:r w:rsidRPr="00F04EF9">
        <w:rPr>
          <w:b/>
          <w:bCs/>
          <w:spacing w:val="-30"/>
          <w:w w:val="110"/>
        </w:rPr>
        <w:t xml:space="preserve"> </w:t>
      </w:r>
      <w:r w:rsidRPr="00F04EF9">
        <w:rPr>
          <w:b/>
          <w:bCs/>
          <w:noProof/>
          <w:color w:val="000000"/>
        </w:rPr>
        <w:t>КМ.</w:t>
      </w:r>
    </w:p>
    <w:p w14:paraId="7105B007" w14:textId="77777777" w:rsidR="00F04EF9" w:rsidRPr="00F04EF9" w:rsidRDefault="00F04EF9" w:rsidP="00F04EF9">
      <w:pPr>
        <w:widowControl w:val="0"/>
        <w:kinsoku w:val="0"/>
        <w:autoSpaceDE w:val="0"/>
        <w:autoSpaceDN w:val="0"/>
        <w:adjustRightInd w:val="0"/>
        <w:spacing w:before="58" w:line="214" w:lineRule="auto"/>
        <w:ind w:right="14"/>
        <w:jc w:val="both"/>
        <w:rPr>
          <w:rFonts w:eastAsiaTheme="minorEastAsia"/>
          <w:b/>
          <w:bCs/>
        </w:rPr>
      </w:pPr>
      <w:r w:rsidRPr="00F04EF9">
        <w:rPr>
          <w:b/>
          <w:bCs/>
          <w:noProof/>
          <w:color w:val="000000"/>
          <w:w w:val="90"/>
        </w:rPr>
        <w:t>3.</w:t>
      </w:r>
      <w:r w:rsidRPr="00F04EF9">
        <w:rPr>
          <w:b/>
          <w:bCs/>
          <w:spacing w:val="-23"/>
          <w:w w:val="110"/>
        </w:rPr>
        <w:t xml:space="preserve"> </w:t>
      </w:r>
      <w:r w:rsidRPr="00F04EF9">
        <w:rPr>
          <w:b/>
          <w:bCs/>
          <w:noProof/>
          <w:color w:val="000000"/>
        </w:rPr>
        <w:t>За</w:t>
      </w:r>
      <w:r w:rsidRPr="00F04EF9">
        <w:rPr>
          <w:b/>
          <w:bCs/>
          <w:spacing w:val="-5"/>
          <w:w w:val="110"/>
        </w:rPr>
        <w:t xml:space="preserve"> </w:t>
      </w:r>
      <w:r w:rsidRPr="00F04EF9">
        <w:rPr>
          <w:b/>
          <w:bCs/>
          <w:noProof/>
          <w:color w:val="000000"/>
        </w:rPr>
        <w:t>измјену</w:t>
      </w:r>
      <w:r w:rsidRPr="00F04EF9">
        <w:rPr>
          <w:b/>
          <w:bCs/>
          <w:spacing w:val="-10"/>
          <w:w w:val="110"/>
        </w:rPr>
        <w:t xml:space="preserve"> </w:t>
      </w:r>
      <w:r w:rsidRPr="00F04EF9">
        <w:rPr>
          <w:b/>
          <w:bCs/>
          <w:noProof/>
          <w:color w:val="000000"/>
        </w:rPr>
        <w:t>рјешења</w:t>
      </w:r>
      <w:r w:rsidRPr="00F04EF9">
        <w:rPr>
          <w:b/>
          <w:bCs/>
          <w:spacing w:val="4"/>
          <w:w w:val="110"/>
        </w:rPr>
        <w:t xml:space="preserve"> </w:t>
      </w:r>
      <w:r w:rsidRPr="00F04EF9">
        <w:rPr>
          <w:b/>
          <w:bCs/>
          <w:noProof/>
          <w:color w:val="000000"/>
        </w:rPr>
        <w:t>којим</w:t>
      </w:r>
      <w:r w:rsidRPr="00F04EF9">
        <w:rPr>
          <w:b/>
          <w:bCs/>
          <w:spacing w:val="-3"/>
          <w:w w:val="110"/>
        </w:rPr>
        <w:t xml:space="preserve"> </w:t>
      </w:r>
      <w:r w:rsidRPr="00F04EF9">
        <w:rPr>
          <w:b/>
          <w:bCs/>
          <w:noProof/>
          <w:color w:val="000000"/>
        </w:rPr>
        <w:t>се</w:t>
      </w:r>
      <w:r w:rsidRPr="00F04EF9">
        <w:rPr>
          <w:b/>
          <w:bCs/>
          <w:spacing w:val="-4"/>
          <w:w w:val="110"/>
        </w:rPr>
        <w:t xml:space="preserve"> </w:t>
      </w:r>
      <w:r w:rsidRPr="00F04EF9">
        <w:rPr>
          <w:b/>
          <w:bCs/>
          <w:noProof/>
          <w:color w:val="000000"/>
        </w:rPr>
        <w:t>одобрава</w:t>
      </w:r>
      <w:r w:rsidRPr="00F04EF9">
        <w:rPr>
          <w:b/>
          <w:bCs/>
          <w:spacing w:val="-6"/>
          <w:w w:val="110"/>
        </w:rPr>
        <w:t xml:space="preserve"> </w:t>
      </w:r>
      <w:r w:rsidRPr="00F04EF9">
        <w:rPr>
          <w:b/>
          <w:bCs/>
          <w:noProof/>
          <w:color w:val="000000"/>
        </w:rPr>
        <w:t>обављање</w:t>
      </w:r>
      <w:r w:rsidRPr="00F04EF9">
        <w:rPr>
          <w:b/>
          <w:bCs/>
          <w:spacing w:val="-9"/>
          <w:w w:val="110"/>
        </w:rPr>
        <w:t xml:space="preserve"> </w:t>
      </w:r>
      <w:r w:rsidRPr="00F04EF9">
        <w:rPr>
          <w:b/>
          <w:bCs/>
          <w:noProof/>
          <w:color w:val="000000"/>
        </w:rPr>
        <w:t>дјелатности</w:t>
      </w:r>
      <w:r w:rsidRPr="00F04EF9">
        <w:rPr>
          <w:b/>
          <w:bCs/>
          <w:spacing w:val="1"/>
          <w:w w:val="110"/>
        </w:rPr>
        <w:t xml:space="preserve"> </w:t>
      </w:r>
      <w:r w:rsidRPr="00F04EF9">
        <w:rPr>
          <w:b/>
          <w:bCs/>
          <w:noProof/>
          <w:color w:val="000000"/>
        </w:rPr>
        <w:t>правним</w:t>
      </w:r>
      <w:r w:rsidRPr="00F04EF9">
        <w:rPr>
          <w:b/>
          <w:bCs/>
          <w:spacing w:val="-8"/>
          <w:w w:val="110"/>
        </w:rPr>
        <w:t xml:space="preserve"> </w:t>
      </w:r>
      <w:r w:rsidRPr="00F04EF9">
        <w:rPr>
          <w:b/>
          <w:bCs/>
          <w:noProof/>
          <w:color w:val="000000"/>
        </w:rPr>
        <w:t>лицима..150,00</w:t>
      </w:r>
      <w:r w:rsidRPr="00F04EF9">
        <w:rPr>
          <w:b/>
          <w:bCs/>
          <w:spacing w:val="80"/>
          <w:rtl/>
        </w:rPr>
        <w:t xml:space="preserve"> </w:t>
      </w:r>
      <w:r w:rsidRPr="00F04EF9">
        <w:rPr>
          <w:b/>
          <w:bCs/>
          <w:noProof/>
          <w:color w:val="000000"/>
          <w:spacing w:val="-7"/>
        </w:rPr>
        <w:t>КМ.</w:t>
      </w:r>
    </w:p>
    <w:p w14:paraId="023EDEC7" w14:textId="77777777" w:rsidR="00F04EF9" w:rsidRPr="00F04EF9" w:rsidRDefault="00F04EF9" w:rsidP="00F04EF9">
      <w:pPr>
        <w:widowControl w:val="0"/>
        <w:kinsoku w:val="0"/>
        <w:autoSpaceDE w:val="0"/>
        <w:autoSpaceDN w:val="0"/>
        <w:adjustRightInd w:val="0"/>
        <w:spacing w:before="61" w:line="190" w:lineRule="auto"/>
        <w:jc w:val="both"/>
        <w:rPr>
          <w:rFonts w:eastAsiaTheme="minorEastAsia"/>
          <w:b/>
          <w:bCs/>
        </w:rPr>
      </w:pPr>
      <w:r w:rsidRPr="00F04EF9">
        <w:rPr>
          <w:b/>
          <w:bCs/>
          <w:noProof/>
          <w:color w:val="000000"/>
          <w:spacing w:val="-10"/>
        </w:rPr>
        <w:t>4.</w:t>
      </w:r>
      <w:r w:rsidRPr="00F04EF9">
        <w:rPr>
          <w:b/>
          <w:bCs/>
          <w:spacing w:val="-15"/>
          <w:w w:val="110"/>
        </w:rPr>
        <w:t xml:space="preserve"> </w:t>
      </w:r>
      <w:r w:rsidRPr="00F04EF9">
        <w:rPr>
          <w:b/>
          <w:bCs/>
          <w:noProof/>
          <w:color w:val="000000"/>
        </w:rPr>
        <w:t>За</w:t>
      </w:r>
      <w:r w:rsidRPr="00F04EF9">
        <w:rPr>
          <w:b/>
          <w:bCs/>
          <w:spacing w:val="-5"/>
          <w:w w:val="110"/>
        </w:rPr>
        <w:t xml:space="preserve"> </w:t>
      </w:r>
      <w:r w:rsidRPr="00F04EF9">
        <w:rPr>
          <w:b/>
          <w:bCs/>
          <w:noProof/>
          <w:color w:val="000000"/>
        </w:rPr>
        <w:t>издавање</w:t>
      </w:r>
      <w:r w:rsidRPr="00F04EF9">
        <w:rPr>
          <w:b/>
          <w:bCs/>
          <w:spacing w:val="-7"/>
          <w:w w:val="110"/>
        </w:rPr>
        <w:t xml:space="preserve"> </w:t>
      </w:r>
      <w:r w:rsidRPr="00F04EF9">
        <w:rPr>
          <w:b/>
          <w:bCs/>
          <w:noProof/>
          <w:color w:val="000000"/>
        </w:rPr>
        <w:t>рјешења</w:t>
      </w:r>
      <w:r w:rsidRPr="00F04EF9">
        <w:rPr>
          <w:b/>
          <w:bCs/>
          <w:spacing w:val="10"/>
          <w:w w:val="110"/>
        </w:rPr>
        <w:t xml:space="preserve"> </w:t>
      </w:r>
      <w:r w:rsidRPr="00F04EF9">
        <w:rPr>
          <w:b/>
          <w:bCs/>
          <w:noProof/>
          <w:color w:val="000000"/>
          <w:w w:val="113"/>
        </w:rPr>
        <w:t>о</w:t>
      </w:r>
      <w:r w:rsidRPr="00F04EF9">
        <w:rPr>
          <w:b/>
          <w:bCs/>
          <w:spacing w:val="-25"/>
          <w:w w:val="110"/>
        </w:rPr>
        <w:t xml:space="preserve"> </w:t>
      </w:r>
      <w:r w:rsidRPr="00F04EF9">
        <w:rPr>
          <w:b/>
          <w:bCs/>
          <w:noProof/>
          <w:color w:val="000000"/>
        </w:rPr>
        <w:t>пружању</w:t>
      </w:r>
      <w:r w:rsidRPr="00F04EF9">
        <w:rPr>
          <w:b/>
          <w:bCs/>
          <w:spacing w:val="-4"/>
          <w:w w:val="110"/>
        </w:rPr>
        <w:t xml:space="preserve"> </w:t>
      </w:r>
      <w:r w:rsidRPr="00F04EF9">
        <w:rPr>
          <w:b/>
          <w:bCs/>
          <w:noProof/>
          <w:color w:val="000000"/>
        </w:rPr>
        <w:t>угоститељских</w:t>
      </w:r>
      <w:r w:rsidRPr="00F04EF9">
        <w:rPr>
          <w:b/>
          <w:bCs/>
          <w:spacing w:val="1"/>
          <w:w w:val="110"/>
        </w:rPr>
        <w:t xml:space="preserve"> </w:t>
      </w:r>
      <w:r w:rsidRPr="00F04EF9">
        <w:rPr>
          <w:b/>
          <w:bCs/>
          <w:noProof/>
          <w:color w:val="000000"/>
        </w:rPr>
        <w:t>услуга</w:t>
      </w:r>
      <w:r w:rsidRPr="00F04EF9">
        <w:rPr>
          <w:b/>
          <w:bCs/>
          <w:spacing w:val="-5"/>
          <w:w w:val="110"/>
        </w:rPr>
        <w:t xml:space="preserve"> </w:t>
      </w:r>
      <w:r w:rsidRPr="00F04EF9">
        <w:rPr>
          <w:b/>
          <w:bCs/>
          <w:noProof/>
          <w:color w:val="000000"/>
        </w:rPr>
        <w:t>изван</w:t>
      </w:r>
      <w:r w:rsidRPr="00F04EF9">
        <w:rPr>
          <w:b/>
          <w:bCs/>
          <w:spacing w:val="-1"/>
          <w:w w:val="110"/>
        </w:rPr>
        <w:t xml:space="preserve"> </w:t>
      </w:r>
      <w:r w:rsidRPr="00F04EF9">
        <w:rPr>
          <w:b/>
          <w:bCs/>
          <w:noProof/>
          <w:color w:val="000000"/>
        </w:rPr>
        <w:t>угоститељског</w:t>
      </w:r>
    </w:p>
    <w:p w14:paraId="40F530DD"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1"/>
        </w:rPr>
        <w:t>објекта.........................................................................................................................</w:t>
      </w:r>
      <w:r w:rsidRPr="00F04EF9">
        <w:rPr>
          <w:b/>
          <w:bCs/>
          <w:noProof/>
          <w:color w:val="000000"/>
          <w:spacing w:val="-1"/>
          <w:lang w:val="sr-Cyrl-BA"/>
        </w:rPr>
        <w:t>2</w:t>
      </w:r>
      <w:r w:rsidRPr="00F04EF9">
        <w:rPr>
          <w:b/>
          <w:bCs/>
          <w:noProof/>
          <w:color w:val="000000"/>
          <w:spacing w:val="-1"/>
        </w:rPr>
        <w:t>0,00</w:t>
      </w:r>
      <w:r w:rsidRPr="00F04EF9">
        <w:rPr>
          <w:b/>
          <w:bCs/>
          <w:spacing w:val="96"/>
          <w:w w:val="110"/>
        </w:rPr>
        <w:t xml:space="preserve"> </w:t>
      </w:r>
      <w:r w:rsidRPr="00F04EF9">
        <w:rPr>
          <w:b/>
          <w:bCs/>
          <w:noProof/>
          <w:color w:val="000000"/>
        </w:rPr>
        <w:t>КМ.</w:t>
      </w:r>
    </w:p>
    <w:p w14:paraId="19606D73"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9"/>
        </w:rPr>
        <w:t>5.</w:t>
      </w:r>
      <w:r w:rsidRPr="00F04EF9">
        <w:rPr>
          <w:b/>
          <w:bCs/>
          <w:spacing w:val="-23"/>
          <w:w w:val="110"/>
        </w:rPr>
        <w:t xml:space="preserve"> </w:t>
      </w:r>
      <w:r w:rsidRPr="00F04EF9">
        <w:rPr>
          <w:b/>
          <w:bCs/>
          <w:noProof/>
          <w:color w:val="000000"/>
        </w:rPr>
        <w:t>За</w:t>
      </w:r>
      <w:r w:rsidRPr="00F04EF9">
        <w:rPr>
          <w:b/>
          <w:bCs/>
          <w:spacing w:val="-5"/>
          <w:w w:val="110"/>
        </w:rPr>
        <w:t xml:space="preserve"> </w:t>
      </w:r>
      <w:r w:rsidRPr="00F04EF9">
        <w:rPr>
          <w:b/>
          <w:bCs/>
          <w:noProof/>
          <w:color w:val="000000"/>
        </w:rPr>
        <w:t>издавање</w:t>
      </w:r>
      <w:r w:rsidRPr="00F04EF9">
        <w:rPr>
          <w:b/>
          <w:bCs/>
          <w:spacing w:val="-7"/>
          <w:w w:val="110"/>
        </w:rPr>
        <w:t xml:space="preserve"> </w:t>
      </w:r>
      <w:r w:rsidRPr="00F04EF9">
        <w:rPr>
          <w:b/>
          <w:bCs/>
          <w:noProof/>
          <w:color w:val="000000"/>
        </w:rPr>
        <w:t>рјешења</w:t>
      </w:r>
      <w:r w:rsidRPr="00F04EF9">
        <w:rPr>
          <w:b/>
          <w:bCs/>
          <w:spacing w:val="10"/>
          <w:w w:val="110"/>
        </w:rPr>
        <w:t xml:space="preserve"> </w:t>
      </w:r>
      <w:r w:rsidRPr="00F04EF9">
        <w:rPr>
          <w:b/>
          <w:bCs/>
          <w:noProof/>
          <w:color w:val="000000"/>
          <w:w w:val="113"/>
        </w:rPr>
        <w:t>о</w:t>
      </w:r>
      <w:r w:rsidRPr="00F04EF9">
        <w:rPr>
          <w:b/>
          <w:bCs/>
          <w:spacing w:val="-24"/>
          <w:w w:val="110"/>
        </w:rPr>
        <w:t xml:space="preserve"> </w:t>
      </w:r>
      <w:r w:rsidRPr="00F04EF9">
        <w:rPr>
          <w:b/>
          <w:bCs/>
          <w:noProof/>
          <w:color w:val="000000"/>
        </w:rPr>
        <w:t>поновном</w:t>
      </w:r>
      <w:r w:rsidRPr="00F04EF9">
        <w:rPr>
          <w:b/>
          <w:bCs/>
          <w:spacing w:val="-3"/>
          <w:w w:val="110"/>
        </w:rPr>
        <w:t xml:space="preserve"> </w:t>
      </w:r>
      <w:r w:rsidRPr="00F04EF9">
        <w:rPr>
          <w:b/>
          <w:bCs/>
          <w:noProof/>
          <w:color w:val="000000"/>
        </w:rPr>
        <w:t>почетку</w:t>
      </w:r>
      <w:r w:rsidRPr="00F04EF9">
        <w:rPr>
          <w:b/>
          <w:bCs/>
          <w:spacing w:val="-4"/>
          <w:w w:val="110"/>
        </w:rPr>
        <w:t xml:space="preserve"> </w:t>
      </w:r>
      <w:r w:rsidRPr="00F04EF9">
        <w:rPr>
          <w:b/>
          <w:bCs/>
          <w:noProof/>
          <w:color w:val="000000"/>
        </w:rPr>
        <w:t>обављања</w:t>
      </w:r>
      <w:r w:rsidRPr="00F04EF9">
        <w:rPr>
          <w:b/>
          <w:bCs/>
          <w:spacing w:val="-9"/>
          <w:w w:val="110"/>
        </w:rPr>
        <w:t xml:space="preserve"> </w:t>
      </w:r>
      <w:r w:rsidRPr="00F04EF9">
        <w:rPr>
          <w:b/>
          <w:bCs/>
          <w:noProof/>
          <w:color w:val="000000"/>
        </w:rPr>
        <w:t>предузетничке</w:t>
      </w:r>
      <w:r w:rsidRPr="00F04EF9">
        <w:rPr>
          <w:b/>
          <w:bCs/>
          <w:spacing w:val="2"/>
          <w:w w:val="110"/>
        </w:rPr>
        <w:t xml:space="preserve"> </w:t>
      </w:r>
      <w:r w:rsidRPr="00F04EF9">
        <w:rPr>
          <w:b/>
          <w:bCs/>
          <w:noProof/>
          <w:color w:val="000000"/>
        </w:rPr>
        <w:t>дјелатности</w:t>
      </w:r>
    </w:p>
    <w:p w14:paraId="2353931F"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4"/>
        </w:rPr>
        <w:t>након</w:t>
      </w:r>
      <w:r w:rsidRPr="00F04EF9">
        <w:rPr>
          <w:b/>
          <w:bCs/>
          <w:spacing w:val="-10"/>
          <w:w w:val="110"/>
        </w:rPr>
        <w:t xml:space="preserve"> </w:t>
      </w:r>
      <w:r w:rsidRPr="00F04EF9">
        <w:rPr>
          <w:b/>
          <w:bCs/>
          <w:noProof/>
          <w:color w:val="000000"/>
        </w:rPr>
        <w:t>истека</w:t>
      </w:r>
      <w:r w:rsidRPr="00F04EF9">
        <w:rPr>
          <w:b/>
          <w:bCs/>
          <w:w w:val="110"/>
        </w:rPr>
        <w:t xml:space="preserve"> </w:t>
      </w:r>
      <w:r w:rsidRPr="00F04EF9">
        <w:rPr>
          <w:b/>
          <w:bCs/>
          <w:noProof/>
          <w:color w:val="000000"/>
        </w:rPr>
        <w:t>привремене</w:t>
      </w:r>
      <w:r w:rsidRPr="00F04EF9">
        <w:rPr>
          <w:b/>
          <w:bCs/>
          <w:spacing w:val="-1"/>
          <w:w w:val="110"/>
        </w:rPr>
        <w:t xml:space="preserve"> </w:t>
      </w:r>
      <w:r w:rsidRPr="00F04EF9">
        <w:rPr>
          <w:b/>
          <w:bCs/>
          <w:noProof/>
          <w:color w:val="000000"/>
        </w:rPr>
        <w:t>одјаве</w:t>
      </w:r>
      <w:r w:rsidRPr="00F04EF9">
        <w:rPr>
          <w:b/>
          <w:bCs/>
          <w:spacing w:val="5"/>
          <w:w w:val="110"/>
        </w:rPr>
        <w:t xml:space="preserve"> </w:t>
      </w:r>
      <w:r w:rsidRPr="00F04EF9">
        <w:rPr>
          <w:b/>
          <w:bCs/>
          <w:noProof/>
          <w:color w:val="000000"/>
        </w:rPr>
        <w:t>..............................................................................</w:t>
      </w:r>
      <w:r w:rsidRPr="00F04EF9">
        <w:rPr>
          <w:b/>
          <w:bCs/>
          <w:noProof/>
          <w:color w:val="000000"/>
          <w:lang w:val="sr-Cyrl-BA"/>
        </w:rPr>
        <w:t>10</w:t>
      </w:r>
      <w:r w:rsidRPr="00F04EF9">
        <w:rPr>
          <w:b/>
          <w:bCs/>
          <w:noProof/>
          <w:color w:val="000000"/>
        </w:rPr>
        <w:t>,00</w:t>
      </w:r>
      <w:r w:rsidRPr="00F04EF9">
        <w:rPr>
          <w:b/>
          <w:bCs/>
          <w:spacing w:val="-16"/>
          <w:w w:val="110"/>
        </w:rPr>
        <w:t xml:space="preserve"> </w:t>
      </w:r>
      <w:r w:rsidRPr="00F04EF9">
        <w:rPr>
          <w:b/>
          <w:bCs/>
          <w:noProof/>
          <w:color w:val="000000"/>
        </w:rPr>
        <w:t>КМ.</w:t>
      </w:r>
    </w:p>
    <w:p w14:paraId="583FC488"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9"/>
        </w:rPr>
        <w:t>6.</w:t>
      </w:r>
      <w:r w:rsidRPr="00F04EF9">
        <w:rPr>
          <w:b/>
          <w:bCs/>
          <w:spacing w:val="-21"/>
          <w:w w:val="110"/>
        </w:rPr>
        <w:t xml:space="preserve"> </w:t>
      </w:r>
      <w:r w:rsidRPr="00F04EF9">
        <w:rPr>
          <w:b/>
          <w:bCs/>
          <w:noProof/>
          <w:color w:val="000000"/>
        </w:rPr>
        <w:t>За</w:t>
      </w:r>
      <w:r w:rsidRPr="00F04EF9">
        <w:rPr>
          <w:b/>
          <w:bCs/>
          <w:spacing w:val="-6"/>
          <w:w w:val="110"/>
        </w:rPr>
        <w:t xml:space="preserve"> </w:t>
      </w:r>
      <w:r w:rsidRPr="00F04EF9">
        <w:rPr>
          <w:b/>
          <w:bCs/>
          <w:noProof/>
          <w:color w:val="000000"/>
        </w:rPr>
        <w:t>измјену</w:t>
      </w:r>
      <w:r w:rsidRPr="00F04EF9">
        <w:rPr>
          <w:b/>
          <w:bCs/>
          <w:spacing w:val="-10"/>
          <w:w w:val="110"/>
        </w:rPr>
        <w:t xml:space="preserve"> </w:t>
      </w:r>
      <w:r w:rsidRPr="00F04EF9">
        <w:rPr>
          <w:b/>
          <w:bCs/>
          <w:noProof/>
          <w:color w:val="000000"/>
        </w:rPr>
        <w:t>рјешења</w:t>
      </w:r>
      <w:r w:rsidRPr="00F04EF9">
        <w:rPr>
          <w:b/>
          <w:bCs/>
          <w:spacing w:val="7"/>
          <w:w w:val="110"/>
        </w:rPr>
        <w:t xml:space="preserve"> </w:t>
      </w:r>
      <w:r w:rsidRPr="00F04EF9">
        <w:rPr>
          <w:b/>
          <w:bCs/>
          <w:noProof/>
          <w:color w:val="000000"/>
          <w:w w:val="113"/>
        </w:rPr>
        <w:t>о</w:t>
      </w:r>
      <w:r w:rsidRPr="00F04EF9">
        <w:rPr>
          <w:b/>
          <w:bCs/>
          <w:spacing w:val="-19"/>
          <w:w w:val="110"/>
        </w:rPr>
        <w:t xml:space="preserve"> </w:t>
      </w:r>
      <w:r w:rsidRPr="00F04EF9">
        <w:rPr>
          <w:b/>
          <w:bCs/>
          <w:noProof/>
          <w:color w:val="000000"/>
        </w:rPr>
        <w:t>обављању</w:t>
      </w:r>
      <w:r w:rsidRPr="00F04EF9">
        <w:rPr>
          <w:b/>
          <w:bCs/>
          <w:spacing w:val="-8"/>
          <w:w w:val="110"/>
        </w:rPr>
        <w:t xml:space="preserve"> </w:t>
      </w:r>
      <w:r w:rsidRPr="00F04EF9">
        <w:rPr>
          <w:b/>
          <w:bCs/>
          <w:noProof/>
          <w:color w:val="000000"/>
        </w:rPr>
        <w:t>предузетничке</w:t>
      </w:r>
      <w:r w:rsidRPr="00F04EF9">
        <w:rPr>
          <w:b/>
          <w:bCs/>
          <w:spacing w:val="1"/>
          <w:w w:val="110"/>
        </w:rPr>
        <w:t xml:space="preserve"> </w:t>
      </w:r>
      <w:r w:rsidRPr="00F04EF9">
        <w:rPr>
          <w:b/>
          <w:bCs/>
          <w:noProof/>
          <w:color w:val="000000"/>
        </w:rPr>
        <w:t>дјелатности</w:t>
      </w:r>
      <w:r w:rsidRPr="00F04EF9">
        <w:rPr>
          <w:b/>
          <w:bCs/>
          <w:spacing w:val="-1"/>
          <w:w w:val="110"/>
        </w:rPr>
        <w:t xml:space="preserve"> </w:t>
      </w:r>
      <w:r w:rsidRPr="00F04EF9">
        <w:rPr>
          <w:b/>
          <w:bCs/>
          <w:noProof/>
          <w:color w:val="000000"/>
        </w:rPr>
        <w:t>због</w:t>
      </w:r>
      <w:r w:rsidRPr="00F04EF9">
        <w:rPr>
          <w:b/>
          <w:bCs/>
          <w:spacing w:val="-4"/>
          <w:w w:val="110"/>
        </w:rPr>
        <w:t xml:space="preserve"> </w:t>
      </w:r>
      <w:r w:rsidRPr="00F04EF9">
        <w:rPr>
          <w:b/>
          <w:bCs/>
          <w:noProof/>
          <w:color w:val="000000"/>
        </w:rPr>
        <w:t>усклађивања</w:t>
      </w:r>
      <w:r w:rsidRPr="00F04EF9">
        <w:rPr>
          <w:b/>
          <w:bCs/>
          <w:spacing w:val="3"/>
          <w:w w:val="110"/>
        </w:rPr>
        <w:t xml:space="preserve"> </w:t>
      </w:r>
      <w:r w:rsidRPr="00F04EF9">
        <w:rPr>
          <w:b/>
          <w:bCs/>
          <w:noProof/>
          <w:color w:val="000000"/>
        </w:rPr>
        <w:t>са</w:t>
      </w:r>
    </w:p>
    <w:p w14:paraId="21637F0F" w14:textId="77777777" w:rsidR="00F04EF9" w:rsidRPr="00F04EF9" w:rsidRDefault="00F04EF9" w:rsidP="00F04EF9">
      <w:pPr>
        <w:widowControl w:val="0"/>
        <w:kinsoku w:val="0"/>
        <w:autoSpaceDE w:val="0"/>
        <w:autoSpaceDN w:val="0"/>
        <w:adjustRightInd w:val="0"/>
        <w:spacing w:before="59" w:line="187" w:lineRule="auto"/>
        <w:jc w:val="both"/>
        <w:rPr>
          <w:rFonts w:eastAsiaTheme="minorEastAsia"/>
          <w:b/>
          <w:bCs/>
          <w:lang w:val="sr-Cyrl-BA"/>
        </w:rPr>
      </w:pPr>
      <w:r w:rsidRPr="00F04EF9">
        <w:rPr>
          <w:b/>
          <w:bCs/>
          <w:noProof/>
          <w:color w:val="000000"/>
        </w:rPr>
        <w:t>законским</w:t>
      </w:r>
      <w:r w:rsidRPr="00F04EF9">
        <w:rPr>
          <w:b/>
          <w:bCs/>
          <w:spacing w:val="-29"/>
          <w:w w:val="110"/>
        </w:rPr>
        <w:t xml:space="preserve"> </w:t>
      </w:r>
      <w:r w:rsidRPr="00F04EF9">
        <w:rPr>
          <w:b/>
          <w:bCs/>
          <w:noProof/>
          <w:color w:val="000000"/>
        </w:rPr>
        <w:t>прописима................................................................................................10,00</w:t>
      </w:r>
      <w:r w:rsidRPr="00F04EF9">
        <w:rPr>
          <w:b/>
          <w:bCs/>
          <w:w w:val="110"/>
        </w:rPr>
        <w:t xml:space="preserve"> </w:t>
      </w:r>
      <w:r w:rsidRPr="00F04EF9">
        <w:rPr>
          <w:b/>
          <w:bCs/>
          <w:noProof/>
          <w:color w:val="000000"/>
        </w:rPr>
        <w:t>КМ.</w:t>
      </w:r>
    </w:p>
    <w:p w14:paraId="010E1A46" w14:textId="77777777" w:rsidR="00F04EF9" w:rsidRPr="00F04EF9" w:rsidRDefault="00F04EF9" w:rsidP="00F04EF9">
      <w:pPr>
        <w:widowControl w:val="0"/>
        <w:kinsoku w:val="0"/>
        <w:autoSpaceDE w:val="0"/>
        <w:autoSpaceDN w:val="0"/>
        <w:adjustRightInd w:val="0"/>
        <w:spacing w:before="59" w:line="187" w:lineRule="auto"/>
        <w:jc w:val="both"/>
        <w:rPr>
          <w:rFonts w:eastAsiaTheme="minorEastAsia"/>
          <w:b/>
          <w:bCs/>
          <w:lang w:val="sr-Cyrl-BA"/>
        </w:rPr>
      </w:pPr>
    </w:p>
    <w:p w14:paraId="1512AF46" w14:textId="77777777" w:rsidR="00F04EF9" w:rsidRPr="00F04EF9" w:rsidRDefault="00F04EF9" w:rsidP="00F04EF9">
      <w:pPr>
        <w:widowControl w:val="0"/>
        <w:kinsoku w:val="0"/>
        <w:autoSpaceDE w:val="0"/>
        <w:autoSpaceDN w:val="0"/>
        <w:adjustRightInd w:val="0"/>
        <w:spacing w:before="59" w:line="187" w:lineRule="auto"/>
        <w:jc w:val="both"/>
        <w:rPr>
          <w:b/>
          <w:bCs/>
          <w:noProof/>
          <w:w w:val="106"/>
          <w:lang w:val="sr-Cyrl-BA"/>
        </w:rPr>
      </w:pPr>
      <w:r w:rsidRPr="00F04EF9">
        <w:rPr>
          <w:b/>
          <w:bCs/>
          <w:noProof/>
        </w:rPr>
        <w:t>Тарифни</w:t>
      </w:r>
      <w:r w:rsidRPr="00F04EF9">
        <w:rPr>
          <w:b/>
          <w:bCs/>
          <w:spacing w:val="-26"/>
          <w:w w:val="110"/>
        </w:rPr>
        <w:t xml:space="preserve"> </w:t>
      </w:r>
      <w:r w:rsidRPr="00F04EF9">
        <w:rPr>
          <w:b/>
          <w:bCs/>
          <w:noProof/>
        </w:rPr>
        <w:t>број</w:t>
      </w:r>
      <w:r w:rsidRPr="00F04EF9">
        <w:rPr>
          <w:b/>
          <w:bCs/>
          <w:spacing w:val="-5"/>
          <w:w w:val="110"/>
        </w:rPr>
        <w:t xml:space="preserve"> </w:t>
      </w:r>
      <w:r w:rsidRPr="00F04EF9">
        <w:rPr>
          <w:b/>
          <w:bCs/>
          <w:noProof/>
          <w:w w:val="106"/>
        </w:rPr>
        <w:t>6.</w:t>
      </w:r>
    </w:p>
    <w:p w14:paraId="08DABA9F" w14:textId="77777777" w:rsidR="00F04EF9" w:rsidRPr="00F04EF9" w:rsidRDefault="00F04EF9" w:rsidP="00F04EF9">
      <w:pPr>
        <w:jc w:val="both"/>
        <w:rPr>
          <w:rFonts w:eastAsiaTheme="minorEastAsia"/>
          <w:b/>
          <w:bCs/>
          <w:lang w:val="sr-Cyrl-BA"/>
        </w:rPr>
      </w:pPr>
    </w:p>
    <w:p w14:paraId="4A36087E" w14:textId="77777777" w:rsidR="00F04EF9" w:rsidRPr="00F04EF9" w:rsidRDefault="00F04EF9" w:rsidP="00F04EF9">
      <w:pPr>
        <w:jc w:val="both"/>
        <w:rPr>
          <w:rFonts w:eastAsiaTheme="minorEastAsia"/>
          <w:b/>
          <w:bCs/>
        </w:rPr>
      </w:pPr>
      <w:r w:rsidRPr="00F04EF9">
        <w:rPr>
          <w:b/>
          <w:bCs/>
          <w:noProof/>
          <w:w w:val="79"/>
        </w:rPr>
        <w:t>1.</w:t>
      </w:r>
      <w:r w:rsidRPr="00F04EF9">
        <w:rPr>
          <w:b/>
          <w:bCs/>
          <w:spacing w:val="-21"/>
          <w:w w:val="110"/>
        </w:rPr>
        <w:t xml:space="preserve"> </w:t>
      </w:r>
      <w:r w:rsidRPr="00F04EF9">
        <w:rPr>
          <w:b/>
          <w:bCs/>
          <w:noProof/>
        </w:rPr>
        <w:t>За</w:t>
      </w:r>
      <w:r w:rsidRPr="00F04EF9">
        <w:rPr>
          <w:b/>
          <w:bCs/>
          <w:spacing w:val="-5"/>
          <w:w w:val="110"/>
        </w:rPr>
        <w:t xml:space="preserve"> </w:t>
      </w:r>
      <w:r w:rsidRPr="00F04EF9">
        <w:rPr>
          <w:b/>
          <w:bCs/>
          <w:noProof/>
        </w:rPr>
        <w:t>издавање</w:t>
      </w:r>
      <w:r w:rsidRPr="00F04EF9">
        <w:rPr>
          <w:b/>
          <w:bCs/>
          <w:spacing w:val="-7"/>
          <w:w w:val="110"/>
        </w:rPr>
        <w:t xml:space="preserve"> </w:t>
      </w:r>
      <w:r w:rsidRPr="00F04EF9">
        <w:rPr>
          <w:b/>
          <w:bCs/>
          <w:noProof/>
        </w:rPr>
        <w:t>рјешења</w:t>
      </w:r>
      <w:r w:rsidRPr="00F04EF9">
        <w:rPr>
          <w:b/>
          <w:bCs/>
          <w:spacing w:val="1"/>
          <w:w w:val="110"/>
        </w:rPr>
        <w:t xml:space="preserve"> </w:t>
      </w:r>
      <w:r w:rsidRPr="00F04EF9">
        <w:rPr>
          <w:rFonts w:eastAsia="Arial Unicode MS"/>
          <w:b/>
          <w:bCs/>
          <w:noProof/>
        </w:rPr>
        <w:t>–</w:t>
      </w:r>
      <w:r w:rsidRPr="00F04EF9">
        <w:rPr>
          <w:rFonts w:eastAsia="Arial Unicode MS"/>
          <w:b/>
          <w:bCs/>
          <w:spacing w:val="-11"/>
          <w:w w:val="110"/>
        </w:rPr>
        <w:t xml:space="preserve"> </w:t>
      </w:r>
      <w:r w:rsidRPr="00F04EF9">
        <w:rPr>
          <w:b/>
          <w:bCs/>
          <w:noProof/>
        </w:rPr>
        <w:t>лиценце</w:t>
      </w:r>
      <w:r w:rsidRPr="00F04EF9">
        <w:rPr>
          <w:b/>
          <w:bCs/>
          <w:spacing w:val="7"/>
          <w:w w:val="110"/>
        </w:rPr>
        <w:t xml:space="preserve"> </w:t>
      </w:r>
      <w:r w:rsidRPr="00F04EF9">
        <w:rPr>
          <w:b/>
          <w:bCs/>
          <w:noProof/>
          <w:w w:val="113"/>
        </w:rPr>
        <w:t>о</w:t>
      </w:r>
      <w:r w:rsidRPr="00F04EF9">
        <w:rPr>
          <w:b/>
          <w:bCs/>
          <w:spacing w:val="-24"/>
          <w:w w:val="110"/>
        </w:rPr>
        <w:t xml:space="preserve"> </w:t>
      </w:r>
      <w:r w:rsidRPr="00F04EF9">
        <w:rPr>
          <w:b/>
          <w:bCs/>
          <w:noProof/>
        </w:rPr>
        <w:t>испуњавању</w:t>
      </w:r>
      <w:r w:rsidRPr="00F04EF9">
        <w:rPr>
          <w:b/>
          <w:bCs/>
          <w:w w:val="110"/>
        </w:rPr>
        <w:t xml:space="preserve"> </w:t>
      </w:r>
      <w:r w:rsidRPr="00F04EF9">
        <w:rPr>
          <w:b/>
          <w:bCs/>
          <w:noProof/>
        </w:rPr>
        <w:t>услова</w:t>
      </w:r>
      <w:r w:rsidRPr="00F04EF9">
        <w:rPr>
          <w:b/>
          <w:bCs/>
          <w:spacing w:val="-6"/>
          <w:w w:val="110"/>
        </w:rPr>
        <w:t xml:space="preserve"> </w:t>
      </w:r>
      <w:r w:rsidRPr="00F04EF9">
        <w:rPr>
          <w:b/>
          <w:bCs/>
          <w:noProof/>
        </w:rPr>
        <w:t>за</w:t>
      </w:r>
      <w:r w:rsidRPr="00F04EF9">
        <w:rPr>
          <w:b/>
          <w:bCs/>
          <w:w w:val="110"/>
        </w:rPr>
        <w:t xml:space="preserve"> </w:t>
      </w:r>
      <w:r w:rsidRPr="00F04EF9">
        <w:rPr>
          <w:b/>
          <w:bCs/>
          <w:noProof/>
        </w:rPr>
        <w:t>вршењe</w:t>
      </w:r>
      <w:r w:rsidRPr="00F04EF9">
        <w:rPr>
          <w:b/>
          <w:bCs/>
          <w:spacing w:val="-22"/>
          <w:w w:val="110"/>
        </w:rPr>
        <w:t xml:space="preserve"> </w:t>
      </w:r>
      <w:r w:rsidRPr="00F04EF9">
        <w:rPr>
          <w:b/>
          <w:bCs/>
          <w:noProof/>
        </w:rPr>
        <w:t>јавног</w:t>
      </w:r>
      <w:r w:rsidRPr="00F04EF9">
        <w:rPr>
          <w:b/>
          <w:bCs/>
          <w:spacing w:val="25"/>
          <w:w w:val="110"/>
        </w:rPr>
        <w:t xml:space="preserve"> </w:t>
      </w:r>
      <w:r w:rsidRPr="00F04EF9">
        <w:rPr>
          <w:b/>
          <w:bCs/>
          <w:noProof/>
        </w:rPr>
        <w:t>превоза</w:t>
      </w:r>
      <w:r w:rsidRPr="00F04EF9">
        <w:rPr>
          <w:b/>
          <w:bCs/>
          <w:spacing w:val="-4"/>
          <w:w w:val="110"/>
        </w:rPr>
        <w:t xml:space="preserve"> </w:t>
      </w:r>
      <w:r w:rsidRPr="00F04EF9">
        <w:rPr>
          <w:b/>
          <w:bCs/>
          <w:noProof/>
        </w:rPr>
        <w:t>лица</w:t>
      </w:r>
    </w:p>
    <w:p w14:paraId="15F097BD" w14:textId="77777777" w:rsidR="00F04EF9" w:rsidRPr="00F04EF9" w:rsidRDefault="00F04EF9" w:rsidP="00F04EF9">
      <w:pPr>
        <w:jc w:val="both"/>
        <w:rPr>
          <w:rFonts w:eastAsiaTheme="minorEastAsia"/>
          <w:b/>
          <w:bCs/>
        </w:rPr>
      </w:pPr>
      <w:r w:rsidRPr="00F04EF9">
        <w:rPr>
          <w:b/>
          <w:bCs/>
          <w:noProof/>
          <w:spacing w:val="-20"/>
        </w:rPr>
        <w:t>и</w:t>
      </w:r>
      <w:r w:rsidRPr="00F04EF9">
        <w:rPr>
          <w:b/>
          <w:bCs/>
          <w:spacing w:val="-11"/>
          <w:w w:val="110"/>
        </w:rPr>
        <w:t xml:space="preserve"> </w:t>
      </w:r>
      <w:r w:rsidRPr="00F04EF9">
        <w:rPr>
          <w:b/>
          <w:bCs/>
          <w:noProof/>
        </w:rPr>
        <w:t>ствари</w:t>
      </w:r>
      <w:r w:rsidRPr="00F04EF9">
        <w:rPr>
          <w:b/>
          <w:bCs/>
          <w:spacing w:val="-7"/>
          <w:w w:val="110"/>
        </w:rPr>
        <w:t xml:space="preserve"> </w:t>
      </w:r>
      <w:r w:rsidRPr="00F04EF9">
        <w:rPr>
          <w:b/>
          <w:bCs/>
          <w:noProof/>
        </w:rPr>
        <w:t>за</w:t>
      </w:r>
      <w:r w:rsidRPr="00F04EF9">
        <w:rPr>
          <w:b/>
          <w:bCs/>
          <w:spacing w:val="-7"/>
          <w:w w:val="110"/>
        </w:rPr>
        <w:t xml:space="preserve"> </w:t>
      </w:r>
      <w:r w:rsidRPr="00F04EF9">
        <w:rPr>
          <w:b/>
          <w:bCs/>
          <w:noProof/>
        </w:rPr>
        <w:t>регионалне</w:t>
      </w:r>
      <w:r w:rsidRPr="00F04EF9">
        <w:rPr>
          <w:b/>
          <w:bCs/>
          <w:spacing w:val="6"/>
          <w:w w:val="110"/>
        </w:rPr>
        <w:t xml:space="preserve"> </w:t>
      </w:r>
      <w:r w:rsidRPr="00F04EF9">
        <w:rPr>
          <w:b/>
          <w:bCs/>
          <w:noProof/>
        </w:rPr>
        <w:t>и</w:t>
      </w:r>
      <w:r w:rsidRPr="00F04EF9">
        <w:rPr>
          <w:b/>
          <w:bCs/>
          <w:spacing w:val="-1"/>
          <w:w w:val="110"/>
        </w:rPr>
        <w:t xml:space="preserve"> </w:t>
      </w:r>
      <w:r w:rsidRPr="00F04EF9">
        <w:rPr>
          <w:b/>
          <w:bCs/>
          <w:noProof/>
        </w:rPr>
        <w:t>општинскe</w:t>
      </w:r>
      <w:r w:rsidRPr="00F04EF9">
        <w:rPr>
          <w:b/>
          <w:bCs/>
          <w:spacing w:val="-3"/>
          <w:w w:val="110"/>
        </w:rPr>
        <w:t xml:space="preserve"> </w:t>
      </w:r>
      <w:r w:rsidRPr="00F04EF9">
        <w:rPr>
          <w:b/>
          <w:bCs/>
          <w:noProof/>
        </w:rPr>
        <w:t>линије.........................................................100,00</w:t>
      </w:r>
      <w:r w:rsidRPr="00F04EF9">
        <w:rPr>
          <w:b/>
          <w:bCs/>
          <w:spacing w:val="-1"/>
          <w:w w:val="110"/>
        </w:rPr>
        <w:t xml:space="preserve"> </w:t>
      </w:r>
      <w:r w:rsidRPr="00F04EF9">
        <w:rPr>
          <w:b/>
          <w:bCs/>
          <w:noProof/>
        </w:rPr>
        <w:t>КМ.</w:t>
      </w:r>
    </w:p>
    <w:p w14:paraId="49F9F43E" w14:textId="77777777" w:rsidR="00F04EF9" w:rsidRPr="00F04EF9" w:rsidRDefault="00F04EF9" w:rsidP="00F04EF9">
      <w:pPr>
        <w:jc w:val="both"/>
        <w:rPr>
          <w:rFonts w:eastAsiaTheme="minorEastAsia"/>
          <w:b/>
          <w:bCs/>
        </w:rPr>
      </w:pPr>
      <w:r w:rsidRPr="00F04EF9">
        <w:rPr>
          <w:b/>
          <w:bCs/>
          <w:noProof/>
          <w:spacing w:val="-10"/>
        </w:rPr>
        <w:t>2.</w:t>
      </w:r>
      <w:r w:rsidRPr="00F04EF9">
        <w:rPr>
          <w:b/>
          <w:bCs/>
          <w:spacing w:val="-16"/>
          <w:w w:val="110"/>
        </w:rPr>
        <w:t xml:space="preserve"> </w:t>
      </w:r>
      <w:r w:rsidRPr="00F04EF9">
        <w:rPr>
          <w:b/>
          <w:bCs/>
          <w:noProof/>
        </w:rPr>
        <w:t>За</w:t>
      </w:r>
      <w:r w:rsidRPr="00F04EF9">
        <w:rPr>
          <w:b/>
          <w:bCs/>
          <w:spacing w:val="-5"/>
          <w:w w:val="110"/>
        </w:rPr>
        <w:t xml:space="preserve"> </w:t>
      </w:r>
      <w:r w:rsidRPr="00F04EF9">
        <w:rPr>
          <w:b/>
          <w:bCs/>
          <w:noProof/>
        </w:rPr>
        <w:t>издавање</w:t>
      </w:r>
      <w:r w:rsidRPr="00F04EF9">
        <w:rPr>
          <w:b/>
          <w:bCs/>
          <w:spacing w:val="-7"/>
          <w:w w:val="110"/>
        </w:rPr>
        <w:t xml:space="preserve"> </w:t>
      </w:r>
      <w:r w:rsidRPr="00F04EF9">
        <w:rPr>
          <w:b/>
          <w:bCs/>
          <w:noProof/>
        </w:rPr>
        <w:t>рјешења</w:t>
      </w:r>
      <w:r w:rsidRPr="00F04EF9">
        <w:rPr>
          <w:b/>
          <w:bCs/>
          <w:spacing w:val="7"/>
          <w:w w:val="110"/>
        </w:rPr>
        <w:t xml:space="preserve"> </w:t>
      </w:r>
      <w:r w:rsidRPr="00F04EF9">
        <w:rPr>
          <w:b/>
          <w:bCs/>
          <w:noProof/>
        </w:rPr>
        <w:t>којим</w:t>
      </w:r>
      <w:r w:rsidRPr="00F04EF9">
        <w:rPr>
          <w:b/>
          <w:bCs/>
          <w:spacing w:val="-3"/>
          <w:w w:val="110"/>
        </w:rPr>
        <w:t xml:space="preserve"> </w:t>
      </w:r>
      <w:r w:rsidRPr="00F04EF9">
        <w:rPr>
          <w:b/>
          <w:bCs/>
          <w:noProof/>
        </w:rPr>
        <w:t>се</w:t>
      </w:r>
      <w:r w:rsidRPr="00F04EF9">
        <w:rPr>
          <w:b/>
          <w:bCs/>
          <w:spacing w:val="-5"/>
          <w:w w:val="110"/>
        </w:rPr>
        <w:t xml:space="preserve"> </w:t>
      </w:r>
      <w:r w:rsidRPr="00F04EF9">
        <w:rPr>
          <w:b/>
          <w:bCs/>
          <w:noProof/>
        </w:rPr>
        <w:t>одобрава</w:t>
      </w:r>
      <w:r w:rsidRPr="00F04EF9">
        <w:rPr>
          <w:b/>
          <w:bCs/>
          <w:spacing w:val="-5"/>
          <w:w w:val="110"/>
        </w:rPr>
        <w:t xml:space="preserve"> </w:t>
      </w:r>
      <w:r w:rsidRPr="00F04EF9">
        <w:rPr>
          <w:b/>
          <w:bCs/>
          <w:noProof/>
        </w:rPr>
        <w:t>обављање</w:t>
      </w:r>
      <w:r w:rsidRPr="00F04EF9">
        <w:rPr>
          <w:b/>
          <w:bCs/>
          <w:spacing w:val="-7"/>
          <w:w w:val="110"/>
        </w:rPr>
        <w:t xml:space="preserve"> </w:t>
      </w:r>
      <w:r w:rsidRPr="00F04EF9">
        <w:rPr>
          <w:b/>
          <w:bCs/>
          <w:noProof/>
        </w:rPr>
        <w:t>превоза</w:t>
      </w:r>
      <w:r w:rsidRPr="00F04EF9">
        <w:rPr>
          <w:b/>
          <w:bCs/>
          <w:spacing w:val="-3"/>
          <w:w w:val="110"/>
        </w:rPr>
        <w:t xml:space="preserve"> </w:t>
      </w:r>
      <w:r w:rsidRPr="00F04EF9">
        <w:rPr>
          <w:b/>
          <w:bCs/>
          <w:noProof/>
        </w:rPr>
        <w:t>за</w:t>
      </w:r>
      <w:r w:rsidRPr="00F04EF9">
        <w:rPr>
          <w:b/>
          <w:bCs/>
          <w:spacing w:val="-1"/>
          <w:w w:val="110"/>
        </w:rPr>
        <w:t xml:space="preserve"> </w:t>
      </w:r>
      <w:r w:rsidRPr="00F04EF9">
        <w:rPr>
          <w:b/>
          <w:bCs/>
          <w:noProof/>
        </w:rPr>
        <w:t>властите</w:t>
      </w:r>
    </w:p>
    <w:p w14:paraId="151BCC69" w14:textId="77777777" w:rsidR="00F04EF9" w:rsidRPr="00F04EF9" w:rsidRDefault="00F04EF9" w:rsidP="00F04EF9">
      <w:pPr>
        <w:jc w:val="both"/>
        <w:rPr>
          <w:rFonts w:eastAsiaTheme="minorEastAsia"/>
          <w:b/>
          <w:bCs/>
        </w:rPr>
      </w:pPr>
      <w:r w:rsidRPr="00F04EF9">
        <w:rPr>
          <w:b/>
          <w:bCs/>
          <w:noProof/>
          <w:spacing w:val="-1"/>
        </w:rPr>
        <w:t>потребе......................................................................................................................100,00</w:t>
      </w:r>
      <w:r w:rsidRPr="00F04EF9">
        <w:rPr>
          <w:b/>
          <w:bCs/>
          <w:spacing w:val="98"/>
          <w:w w:val="110"/>
        </w:rPr>
        <w:t xml:space="preserve"> </w:t>
      </w:r>
      <w:r w:rsidRPr="00F04EF9">
        <w:rPr>
          <w:b/>
          <w:bCs/>
          <w:noProof/>
        </w:rPr>
        <w:t>КМ.</w:t>
      </w:r>
    </w:p>
    <w:p w14:paraId="667DA279" w14:textId="77777777" w:rsidR="00F04EF9" w:rsidRPr="00F04EF9" w:rsidRDefault="00F04EF9" w:rsidP="00F04EF9">
      <w:pPr>
        <w:jc w:val="both"/>
        <w:rPr>
          <w:rFonts w:eastAsiaTheme="minorEastAsia"/>
          <w:b/>
          <w:bCs/>
        </w:rPr>
      </w:pPr>
      <w:r w:rsidRPr="00F04EF9">
        <w:rPr>
          <w:b/>
          <w:bCs/>
          <w:noProof/>
          <w:w w:val="90"/>
        </w:rPr>
        <w:t>3.</w:t>
      </w:r>
      <w:r w:rsidRPr="00F04EF9">
        <w:rPr>
          <w:b/>
          <w:bCs/>
          <w:spacing w:val="-23"/>
          <w:w w:val="110"/>
        </w:rPr>
        <w:t xml:space="preserve"> </w:t>
      </w:r>
      <w:r w:rsidRPr="00F04EF9">
        <w:rPr>
          <w:b/>
          <w:bCs/>
          <w:noProof/>
        </w:rPr>
        <w:t>За</w:t>
      </w:r>
      <w:r w:rsidRPr="00F04EF9">
        <w:rPr>
          <w:b/>
          <w:bCs/>
          <w:spacing w:val="-5"/>
          <w:w w:val="110"/>
        </w:rPr>
        <w:t xml:space="preserve"> </w:t>
      </w:r>
      <w:r w:rsidRPr="00F04EF9">
        <w:rPr>
          <w:b/>
          <w:bCs/>
          <w:noProof/>
        </w:rPr>
        <w:t>измјену</w:t>
      </w:r>
      <w:r w:rsidRPr="00F04EF9">
        <w:rPr>
          <w:b/>
          <w:bCs/>
          <w:spacing w:val="-10"/>
          <w:w w:val="110"/>
        </w:rPr>
        <w:t xml:space="preserve"> </w:t>
      </w:r>
      <w:r w:rsidRPr="00F04EF9">
        <w:rPr>
          <w:b/>
          <w:bCs/>
          <w:noProof/>
        </w:rPr>
        <w:t>рјешења</w:t>
      </w:r>
      <w:r w:rsidRPr="00F04EF9">
        <w:rPr>
          <w:b/>
          <w:bCs/>
          <w:spacing w:val="4"/>
          <w:w w:val="110"/>
        </w:rPr>
        <w:t xml:space="preserve"> </w:t>
      </w:r>
      <w:r w:rsidRPr="00F04EF9">
        <w:rPr>
          <w:b/>
          <w:bCs/>
          <w:noProof/>
        </w:rPr>
        <w:t>којим</w:t>
      </w:r>
      <w:r w:rsidRPr="00F04EF9">
        <w:rPr>
          <w:b/>
          <w:bCs/>
          <w:spacing w:val="-3"/>
          <w:w w:val="110"/>
        </w:rPr>
        <w:t xml:space="preserve"> </w:t>
      </w:r>
      <w:r w:rsidRPr="00F04EF9">
        <w:rPr>
          <w:b/>
          <w:bCs/>
          <w:noProof/>
        </w:rPr>
        <w:t>се</w:t>
      </w:r>
      <w:r w:rsidRPr="00F04EF9">
        <w:rPr>
          <w:b/>
          <w:bCs/>
          <w:spacing w:val="-4"/>
          <w:w w:val="110"/>
        </w:rPr>
        <w:t xml:space="preserve"> </w:t>
      </w:r>
      <w:r w:rsidRPr="00F04EF9">
        <w:rPr>
          <w:b/>
          <w:bCs/>
          <w:noProof/>
        </w:rPr>
        <w:t>одобрава</w:t>
      </w:r>
      <w:r w:rsidRPr="00F04EF9">
        <w:rPr>
          <w:b/>
          <w:bCs/>
          <w:spacing w:val="-6"/>
          <w:w w:val="110"/>
        </w:rPr>
        <w:t xml:space="preserve"> </w:t>
      </w:r>
      <w:r w:rsidRPr="00F04EF9">
        <w:rPr>
          <w:b/>
          <w:bCs/>
          <w:noProof/>
        </w:rPr>
        <w:t>обављање</w:t>
      </w:r>
      <w:r w:rsidRPr="00F04EF9">
        <w:rPr>
          <w:b/>
          <w:bCs/>
          <w:spacing w:val="-7"/>
          <w:w w:val="110"/>
        </w:rPr>
        <w:t xml:space="preserve"> </w:t>
      </w:r>
      <w:r w:rsidRPr="00F04EF9">
        <w:rPr>
          <w:b/>
          <w:bCs/>
          <w:noProof/>
        </w:rPr>
        <w:t>превоза</w:t>
      </w:r>
      <w:r w:rsidRPr="00F04EF9">
        <w:rPr>
          <w:b/>
          <w:bCs/>
          <w:spacing w:val="-3"/>
          <w:w w:val="110"/>
        </w:rPr>
        <w:t xml:space="preserve"> </w:t>
      </w:r>
      <w:r w:rsidRPr="00F04EF9">
        <w:rPr>
          <w:b/>
          <w:bCs/>
          <w:noProof/>
        </w:rPr>
        <w:t>за</w:t>
      </w:r>
      <w:r w:rsidRPr="00F04EF9">
        <w:rPr>
          <w:b/>
          <w:bCs/>
          <w:spacing w:val="-1"/>
          <w:w w:val="110"/>
        </w:rPr>
        <w:t xml:space="preserve"> </w:t>
      </w:r>
      <w:r w:rsidRPr="00F04EF9">
        <w:rPr>
          <w:b/>
          <w:bCs/>
          <w:noProof/>
        </w:rPr>
        <w:t>властите</w:t>
      </w:r>
    </w:p>
    <w:p w14:paraId="7CCEDCFC" w14:textId="77777777" w:rsidR="00F04EF9" w:rsidRPr="00F04EF9" w:rsidRDefault="00F04EF9" w:rsidP="00F04EF9">
      <w:pPr>
        <w:jc w:val="both"/>
        <w:rPr>
          <w:rFonts w:eastAsiaTheme="minorEastAsia"/>
          <w:b/>
          <w:bCs/>
        </w:rPr>
      </w:pPr>
      <w:r w:rsidRPr="00F04EF9">
        <w:rPr>
          <w:b/>
          <w:bCs/>
          <w:noProof/>
          <w:spacing w:val="-1"/>
        </w:rPr>
        <w:t>потребе........................................................................................................................50,00</w:t>
      </w:r>
      <w:r w:rsidRPr="00F04EF9">
        <w:rPr>
          <w:b/>
          <w:bCs/>
          <w:spacing w:val="99"/>
          <w:w w:val="110"/>
        </w:rPr>
        <w:t xml:space="preserve"> </w:t>
      </w:r>
      <w:r w:rsidRPr="00F04EF9">
        <w:rPr>
          <w:b/>
          <w:bCs/>
          <w:noProof/>
        </w:rPr>
        <w:t>КМ.</w:t>
      </w:r>
    </w:p>
    <w:p w14:paraId="2700B85E" w14:textId="77777777" w:rsidR="00F04EF9" w:rsidRPr="00F04EF9" w:rsidRDefault="00F04EF9" w:rsidP="00F04EF9">
      <w:pPr>
        <w:jc w:val="both"/>
        <w:rPr>
          <w:rFonts w:eastAsiaTheme="minorEastAsia"/>
          <w:b/>
          <w:bCs/>
        </w:rPr>
      </w:pPr>
      <w:r w:rsidRPr="00F04EF9">
        <w:rPr>
          <w:b/>
          <w:bCs/>
          <w:noProof/>
          <w:spacing w:val="-10"/>
        </w:rPr>
        <w:t>4.</w:t>
      </w:r>
      <w:r w:rsidRPr="00F04EF9">
        <w:rPr>
          <w:b/>
          <w:bCs/>
          <w:spacing w:val="-15"/>
          <w:w w:val="110"/>
        </w:rPr>
        <w:t xml:space="preserve"> </w:t>
      </w:r>
      <w:r w:rsidRPr="00F04EF9">
        <w:rPr>
          <w:b/>
          <w:bCs/>
          <w:noProof/>
        </w:rPr>
        <w:t>За</w:t>
      </w:r>
      <w:r w:rsidRPr="00F04EF9">
        <w:rPr>
          <w:b/>
          <w:bCs/>
          <w:spacing w:val="-5"/>
          <w:w w:val="110"/>
        </w:rPr>
        <w:t xml:space="preserve"> </w:t>
      </w:r>
      <w:r w:rsidRPr="00F04EF9">
        <w:rPr>
          <w:b/>
          <w:bCs/>
          <w:noProof/>
        </w:rPr>
        <w:t>издавање</w:t>
      </w:r>
      <w:r w:rsidRPr="00F04EF9">
        <w:rPr>
          <w:b/>
          <w:bCs/>
          <w:spacing w:val="-5"/>
          <w:w w:val="110"/>
        </w:rPr>
        <w:t xml:space="preserve"> </w:t>
      </w:r>
      <w:r w:rsidRPr="00F04EF9">
        <w:rPr>
          <w:b/>
          <w:bCs/>
          <w:noProof/>
        </w:rPr>
        <w:t>легитимације</w:t>
      </w:r>
      <w:r w:rsidRPr="00F04EF9">
        <w:rPr>
          <w:b/>
          <w:bCs/>
          <w:spacing w:val="4"/>
          <w:w w:val="110"/>
        </w:rPr>
        <w:t xml:space="preserve"> </w:t>
      </w:r>
      <w:r w:rsidRPr="00F04EF9">
        <w:rPr>
          <w:b/>
          <w:bCs/>
          <w:noProof/>
        </w:rPr>
        <w:t>за</w:t>
      </w:r>
      <w:r w:rsidRPr="00F04EF9">
        <w:rPr>
          <w:b/>
          <w:bCs/>
          <w:spacing w:val="-1"/>
          <w:w w:val="110"/>
        </w:rPr>
        <w:t xml:space="preserve"> </w:t>
      </w:r>
      <w:r w:rsidRPr="00F04EF9">
        <w:rPr>
          <w:b/>
          <w:bCs/>
          <w:noProof/>
        </w:rPr>
        <w:t>возаче</w:t>
      </w:r>
      <w:r w:rsidRPr="00F04EF9">
        <w:rPr>
          <w:b/>
          <w:bCs/>
          <w:spacing w:val="-1"/>
          <w:w w:val="110"/>
        </w:rPr>
        <w:t xml:space="preserve"> </w:t>
      </w:r>
      <w:r w:rsidRPr="00F04EF9">
        <w:rPr>
          <w:b/>
          <w:bCs/>
          <w:noProof/>
        </w:rPr>
        <w:t>моторних</w:t>
      </w:r>
      <w:r w:rsidRPr="00F04EF9">
        <w:rPr>
          <w:b/>
          <w:bCs/>
          <w:spacing w:val="-4"/>
          <w:w w:val="110"/>
        </w:rPr>
        <w:t xml:space="preserve"> </w:t>
      </w:r>
      <w:r w:rsidRPr="00F04EF9">
        <w:rPr>
          <w:b/>
          <w:bCs/>
          <w:noProof/>
        </w:rPr>
        <w:t>возила</w:t>
      </w:r>
      <w:r w:rsidRPr="00F04EF9">
        <w:rPr>
          <w:b/>
          <w:bCs/>
          <w:spacing w:val="-6"/>
          <w:w w:val="110"/>
        </w:rPr>
        <w:t xml:space="preserve"> </w:t>
      </w:r>
      <w:r w:rsidRPr="00F04EF9">
        <w:rPr>
          <w:b/>
          <w:bCs/>
          <w:noProof/>
        </w:rPr>
        <w:t>за</w:t>
      </w:r>
      <w:r w:rsidRPr="00F04EF9">
        <w:rPr>
          <w:b/>
          <w:bCs/>
          <w:spacing w:val="-1"/>
          <w:w w:val="110"/>
        </w:rPr>
        <w:t xml:space="preserve"> </w:t>
      </w:r>
      <w:r w:rsidRPr="00F04EF9">
        <w:rPr>
          <w:b/>
          <w:bCs/>
          <w:noProof/>
        </w:rPr>
        <w:t>превоз</w:t>
      </w:r>
      <w:r w:rsidRPr="00F04EF9">
        <w:rPr>
          <w:b/>
          <w:bCs/>
          <w:spacing w:val="2"/>
          <w:w w:val="110"/>
        </w:rPr>
        <w:t xml:space="preserve"> </w:t>
      </w:r>
      <w:r w:rsidRPr="00F04EF9">
        <w:rPr>
          <w:b/>
          <w:bCs/>
          <w:noProof/>
        </w:rPr>
        <w:t>ствари</w:t>
      </w:r>
      <w:r w:rsidRPr="00F04EF9">
        <w:rPr>
          <w:b/>
          <w:bCs/>
          <w:spacing w:val="-7"/>
          <w:w w:val="110"/>
        </w:rPr>
        <w:t xml:space="preserve"> </w:t>
      </w:r>
      <w:r w:rsidRPr="00F04EF9">
        <w:rPr>
          <w:b/>
          <w:bCs/>
          <w:noProof/>
        </w:rPr>
        <w:t>у</w:t>
      </w:r>
      <w:r w:rsidRPr="00F04EF9">
        <w:rPr>
          <w:b/>
          <w:bCs/>
          <w:spacing w:val="-6"/>
          <w:w w:val="110"/>
        </w:rPr>
        <w:t xml:space="preserve"> </w:t>
      </w:r>
      <w:r w:rsidRPr="00F04EF9">
        <w:rPr>
          <w:b/>
          <w:bCs/>
          <w:noProof/>
        </w:rPr>
        <w:t>унутрашњем</w:t>
      </w:r>
    </w:p>
    <w:p w14:paraId="61ADBBB3" w14:textId="77777777" w:rsidR="00F04EF9" w:rsidRPr="00F04EF9" w:rsidRDefault="00F04EF9" w:rsidP="00F04EF9">
      <w:pPr>
        <w:jc w:val="both"/>
        <w:rPr>
          <w:rFonts w:eastAsiaTheme="minorEastAsia"/>
          <w:b/>
          <w:bCs/>
        </w:rPr>
      </w:pPr>
      <w:r w:rsidRPr="00F04EF9">
        <w:rPr>
          <w:b/>
          <w:bCs/>
          <w:noProof/>
          <w:spacing w:val="-2"/>
        </w:rPr>
        <w:t>саобраћају</w:t>
      </w:r>
      <w:r w:rsidRPr="00F04EF9">
        <w:rPr>
          <w:b/>
          <w:bCs/>
          <w:spacing w:val="-18"/>
          <w:w w:val="110"/>
        </w:rPr>
        <w:t xml:space="preserve"> </w:t>
      </w:r>
      <w:r w:rsidRPr="00F04EF9">
        <w:rPr>
          <w:b/>
          <w:bCs/>
          <w:noProof/>
        </w:rPr>
        <w:t>и</w:t>
      </w:r>
      <w:r w:rsidRPr="00F04EF9">
        <w:rPr>
          <w:b/>
          <w:bCs/>
          <w:spacing w:val="-4"/>
          <w:w w:val="110"/>
        </w:rPr>
        <w:t xml:space="preserve"> </w:t>
      </w:r>
      <w:r w:rsidRPr="00F04EF9">
        <w:rPr>
          <w:b/>
          <w:bCs/>
          <w:noProof/>
        </w:rPr>
        <w:t>превоз</w:t>
      </w:r>
      <w:r w:rsidRPr="00F04EF9">
        <w:rPr>
          <w:b/>
          <w:bCs/>
          <w:spacing w:val="-5"/>
          <w:w w:val="110"/>
        </w:rPr>
        <w:t xml:space="preserve"> </w:t>
      </w:r>
      <w:r w:rsidRPr="00F04EF9">
        <w:rPr>
          <w:b/>
          <w:bCs/>
          <w:noProof/>
        </w:rPr>
        <w:t>лица</w:t>
      </w:r>
      <w:r w:rsidRPr="00F04EF9">
        <w:rPr>
          <w:b/>
          <w:bCs/>
          <w:w w:val="110"/>
        </w:rPr>
        <w:t xml:space="preserve"> </w:t>
      </w:r>
      <w:r w:rsidRPr="00F04EF9">
        <w:rPr>
          <w:b/>
          <w:bCs/>
          <w:noProof/>
        </w:rPr>
        <w:t>у</w:t>
      </w:r>
      <w:r w:rsidRPr="00F04EF9">
        <w:rPr>
          <w:b/>
          <w:bCs/>
          <w:spacing w:val="-13"/>
          <w:w w:val="110"/>
        </w:rPr>
        <w:t xml:space="preserve"> </w:t>
      </w:r>
      <w:r w:rsidRPr="00F04EF9">
        <w:rPr>
          <w:b/>
          <w:bCs/>
          <w:noProof/>
        </w:rPr>
        <w:t>регионалном</w:t>
      </w:r>
      <w:r w:rsidRPr="00F04EF9">
        <w:rPr>
          <w:b/>
          <w:bCs/>
          <w:spacing w:val="5"/>
          <w:w w:val="110"/>
        </w:rPr>
        <w:t xml:space="preserve"> </w:t>
      </w:r>
      <w:r w:rsidRPr="00F04EF9">
        <w:rPr>
          <w:b/>
          <w:bCs/>
          <w:noProof/>
        </w:rPr>
        <w:t>и</w:t>
      </w:r>
      <w:r w:rsidRPr="00F04EF9">
        <w:rPr>
          <w:b/>
          <w:bCs/>
          <w:spacing w:val="2"/>
          <w:w w:val="110"/>
        </w:rPr>
        <w:t xml:space="preserve"> </w:t>
      </w:r>
      <w:r w:rsidRPr="00F04EF9">
        <w:rPr>
          <w:b/>
          <w:bCs/>
          <w:noProof/>
        </w:rPr>
        <w:t>општинском</w:t>
      </w:r>
      <w:r w:rsidRPr="00F04EF9">
        <w:rPr>
          <w:b/>
          <w:bCs/>
          <w:w w:val="110"/>
        </w:rPr>
        <w:t xml:space="preserve"> </w:t>
      </w:r>
      <w:r w:rsidRPr="00F04EF9">
        <w:rPr>
          <w:b/>
          <w:bCs/>
          <w:noProof/>
        </w:rPr>
        <w:t>саобраћају....................50,00</w:t>
      </w:r>
      <w:r w:rsidRPr="00F04EF9">
        <w:rPr>
          <w:b/>
          <w:bCs/>
          <w:spacing w:val="-7"/>
          <w:w w:val="110"/>
        </w:rPr>
        <w:t xml:space="preserve"> </w:t>
      </w:r>
      <w:r w:rsidRPr="00F04EF9">
        <w:rPr>
          <w:b/>
          <w:bCs/>
          <w:noProof/>
        </w:rPr>
        <w:t>КМ.</w:t>
      </w:r>
    </w:p>
    <w:p w14:paraId="61069BCA" w14:textId="77777777" w:rsidR="00F04EF9" w:rsidRPr="00F04EF9" w:rsidRDefault="00F04EF9" w:rsidP="00F04EF9">
      <w:pPr>
        <w:jc w:val="both"/>
        <w:rPr>
          <w:rFonts w:eastAsiaTheme="minorEastAsia"/>
          <w:b/>
          <w:bCs/>
        </w:rPr>
      </w:pPr>
      <w:r w:rsidRPr="00F04EF9">
        <w:rPr>
          <w:b/>
          <w:bCs/>
          <w:noProof/>
          <w:w w:val="89"/>
        </w:rPr>
        <w:t>5.</w:t>
      </w:r>
      <w:r w:rsidRPr="00F04EF9">
        <w:rPr>
          <w:b/>
          <w:bCs/>
          <w:spacing w:val="-23"/>
          <w:w w:val="110"/>
        </w:rPr>
        <w:t xml:space="preserve"> </w:t>
      </w:r>
      <w:r w:rsidRPr="00F04EF9">
        <w:rPr>
          <w:b/>
          <w:bCs/>
          <w:noProof/>
        </w:rPr>
        <w:t>За</w:t>
      </w:r>
      <w:r w:rsidRPr="00F04EF9">
        <w:rPr>
          <w:b/>
          <w:bCs/>
          <w:spacing w:val="-11"/>
          <w:w w:val="110"/>
        </w:rPr>
        <w:t xml:space="preserve"> </w:t>
      </w:r>
      <w:r w:rsidRPr="00F04EF9">
        <w:rPr>
          <w:b/>
          <w:bCs/>
          <w:noProof/>
        </w:rPr>
        <w:t>регистрацију</w:t>
      </w:r>
      <w:r w:rsidRPr="00F04EF9">
        <w:rPr>
          <w:b/>
          <w:bCs/>
          <w:spacing w:val="4"/>
          <w:w w:val="110"/>
        </w:rPr>
        <w:t xml:space="preserve"> </w:t>
      </w:r>
      <w:r w:rsidRPr="00F04EF9">
        <w:rPr>
          <w:b/>
          <w:bCs/>
          <w:noProof/>
        </w:rPr>
        <w:t>чамца...........................................................................................50,00</w:t>
      </w:r>
      <w:r w:rsidRPr="00F04EF9">
        <w:rPr>
          <w:b/>
          <w:bCs/>
          <w:spacing w:val="1"/>
          <w:w w:val="110"/>
        </w:rPr>
        <w:t xml:space="preserve"> </w:t>
      </w:r>
      <w:r w:rsidRPr="00F04EF9">
        <w:rPr>
          <w:b/>
          <w:bCs/>
          <w:noProof/>
        </w:rPr>
        <w:t>КМ.</w:t>
      </w:r>
    </w:p>
    <w:p w14:paraId="55938573" w14:textId="77777777" w:rsidR="00F04EF9" w:rsidRPr="00F04EF9" w:rsidRDefault="00F04EF9" w:rsidP="00F04EF9">
      <w:pPr>
        <w:jc w:val="both"/>
        <w:rPr>
          <w:b/>
          <w:bCs/>
          <w:noProof/>
          <w:lang w:val="sr-Cyrl-BA"/>
        </w:rPr>
      </w:pPr>
      <w:r w:rsidRPr="00F04EF9">
        <w:rPr>
          <w:b/>
          <w:bCs/>
          <w:noProof/>
          <w:w w:val="89"/>
        </w:rPr>
        <w:t>6.</w:t>
      </w:r>
      <w:r w:rsidRPr="00F04EF9">
        <w:rPr>
          <w:b/>
          <w:bCs/>
          <w:spacing w:val="-21"/>
          <w:w w:val="110"/>
        </w:rPr>
        <w:t xml:space="preserve"> </w:t>
      </w:r>
      <w:r w:rsidRPr="00F04EF9">
        <w:rPr>
          <w:b/>
          <w:bCs/>
          <w:noProof/>
        </w:rPr>
        <w:t>За</w:t>
      </w:r>
      <w:r w:rsidRPr="00F04EF9">
        <w:rPr>
          <w:b/>
          <w:bCs/>
          <w:spacing w:val="-6"/>
          <w:w w:val="110"/>
        </w:rPr>
        <w:t xml:space="preserve"> </w:t>
      </w:r>
      <w:r w:rsidRPr="00F04EF9">
        <w:rPr>
          <w:b/>
          <w:bCs/>
          <w:noProof/>
        </w:rPr>
        <w:t>продужење</w:t>
      </w:r>
      <w:r w:rsidRPr="00F04EF9">
        <w:rPr>
          <w:b/>
          <w:bCs/>
          <w:spacing w:val="-9"/>
          <w:w w:val="110"/>
        </w:rPr>
        <w:t xml:space="preserve"> </w:t>
      </w:r>
      <w:r w:rsidRPr="00F04EF9">
        <w:rPr>
          <w:b/>
          <w:bCs/>
          <w:noProof/>
        </w:rPr>
        <w:t>регистрације</w:t>
      </w:r>
      <w:r w:rsidRPr="00F04EF9">
        <w:rPr>
          <w:b/>
          <w:bCs/>
          <w:spacing w:val="10"/>
          <w:w w:val="110"/>
        </w:rPr>
        <w:t xml:space="preserve"> </w:t>
      </w:r>
      <w:r w:rsidRPr="00F04EF9">
        <w:rPr>
          <w:b/>
          <w:bCs/>
          <w:noProof/>
        </w:rPr>
        <w:t>чамца...................................................................30,00</w:t>
      </w:r>
      <w:r w:rsidRPr="00F04EF9">
        <w:rPr>
          <w:b/>
          <w:bCs/>
          <w:w w:val="110"/>
        </w:rPr>
        <w:t xml:space="preserve"> </w:t>
      </w:r>
      <w:r w:rsidRPr="00F04EF9">
        <w:rPr>
          <w:b/>
          <w:bCs/>
          <w:noProof/>
        </w:rPr>
        <w:t>КМ.</w:t>
      </w:r>
    </w:p>
    <w:p w14:paraId="17736A4A" w14:textId="77777777" w:rsidR="00F04EF9" w:rsidRPr="00F04EF9" w:rsidRDefault="00F04EF9" w:rsidP="00F04EF9">
      <w:pPr>
        <w:widowControl w:val="0"/>
        <w:kinsoku w:val="0"/>
        <w:autoSpaceDE w:val="0"/>
        <w:autoSpaceDN w:val="0"/>
        <w:adjustRightInd w:val="0"/>
        <w:spacing w:before="336" w:line="125" w:lineRule="auto"/>
        <w:jc w:val="both"/>
        <w:rPr>
          <w:rFonts w:eastAsiaTheme="minorEastAsia"/>
          <w:b/>
          <w:bCs/>
        </w:rPr>
      </w:pPr>
      <w:r w:rsidRPr="00F04EF9">
        <w:rPr>
          <w:b/>
          <w:bCs/>
          <w:noProof/>
          <w:color w:val="000000"/>
          <w:spacing w:val="-7"/>
        </w:rPr>
        <w:t>III</w:t>
      </w:r>
      <w:r w:rsidRPr="00F04EF9">
        <w:rPr>
          <w:b/>
          <w:bCs/>
          <w:spacing w:val="-22"/>
          <w:w w:val="110"/>
        </w:rPr>
        <w:t xml:space="preserve"> </w:t>
      </w:r>
      <w:r w:rsidRPr="00F04EF9">
        <w:rPr>
          <w:rFonts w:eastAsia="Arial Unicode MS"/>
          <w:b/>
          <w:bCs/>
          <w:noProof/>
          <w:color w:val="000000"/>
        </w:rPr>
        <w:t>–</w:t>
      </w:r>
      <w:r w:rsidRPr="00F04EF9">
        <w:rPr>
          <w:rFonts w:eastAsia="Arial Unicode MS"/>
          <w:b/>
          <w:bCs/>
          <w:spacing w:val="-9"/>
          <w:w w:val="110"/>
        </w:rPr>
        <w:t xml:space="preserve"> </w:t>
      </w:r>
      <w:r w:rsidRPr="00F04EF9">
        <w:rPr>
          <w:b/>
          <w:bCs/>
          <w:noProof/>
          <w:color w:val="000000"/>
        </w:rPr>
        <w:t>УВЈЕРЕЊА</w:t>
      </w:r>
    </w:p>
    <w:p w14:paraId="41C166BC" w14:textId="77777777" w:rsidR="00F04EF9" w:rsidRPr="00F04EF9" w:rsidRDefault="00F04EF9" w:rsidP="00F04EF9">
      <w:pPr>
        <w:widowControl w:val="0"/>
        <w:kinsoku w:val="0"/>
        <w:autoSpaceDE w:val="0"/>
        <w:autoSpaceDN w:val="0"/>
        <w:adjustRightInd w:val="0"/>
        <w:spacing w:before="335" w:line="190" w:lineRule="auto"/>
        <w:jc w:val="both"/>
        <w:rPr>
          <w:b/>
          <w:bCs/>
          <w:noProof/>
          <w:color w:val="000000"/>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7"/>
          <w:w w:val="110"/>
        </w:rPr>
        <w:t xml:space="preserve"> </w:t>
      </w:r>
      <w:r w:rsidRPr="00F04EF9">
        <w:rPr>
          <w:b/>
          <w:bCs/>
          <w:noProof/>
          <w:color w:val="000000"/>
        </w:rPr>
        <w:t>7.</w:t>
      </w:r>
    </w:p>
    <w:p w14:paraId="338F0992" w14:textId="77777777" w:rsidR="00F04EF9" w:rsidRPr="00F04EF9" w:rsidRDefault="00F04EF9" w:rsidP="00F04EF9">
      <w:pPr>
        <w:widowControl w:val="0"/>
        <w:kinsoku w:val="0"/>
        <w:autoSpaceDE w:val="0"/>
        <w:autoSpaceDN w:val="0"/>
        <w:adjustRightInd w:val="0"/>
        <w:spacing w:before="335" w:line="190" w:lineRule="auto"/>
        <w:jc w:val="both"/>
        <w:rPr>
          <w:rFonts w:eastAsiaTheme="minorEastAsia"/>
          <w:b/>
          <w:bCs/>
          <w:lang w:val="sr-Cyrl-BA"/>
        </w:rPr>
      </w:pPr>
    </w:p>
    <w:p w14:paraId="116F06A0"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10"/>
        </w:rPr>
        <w:t>За</w:t>
      </w:r>
      <w:r w:rsidRPr="00F04EF9">
        <w:rPr>
          <w:b/>
          <w:bCs/>
          <w:spacing w:val="-17"/>
          <w:w w:val="110"/>
        </w:rPr>
        <w:t xml:space="preserve"> </w:t>
      </w:r>
      <w:r w:rsidRPr="00F04EF9">
        <w:rPr>
          <w:b/>
          <w:bCs/>
          <w:noProof/>
          <w:color w:val="000000"/>
        </w:rPr>
        <w:t>увјерење</w:t>
      </w:r>
      <w:r w:rsidRPr="00F04EF9">
        <w:rPr>
          <w:b/>
          <w:bCs/>
          <w:w w:val="110"/>
        </w:rPr>
        <w:t xml:space="preserve"> </w:t>
      </w:r>
      <w:r w:rsidRPr="00F04EF9">
        <w:rPr>
          <w:b/>
          <w:bCs/>
          <w:noProof/>
          <w:color w:val="000000"/>
        </w:rPr>
        <w:t>којим</w:t>
      </w:r>
      <w:r w:rsidRPr="00F04EF9">
        <w:rPr>
          <w:b/>
          <w:bCs/>
          <w:spacing w:val="-3"/>
          <w:w w:val="110"/>
        </w:rPr>
        <w:t xml:space="preserve"> </w:t>
      </w:r>
      <w:r w:rsidRPr="00F04EF9">
        <w:rPr>
          <w:b/>
          <w:bCs/>
          <w:noProof/>
          <w:color w:val="000000"/>
        </w:rPr>
        <w:t>се</w:t>
      </w:r>
      <w:r w:rsidRPr="00F04EF9">
        <w:rPr>
          <w:b/>
          <w:bCs/>
          <w:spacing w:val="-5"/>
          <w:w w:val="110"/>
        </w:rPr>
        <w:t xml:space="preserve"> </w:t>
      </w:r>
      <w:r w:rsidRPr="00F04EF9">
        <w:rPr>
          <w:b/>
          <w:bCs/>
          <w:noProof/>
          <w:color w:val="000000"/>
        </w:rPr>
        <w:t>стиче</w:t>
      </w:r>
      <w:r w:rsidRPr="00F04EF9">
        <w:rPr>
          <w:b/>
          <w:bCs/>
          <w:spacing w:val="-3"/>
          <w:w w:val="110"/>
        </w:rPr>
        <w:t xml:space="preserve"> </w:t>
      </w:r>
      <w:r w:rsidRPr="00F04EF9">
        <w:rPr>
          <w:b/>
          <w:bCs/>
          <w:noProof/>
          <w:color w:val="000000"/>
        </w:rPr>
        <w:t>право</w:t>
      </w:r>
      <w:r w:rsidRPr="00F04EF9">
        <w:rPr>
          <w:b/>
          <w:bCs/>
          <w:spacing w:val="-2"/>
          <w:w w:val="110"/>
        </w:rPr>
        <w:t xml:space="preserve"> </w:t>
      </w:r>
      <w:r w:rsidRPr="00F04EF9">
        <w:rPr>
          <w:b/>
          <w:bCs/>
          <w:noProof/>
          <w:color w:val="000000"/>
        </w:rPr>
        <w:t>на</w:t>
      </w:r>
      <w:r w:rsidRPr="00F04EF9">
        <w:rPr>
          <w:b/>
          <w:bCs/>
          <w:spacing w:val="-6"/>
          <w:w w:val="110"/>
        </w:rPr>
        <w:t xml:space="preserve"> </w:t>
      </w:r>
      <w:r w:rsidRPr="00F04EF9">
        <w:rPr>
          <w:b/>
          <w:bCs/>
          <w:noProof/>
          <w:color w:val="000000"/>
        </w:rPr>
        <w:t>увоз</w:t>
      </w:r>
      <w:r w:rsidRPr="00F04EF9">
        <w:rPr>
          <w:b/>
          <w:bCs/>
          <w:spacing w:val="1"/>
          <w:w w:val="110"/>
        </w:rPr>
        <w:t xml:space="preserve"> </w:t>
      </w:r>
      <w:r w:rsidRPr="00F04EF9">
        <w:rPr>
          <w:b/>
          <w:bCs/>
          <w:noProof/>
          <w:color w:val="000000"/>
        </w:rPr>
        <w:t>опреме..................................................30,00</w:t>
      </w:r>
      <w:r w:rsidRPr="00F04EF9">
        <w:rPr>
          <w:b/>
          <w:bCs/>
          <w:spacing w:val="-4"/>
          <w:w w:val="110"/>
        </w:rPr>
        <w:t xml:space="preserve"> </w:t>
      </w:r>
      <w:r w:rsidRPr="00F04EF9">
        <w:rPr>
          <w:b/>
          <w:bCs/>
          <w:noProof/>
          <w:color w:val="000000"/>
        </w:rPr>
        <w:t>КМ.</w:t>
      </w:r>
    </w:p>
    <w:p w14:paraId="6B5DE0C5" w14:textId="77777777" w:rsidR="00F04EF9" w:rsidRPr="00F04EF9" w:rsidRDefault="00F04EF9" w:rsidP="00F04EF9">
      <w:pPr>
        <w:widowControl w:val="0"/>
        <w:kinsoku w:val="0"/>
        <w:autoSpaceDE w:val="0"/>
        <w:autoSpaceDN w:val="0"/>
        <w:adjustRightInd w:val="0"/>
        <w:spacing w:before="334" w:line="214" w:lineRule="auto"/>
        <w:ind w:right="1369"/>
        <w:jc w:val="both"/>
        <w:rPr>
          <w:b/>
          <w:bCs/>
          <w:noProof/>
          <w:color w:val="000000"/>
          <w:w w:val="104"/>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1"/>
          <w:w w:val="110"/>
        </w:rPr>
        <w:t xml:space="preserve"> </w:t>
      </w:r>
      <w:r w:rsidRPr="00F04EF9">
        <w:rPr>
          <w:b/>
          <w:bCs/>
          <w:noProof/>
          <w:color w:val="000000"/>
          <w:w w:val="104"/>
        </w:rPr>
        <w:t>8.</w:t>
      </w:r>
    </w:p>
    <w:p w14:paraId="0B84CBB2" w14:textId="77777777" w:rsidR="00F04EF9" w:rsidRPr="00F04EF9" w:rsidRDefault="00F04EF9" w:rsidP="00F04EF9">
      <w:pPr>
        <w:widowControl w:val="0"/>
        <w:kinsoku w:val="0"/>
        <w:autoSpaceDE w:val="0"/>
        <w:autoSpaceDN w:val="0"/>
        <w:adjustRightInd w:val="0"/>
        <w:spacing w:before="334" w:line="214" w:lineRule="auto"/>
        <w:ind w:right="1369"/>
        <w:jc w:val="both"/>
        <w:rPr>
          <w:rFonts w:eastAsiaTheme="minorEastAsia"/>
          <w:b/>
          <w:bCs/>
        </w:rPr>
      </w:pPr>
      <w:r w:rsidRPr="00F04EF9">
        <w:rPr>
          <w:b/>
          <w:bCs/>
          <w:noProof/>
          <w:color w:val="000000"/>
          <w:spacing w:val="-10"/>
        </w:rPr>
        <w:t>За</w:t>
      </w:r>
      <w:r w:rsidRPr="00F04EF9">
        <w:rPr>
          <w:b/>
          <w:bCs/>
          <w:spacing w:val="-15"/>
          <w:w w:val="110"/>
        </w:rPr>
        <w:t xml:space="preserve"> </w:t>
      </w:r>
      <w:r w:rsidRPr="00F04EF9">
        <w:rPr>
          <w:b/>
          <w:bCs/>
          <w:noProof/>
          <w:color w:val="000000"/>
        </w:rPr>
        <w:t>изводе</w:t>
      </w:r>
      <w:r w:rsidRPr="00F04EF9">
        <w:rPr>
          <w:b/>
          <w:bCs/>
          <w:spacing w:val="-3"/>
          <w:w w:val="110"/>
        </w:rPr>
        <w:t xml:space="preserve"> </w:t>
      </w:r>
      <w:r w:rsidRPr="00F04EF9">
        <w:rPr>
          <w:b/>
          <w:bCs/>
          <w:noProof/>
          <w:color w:val="000000"/>
        </w:rPr>
        <w:t>из</w:t>
      </w:r>
      <w:r w:rsidRPr="00F04EF9">
        <w:rPr>
          <w:b/>
          <w:bCs/>
          <w:spacing w:val="-2"/>
          <w:w w:val="110"/>
        </w:rPr>
        <w:t xml:space="preserve"> </w:t>
      </w:r>
      <w:r w:rsidRPr="00F04EF9">
        <w:rPr>
          <w:b/>
          <w:bCs/>
          <w:noProof/>
          <w:color w:val="000000"/>
        </w:rPr>
        <w:t>матичних</w:t>
      </w:r>
      <w:r w:rsidRPr="00F04EF9">
        <w:rPr>
          <w:b/>
          <w:bCs/>
          <w:spacing w:val="-6"/>
          <w:w w:val="110"/>
        </w:rPr>
        <w:t xml:space="preserve"> </w:t>
      </w:r>
      <w:r w:rsidRPr="00F04EF9">
        <w:rPr>
          <w:b/>
          <w:bCs/>
          <w:noProof/>
          <w:color w:val="000000"/>
        </w:rPr>
        <w:t>књига</w:t>
      </w:r>
      <w:r w:rsidRPr="00F04EF9">
        <w:rPr>
          <w:b/>
          <w:bCs/>
          <w:spacing w:val="1"/>
          <w:w w:val="110"/>
        </w:rPr>
        <w:t xml:space="preserve"> </w:t>
      </w:r>
      <w:r w:rsidRPr="00F04EF9">
        <w:rPr>
          <w:b/>
          <w:bCs/>
          <w:noProof/>
          <w:color w:val="000000"/>
        </w:rPr>
        <w:t>и</w:t>
      </w:r>
      <w:r w:rsidRPr="00F04EF9">
        <w:rPr>
          <w:b/>
          <w:bCs/>
          <w:spacing w:val="-6"/>
          <w:w w:val="110"/>
        </w:rPr>
        <w:t xml:space="preserve"> </w:t>
      </w:r>
      <w:r w:rsidRPr="00F04EF9">
        <w:rPr>
          <w:b/>
          <w:bCs/>
          <w:noProof/>
          <w:color w:val="000000"/>
        </w:rPr>
        <w:t>увјерења</w:t>
      </w:r>
      <w:r w:rsidRPr="00F04EF9">
        <w:rPr>
          <w:b/>
          <w:bCs/>
          <w:spacing w:val="-2"/>
          <w:w w:val="110"/>
        </w:rPr>
        <w:t xml:space="preserve"> </w:t>
      </w:r>
      <w:r w:rsidRPr="00F04EF9">
        <w:rPr>
          <w:b/>
          <w:bCs/>
          <w:noProof/>
          <w:color w:val="000000"/>
        </w:rPr>
        <w:t>која</w:t>
      </w:r>
      <w:r w:rsidRPr="00F04EF9">
        <w:rPr>
          <w:b/>
          <w:bCs/>
          <w:spacing w:val="-1"/>
          <w:w w:val="110"/>
        </w:rPr>
        <w:t xml:space="preserve"> </w:t>
      </w:r>
      <w:r w:rsidRPr="00F04EF9">
        <w:rPr>
          <w:b/>
          <w:bCs/>
          <w:noProof/>
          <w:color w:val="000000"/>
        </w:rPr>
        <w:t>се</w:t>
      </w:r>
      <w:r w:rsidRPr="00F04EF9">
        <w:rPr>
          <w:b/>
          <w:bCs/>
          <w:spacing w:val="-6"/>
          <w:w w:val="110"/>
        </w:rPr>
        <w:t xml:space="preserve"> </w:t>
      </w:r>
      <w:r w:rsidRPr="00F04EF9">
        <w:rPr>
          <w:b/>
          <w:bCs/>
          <w:noProof/>
          <w:color w:val="000000"/>
        </w:rPr>
        <w:t>издају</w:t>
      </w:r>
      <w:r w:rsidRPr="00F04EF9">
        <w:rPr>
          <w:b/>
          <w:bCs/>
          <w:spacing w:val="-8"/>
          <w:w w:val="110"/>
        </w:rPr>
        <w:t xml:space="preserve"> </w:t>
      </w:r>
      <w:r w:rsidRPr="00F04EF9">
        <w:rPr>
          <w:b/>
          <w:bCs/>
          <w:noProof/>
          <w:color w:val="000000"/>
        </w:rPr>
        <w:t>на</w:t>
      </w:r>
      <w:r w:rsidRPr="00F04EF9">
        <w:rPr>
          <w:b/>
          <w:bCs/>
          <w:spacing w:val="-1"/>
          <w:w w:val="110"/>
        </w:rPr>
        <w:t xml:space="preserve"> </w:t>
      </w:r>
      <w:r w:rsidRPr="00F04EF9">
        <w:rPr>
          <w:b/>
          <w:bCs/>
          <w:noProof/>
          <w:color w:val="000000"/>
        </w:rPr>
        <w:t>основу</w:t>
      </w:r>
      <w:r w:rsidRPr="00F04EF9">
        <w:rPr>
          <w:b/>
          <w:bCs/>
          <w:spacing w:val="-4"/>
          <w:w w:val="110"/>
        </w:rPr>
        <w:t xml:space="preserve"> </w:t>
      </w:r>
      <w:r w:rsidRPr="00F04EF9">
        <w:rPr>
          <w:b/>
          <w:bCs/>
          <w:noProof/>
          <w:color w:val="000000"/>
        </w:rPr>
        <w:t>матичних</w:t>
      </w:r>
    </w:p>
    <w:p w14:paraId="00873553" w14:textId="77777777" w:rsidR="00F04EF9" w:rsidRPr="00F04EF9" w:rsidRDefault="00F04EF9" w:rsidP="00F04EF9">
      <w:pPr>
        <w:widowControl w:val="0"/>
        <w:kinsoku w:val="0"/>
        <w:autoSpaceDE w:val="0"/>
        <w:autoSpaceDN w:val="0"/>
        <w:adjustRightInd w:val="0"/>
        <w:spacing w:before="61" w:line="190" w:lineRule="auto"/>
        <w:jc w:val="both"/>
        <w:rPr>
          <w:b/>
          <w:bCs/>
          <w:noProof/>
          <w:color w:val="000000"/>
          <w:lang w:val="sr-Cyrl-BA"/>
        </w:rPr>
      </w:pPr>
      <w:r w:rsidRPr="00F04EF9">
        <w:rPr>
          <w:b/>
          <w:bCs/>
          <w:noProof/>
          <w:color w:val="000000"/>
        </w:rPr>
        <w:t>књига....................</w:t>
      </w:r>
      <w:r w:rsidRPr="00F04EF9">
        <w:rPr>
          <w:b/>
          <w:bCs/>
          <w:noProof/>
          <w:color w:val="000000"/>
          <w:lang w:val="sr-Cyrl-BA"/>
        </w:rPr>
        <w:t>извод на нашем језику 3,00КМ......................инострани извод 10,00КМ</w:t>
      </w:r>
      <w:r w:rsidRPr="00F04EF9">
        <w:rPr>
          <w:b/>
          <w:bCs/>
          <w:noProof/>
          <w:color w:val="000000"/>
        </w:rPr>
        <w:t>.</w:t>
      </w:r>
    </w:p>
    <w:p w14:paraId="5E155378" w14:textId="77777777" w:rsidR="00F04EF9" w:rsidRPr="00F04EF9" w:rsidRDefault="00F04EF9" w:rsidP="00F04EF9">
      <w:pPr>
        <w:widowControl w:val="0"/>
        <w:kinsoku w:val="0"/>
        <w:autoSpaceDE w:val="0"/>
        <w:autoSpaceDN w:val="0"/>
        <w:adjustRightInd w:val="0"/>
        <w:spacing w:before="61" w:line="190" w:lineRule="auto"/>
        <w:jc w:val="both"/>
        <w:rPr>
          <w:rFonts w:eastAsiaTheme="minorEastAsia"/>
          <w:b/>
          <w:bCs/>
          <w:lang w:val="sr-Cyrl-BA"/>
        </w:rPr>
      </w:pPr>
    </w:p>
    <w:p w14:paraId="733003C6" w14:textId="77777777" w:rsidR="00F04EF9" w:rsidRPr="00F04EF9" w:rsidRDefault="00F04EF9" w:rsidP="00F04EF9">
      <w:pPr>
        <w:widowControl w:val="0"/>
        <w:kinsoku w:val="0"/>
        <w:autoSpaceDE w:val="0"/>
        <w:autoSpaceDN w:val="0"/>
        <w:adjustRightInd w:val="0"/>
        <w:spacing w:before="58" w:line="214" w:lineRule="auto"/>
        <w:ind w:right="25"/>
        <w:jc w:val="both"/>
        <w:rPr>
          <w:rFonts w:eastAsiaTheme="minorEastAsia"/>
          <w:b/>
          <w:bCs/>
        </w:rPr>
      </w:pPr>
      <w:r w:rsidRPr="00F04EF9">
        <w:rPr>
          <w:b/>
          <w:bCs/>
          <w:noProof/>
          <w:color w:val="000000"/>
          <w:spacing w:val="-2"/>
        </w:rPr>
        <w:t>НАПОМЕНА:</w:t>
      </w:r>
      <w:r w:rsidRPr="00F04EF9">
        <w:rPr>
          <w:b/>
          <w:bCs/>
          <w:spacing w:val="-13"/>
          <w:w w:val="110"/>
        </w:rPr>
        <w:t xml:space="preserve"> </w:t>
      </w:r>
      <w:r w:rsidRPr="00F04EF9">
        <w:rPr>
          <w:b/>
          <w:bCs/>
          <w:noProof/>
          <w:color w:val="000000"/>
        </w:rPr>
        <w:t>Такса</w:t>
      </w:r>
      <w:r w:rsidRPr="00F04EF9">
        <w:rPr>
          <w:b/>
          <w:bCs/>
          <w:spacing w:val="-3"/>
          <w:w w:val="110"/>
        </w:rPr>
        <w:t xml:space="preserve"> </w:t>
      </w:r>
      <w:r w:rsidRPr="00F04EF9">
        <w:rPr>
          <w:b/>
          <w:bCs/>
          <w:noProof/>
          <w:color w:val="000000"/>
        </w:rPr>
        <w:t>на</w:t>
      </w:r>
      <w:r w:rsidRPr="00F04EF9">
        <w:rPr>
          <w:b/>
          <w:bCs/>
          <w:spacing w:val="-4"/>
          <w:w w:val="110"/>
        </w:rPr>
        <w:t xml:space="preserve"> </w:t>
      </w:r>
      <w:r w:rsidRPr="00F04EF9">
        <w:rPr>
          <w:b/>
          <w:bCs/>
          <w:noProof/>
          <w:color w:val="000000"/>
        </w:rPr>
        <w:t>захтјеве</w:t>
      </w:r>
      <w:r w:rsidRPr="00F04EF9">
        <w:rPr>
          <w:b/>
          <w:bCs/>
          <w:spacing w:val="-2"/>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издавање</w:t>
      </w:r>
      <w:r w:rsidRPr="00F04EF9">
        <w:rPr>
          <w:b/>
          <w:bCs/>
          <w:spacing w:val="-1"/>
          <w:w w:val="110"/>
        </w:rPr>
        <w:t xml:space="preserve"> </w:t>
      </w:r>
      <w:r w:rsidRPr="00F04EF9">
        <w:rPr>
          <w:b/>
          <w:bCs/>
          <w:noProof/>
          <w:color w:val="000000"/>
        </w:rPr>
        <w:t>извода</w:t>
      </w:r>
      <w:r w:rsidRPr="00F04EF9">
        <w:rPr>
          <w:b/>
          <w:bCs/>
          <w:spacing w:val="-3"/>
          <w:w w:val="110"/>
        </w:rPr>
        <w:t xml:space="preserve"> </w:t>
      </w:r>
      <w:r w:rsidRPr="00F04EF9">
        <w:rPr>
          <w:b/>
          <w:bCs/>
          <w:noProof/>
          <w:color w:val="000000"/>
        </w:rPr>
        <w:t>и</w:t>
      </w:r>
      <w:r w:rsidRPr="00F04EF9">
        <w:rPr>
          <w:b/>
          <w:bCs/>
          <w:spacing w:val="-5"/>
          <w:w w:val="110"/>
        </w:rPr>
        <w:t xml:space="preserve"> </w:t>
      </w:r>
      <w:r w:rsidRPr="00F04EF9">
        <w:rPr>
          <w:b/>
          <w:bCs/>
          <w:noProof/>
          <w:color w:val="000000"/>
        </w:rPr>
        <w:t>увјерења</w:t>
      </w:r>
      <w:r w:rsidRPr="00F04EF9">
        <w:rPr>
          <w:b/>
          <w:bCs/>
          <w:spacing w:val="-1"/>
          <w:w w:val="110"/>
        </w:rPr>
        <w:t xml:space="preserve"> </w:t>
      </w:r>
      <w:r w:rsidRPr="00F04EF9">
        <w:rPr>
          <w:b/>
          <w:bCs/>
          <w:noProof/>
          <w:color w:val="000000"/>
        </w:rPr>
        <w:t>из</w:t>
      </w:r>
      <w:r w:rsidRPr="00F04EF9">
        <w:rPr>
          <w:b/>
          <w:bCs/>
          <w:spacing w:val="-2"/>
          <w:w w:val="110"/>
        </w:rPr>
        <w:t xml:space="preserve"> </w:t>
      </w:r>
      <w:r w:rsidRPr="00F04EF9">
        <w:rPr>
          <w:b/>
          <w:bCs/>
          <w:noProof/>
          <w:color w:val="000000"/>
        </w:rPr>
        <w:t>матичних</w:t>
      </w:r>
      <w:r w:rsidRPr="00F04EF9">
        <w:rPr>
          <w:b/>
          <w:bCs/>
          <w:spacing w:val="-4"/>
          <w:w w:val="110"/>
        </w:rPr>
        <w:t xml:space="preserve"> </w:t>
      </w:r>
      <w:r w:rsidRPr="00F04EF9">
        <w:rPr>
          <w:b/>
          <w:bCs/>
          <w:noProof/>
          <w:color w:val="000000"/>
        </w:rPr>
        <w:t>књига</w:t>
      </w:r>
      <w:r w:rsidRPr="00F04EF9">
        <w:rPr>
          <w:b/>
          <w:bCs/>
          <w:spacing w:val="1"/>
          <w:w w:val="110"/>
        </w:rPr>
        <w:t xml:space="preserve"> </w:t>
      </w:r>
      <w:r w:rsidRPr="00F04EF9">
        <w:rPr>
          <w:b/>
          <w:bCs/>
          <w:noProof/>
          <w:color w:val="000000"/>
        </w:rPr>
        <w:t>се</w:t>
      </w:r>
      <w:r w:rsidRPr="00F04EF9">
        <w:rPr>
          <w:b/>
          <w:bCs/>
          <w:spacing w:val="-7"/>
          <w:w w:val="110"/>
        </w:rPr>
        <w:t xml:space="preserve"> </w:t>
      </w:r>
      <w:r w:rsidRPr="00F04EF9">
        <w:rPr>
          <w:b/>
          <w:bCs/>
          <w:noProof/>
          <w:color w:val="000000"/>
        </w:rPr>
        <w:t>не</w:t>
      </w:r>
      <w:r w:rsidRPr="00F04EF9">
        <w:rPr>
          <w:b/>
          <w:bCs/>
          <w:spacing w:val="80"/>
        </w:rPr>
        <w:t xml:space="preserve"> </w:t>
      </w:r>
      <w:r w:rsidRPr="00F04EF9">
        <w:rPr>
          <w:b/>
          <w:bCs/>
          <w:noProof/>
          <w:color w:val="000000"/>
          <w:spacing w:val="-2"/>
        </w:rPr>
        <w:t>наплаћује.</w:t>
      </w:r>
    </w:p>
    <w:p w14:paraId="140DBECA" w14:textId="77777777" w:rsidR="00F04EF9" w:rsidRPr="00F04EF9" w:rsidRDefault="00F04EF9" w:rsidP="00F04EF9">
      <w:pPr>
        <w:widowControl w:val="0"/>
        <w:kinsoku w:val="0"/>
        <w:autoSpaceDE w:val="0"/>
        <w:autoSpaceDN w:val="0"/>
        <w:adjustRightInd w:val="0"/>
        <w:spacing w:before="337" w:line="190" w:lineRule="auto"/>
        <w:jc w:val="both"/>
        <w:rPr>
          <w:b/>
          <w:bCs/>
          <w:noProof/>
          <w:color w:val="000000"/>
          <w:w w:val="106"/>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6"/>
          <w:w w:val="110"/>
        </w:rPr>
        <w:t xml:space="preserve"> </w:t>
      </w:r>
      <w:r w:rsidRPr="00F04EF9">
        <w:rPr>
          <w:b/>
          <w:bCs/>
          <w:noProof/>
          <w:color w:val="000000"/>
          <w:w w:val="106"/>
        </w:rPr>
        <w:t>9.</w:t>
      </w:r>
    </w:p>
    <w:p w14:paraId="6E5D0899"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10"/>
        </w:rPr>
        <w:t>За</w:t>
      </w:r>
      <w:r w:rsidRPr="00F04EF9">
        <w:rPr>
          <w:b/>
          <w:bCs/>
          <w:spacing w:val="-17"/>
          <w:w w:val="110"/>
        </w:rPr>
        <w:t xml:space="preserve"> </w:t>
      </w:r>
      <w:r w:rsidRPr="00F04EF9">
        <w:rPr>
          <w:b/>
          <w:bCs/>
          <w:noProof/>
          <w:color w:val="000000"/>
        </w:rPr>
        <w:t>увјерења</w:t>
      </w:r>
      <w:r w:rsidRPr="00F04EF9">
        <w:rPr>
          <w:b/>
          <w:bCs/>
          <w:spacing w:val="3"/>
          <w:w w:val="110"/>
        </w:rPr>
        <w:t xml:space="preserve"> </w:t>
      </w:r>
      <w:r w:rsidRPr="00F04EF9">
        <w:rPr>
          <w:b/>
          <w:bCs/>
          <w:noProof/>
          <w:color w:val="000000"/>
        </w:rPr>
        <w:t>ако</w:t>
      </w:r>
      <w:r w:rsidRPr="00F04EF9">
        <w:rPr>
          <w:b/>
          <w:bCs/>
          <w:spacing w:val="-8"/>
          <w:w w:val="110"/>
        </w:rPr>
        <w:t xml:space="preserve"> </w:t>
      </w:r>
      <w:r w:rsidRPr="00F04EF9">
        <w:rPr>
          <w:b/>
          <w:bCs/>
          <w:noProof/>
          <w:color w:val="000000"/>
        </w:rPr>
        <w:t>није</w:t>
      </w:r>
      <w:r w:rsidRPr="00F04EF9">
        <w:rPr>
          <w:b/>
          <w:bCs/>
          <w:spacing w:val="-3"/>
          <w:w w:val="110"/>
        </w:rPr>
        <w:t xml:space="preserve"> </w:t>
      </w:r>
      <w:r w:rsidRPr="00F04EF9">
        <w:rPr>
          <w:b/>
          <w:bCs/>
          <w:noProof/>
          <w:color w:val="000000"/>
        </w:rPr>
        <w:t>другачије</w:t>
      </w:r>
      <w:r w:rsidRPr="00F04EF9">
        <w:rPr>
          <w:b/>
          <w:bCs/>
          <w:spacing w:val="-2"/>
          <w:w w:val="110"/>
        </w:rPr>
        <w:t xml:space="preserve"> </w:t>
      </w:r>
      <w:r w:rsidRPr="00F04EF9">
        <w:rPr>
          <w:b/>
          <w:bCs/>
          <w:noProof/>
          <w:color w:val="000000"/>
        </w:rPr>
        <w:t>прописано................................................................5,00</w:t>
      </w:r>
      <w:r w:rsidRPr="00F04EF9">
        <w:rPr>
          <w:b/>
          <w:bCs/>
          <w:spacing w:val="3"/>
          <w:w w:val="110"/>
        </w:rPr>
        <w:t xml:space="preserve"> </w:t>
      </w:r>
      <w:r w:rsidRPr="00F04EF9">
        <w:rPr>
          <w:b/>
          <w:bCs/>
          <w:noProof/>
          <w:color w:val="000000"/>
        </w:rPr>
        <w:t>КМ.</w:t>
      </w:r>
    </w:p>
    <w:p w14:paraId="021FBEC9" w14:textId="77777777" w:rsidR="00F04EF9" w:rsidRPr="00F04EF9" w:rsidRDefault="00F04EF9" w:rsidP="00F04EF9">
      <w:pPr>
        <w:widowControl w:val="0"/>
        <w:kinsoku w:val="0"/>
        <w:autoSpaceDE w:val="0"/>
        <w:autoSpaceDN w:val="0"/>
        <w:adjustRightInd w:val="0"/>
        <w:spacing w:before="334" w:line="190" w:lineRule="auto"/>
        <w:jc w:val="both"/>
        <w:rPr>
          <w:rFonts w:eastAsiaTheme="minorEastAsia"/>
          <w:b/>
          <w:bCs/>
        </w:rPr>
      </w:pPr>
      <w:r w:rsidRPr="00F04EF9">
        <w:rPr>
          <w:b/>
          <w:bCs/>
          <w:noProof/>
          <w:color w:val="000000"/>
          <w:spacing w:val="-10"/>
        </w:rPr>
        <w:t>IV</w:t>
      </w:r>
      <w:r w:rsidRPr="00F04EF9">
        <w:rPr>
          <w:b/>
          <w:bCs/>
          <w:spacing w:val="-11"/>
          <w:w w:val="110"/>
        </w:rPr>
        <w:t xml:space="preserve"> </w:t>
      </w:r>
      <w:r w:rsidRPr="00F04EF9">
        <w:rPr>
          <w:b/>
          <w:bCs/>
          <w:noProof/>
          <w:color w:val="000000"/>
          <w:w w:val="122"/>
        </w:rPr>
        <w:t>-</w:t>
      </w:r>
      <w:r w:rsidRPr="00F04EF9">
        <w:rPr>
          <w:b/>
          <w:bCs/>
          <w:spacing w:val="-25"/>
          <w:w w:val="110"/>
        </w:rPr>
        <w:t xml:space="preserve"> </w:t>
      </w:r>
      <w:r w:rsidRPr="00F04EF9">
        <w:rPr>
          <w:b/>
          <w:bCs/>
          <w:noProof/>
          <w:color w:val="000000"/>
        </w:rPr>
        <w:t>ОВЈЕРЕ,</w:t>
      </w:r>
      <w:r w:rsidRPr="00F04EF9">
        <w:rPr>
          <w:b/>
          <w:bCs/>
          <w:spacing w:val="-8"/>
          <w:w w:val="110"/>
        </w:rPr>
        <w:t xml:space="preserve"> </w:t>
      </w:r>
      <w:r w:rsidRPr="00F04EF9">
        <w:rPr>
          <w:b/>
          <w:bCs/>
          <w:noProof/>
          <w:color w:val="000000"/>
        </w:rPr>
        <w:t>ПРЕПИСИ</w:t>
      </w:r>
      <w:r w:rsidRPr="00F04EF9">
        <w:rPr>
          <w:b/>
          <w:bCs/>
          <w:spacing w:val="-6"/>
          <w:w w:val="110"/>
        </w:rPr>
        <w:t xml:space="preserve"> </w:t>
      </w:r>
      <w:r w:rsidRPr="00F04EF9">
        <w:rPr>
          <w:b/>
          <w:bCs/>
          <w:noProof/>
          <w:color w:val="000000"/>
        </w:rPr>
        <w:t>И</w:t>
      </w:r>
      <w:r w:rsidRPr="00F04EF9">
        <w:rPr>
          <w:b/>
          <w:bCs/>
          <w:spacing w:val="-6"/>
          <w:w w:val="110"/>
        </w:rPr>
        <w:t xml:space="preserve"> </w:t>
      </w:r>
      <w:r w:rsidRPr="00F04EF9">
        <w:rPr>
          <w:b/>
          <w:bCs/>
          <w:noProof/>
          <w:color w:val="000000"/>
        </w:rPr>
        <w:t>ПРЕВОДИ</w:t>
      </w:r>
    </w:p>
    <w:p w14:paraId="16E6D966" w14:textId="77777777" w:rsidR="00F04EF9" w:rsidRPr="00F04EF9" w:rsidRDefault="00F04EF9" w:rsidP="00302D42">
      <w:pPr>
        <w:widowControl w:val="0"/>
        <w:kinsoku w:val="0"/>
        <w:autoSpaceDE w:val="0"/>
        <w:autoSpaceDN w:val="0"/>
        <w:adjustRightInd w:val="0"/>
        <w:spacing w:before="334" w:line="214" w:lineRule="auto"/>
        <w:ind w:right="5044"/>
        <w:jc w:val="center"/>
        <w:rPr>
          <w:rFonts w:eastAsiaTheme="minorEastAsia"/>
          <w:b/>
          <w:bCs/>
        </w:rPr>
      </w:pPr>
      <w:r w:rsidRPr="00F04EF9">
        <w:rPr>
          <w:b/>
          <w:bCs/>
          <w:noProof/>
          <w:color w:val="000000"/>
        </w:rPr>
        <w:t>:</w:t>
      </w:r>
    </w:p>
    <w:p w14:paraId="312ED043" w14:textId="77777777" w:rsidR="00F04EF9" w:rsidRPr="00F04EF9" w:rsidRDefault="00F04EF9" w:rsidP="00F04EF9">
      <w:pPr>
        <w:widowControl w:val="0"/>
        <w:kinsoku w:val="0"/>
        <w:autoSpaceDE w:val="0"/>
        <w:autoSpaceDN w:val="0"/>
        <w:adjustRightInd w:val="0"/>
        <w:spacing w:before="61" w:line="190" w:lineRule="auto"/>
        <w:jc w:val="both"/>
        <w:rPr>
          <w:rFonts w:eastAsiaTheme="minorEastAsia"/>
          <w:b/>
          <w:bCs/>
        </w:rPr>
      </w:pPr>
      <w:r w:rsidRPr="00F04EF9">
        <w:rPr>
          <w:b/>
          <w:bCs/>
          <w:noProof/>
          <w:color w:val="000000"/>
          <w:w w:val="84"/>
        </w:rPr>
        <w:t>-</w:t>
      </w:r>
      <w:r w:rsidRPr="00F04EF9">
        <w:rPr>
          <w:b/>
          <w:bCs/>
          <w:spacing w:val="-30"/>
          <w:w w:val="110"/>
        </w:rPr>
        <w:t xml:space="preserve"> </w:t>
      </w:r>
      <w:r w:rsidRPr="00F04EF9">
        <w:rPr>
          <w:b/>
          <w:bCs/>
          <w:noProof/>
          <w:color w:val="000000"/>
        </w:rPr>
        <w:t>за</w:t>
      </w:r>
      <w:r w:rsidRPr="00F04EF9">
        <w:rPr>
          <w:b/>
          <w:bCs/>
          <w:spacing w:val="2"/>
          <w:w w:val="110"/>
        </w:rPr>
        <w:t xml:space="preserve"> </w:t>
      </w:r>
      <w:r w:rsidRPr="00F04EF9">
        <w:rPr>
          <w:b/>
          <w:bCs/>
          <w:noProof/>
          <w:color w:val="000000"/>
        </w:rPr>
        <w:t>овјеру</w:t>
      </w:r>
      <w:r w:rsidRPr="00F04EF9">
        <w:rPr>
          <w:b/>
          <w:bCs/>
          <w:spacing w:val="-6"/>
          <w:w w:val="110"/>
        </w:rPr>
        <w:t xml:space="preserve"> </w:t>
      </w:r>
      <w:r w:rsidRPr="00F04EF9">
        <w:rPr>
          <w:b/>
          <w:bCs/>
          <w:noProof/>
          <w:color w:val="000000"/>
        </w:rPr>
        <w:t>сваког</w:t>
      </w:r>
      <w:r w:rsidRPr="00F04EF9">
        <w:rPr>
          <w:b/>
          <w:bCs/>
          <w:spacing w:val="-3"/>
          <w:w w:val="110"/>
        </w:rPr>
        <w:t xml:space="preserve"> </w:t>
      </w:r>
      <w:r w:rsidRPr="00F04EF9">
        <w:rPr>
          <w:b/>
          <w:bCs/>
          <w:noProof/>
          <w:color w:val="000000"/>
        </w:rPr>
        <w:t>потписа</w:t>
      </w:r>
      <w:r w:rsidRPr="00F04EF9">
        <w:rPr>
          <w:b/>
          <w:bCs/>
          <w:spacing w:val="3"/>
          <w:w w:val="110"/>
        </w:rPr>
        <w:t xml:space="preserve"> </w:t>
      </w:r>
      <w:r w:rsidRPr="00F04EF9">
        <w:rPr>
          <w:b/>
          <w:bCs/>
          <w:noProof/>
          <w:color w:val="000000"/>
        </w:rPr>
        <w:t>(сагласности,</w:t>
      </w:r>
      <w:r w:rsidRPr="00F04EF9">
        <w:rPr>
          <w:b/>
          <w:bCs/>
          <w:spacing w:val="4"/>
          <w:w w:val="110"/>
        </w:rPr>
        <w:t xml:space="preserve"> </w:t>
      </w:r>
      <w:r w:rsidRPr="00F04EF9">
        <w:rPr>
          <w:b/>
          <w:bCs/>
          <w:noProof/>
          <w:color w:val="000000"/>
        </w:rPr>
        <w:t>изјаве</w:t>
      </w:r>
      <w:r w:rsidRPr="00F04EF9">
        <w:rPr>
          <w:b/>
          <w:bCs/>
          <w:w w:val="110"/>
        </w:rPr>
        <w:t xml:space="preserve"> </w:t>
      </w:r>
      <w:r w:rsidRPr="00F04EF9">
        <w:rPr>
          <w:b/>
          <w:bCs/>
          <w:noProof/>
          <w:color w:val="000000"/>
        </w:rPr>
        <w:t>и</w:t>
      </w:r>
      <w:r w:rsidRPr="00F04EF9">
        <w:rPr>
          <w:b/>
          <w:bCs/>
          <w:spacing w:val="-2"/>
          <w:w w:val="110"/>
        </w:rPr>
        <w:t xml:space="preserve"> </w:t>
      </w:r>
      <w:r w:rsidRPr="00F04EF9">
        <w:rPr>
          <w:b/>
          <w:bCs/>
          <w:noProof/>
          <w:color w:val="000000"/>
        </w:rPr>
        <w:t>сл.).............................................4,00</w:t>
      </w:r>
      <w:r w:rsidRPr="00F04EF9">
        <w:rPr>
          <w:b/>
          <w:bCs/>
          <w:spacing w:val="-7"/>
          <w:w w:val="110"/>
        </w:rPr>
        <w:t xml:space="preserve"> </w:t>
      </w:r>
      <w:r w:rsidRPr="00F04EF9">
        <w:rPr>
          <w:b/>
          <w:bCs/>
          <w:noProof/>
          <w:color w:val="000000"/>
        </w:rPr>
        <w:t>КМ.</w:t>
      </w:r>
    </w:p>
    <w:p w14:paraId="6BF85947"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30"/>
          <w:w w:val="110"/>
        </w:rPr>
        <w:t xml:space="preserve"> </w:t>
      </w:r>
      <w:r w:rsidRPr="00F04EF9">
        <w:rPr>
          <w:b/>
          <w:bCs/>
          <w:noProof/>
          <w:color w:val="000000"/>
        </w:rPr>
        <w:t>за</w:t>
      </w:r>
      <w:r w:rsidRPr="00F04EF9">
        <w:rPr>
          <w:b/>
          <w:bCs/>
          <w:spacing w:val="2"/>
          <w:w w:val="110"/>
        </w:rPr>
        <w:t xml:space="preserve"> </w:t>
      </w:r>
      <w:r w:rsidRPr="00F04EF9">
        <w:rPr>
          <w:b/>
          <w:bCs/>
          <w:noProof/>
          <w:color w:val="000000"/>
        </w:rPr>
        <w:t>овјеру</w:t>
      </w:r>
      <w:r w:rsidRPr="00F04EF9">
        <w:rPr>
          <w:b/>
          <w:bCs/>
          <w:spacing w:val="-5"/>
          <w:w w:val="110"/>
        </w:rPr>
        <w:t xml:space="preserve"> </w:t>
      </w:r>
      <w:r w:rsidRPr="00F04EF9">
        <w:rPr>
          <w:b/>
          <w:bCs/>
          <w:noProof/>
          <w:color w:val="000000"/>
        </w:rPr>
        <w:t>аутентичности</w:t>
      </w:r>
      <w:r w:rsidRPr="00F04EF9">
        <w:rPr>
          <w:b/>
          <w:bCs/>
          <w:spacing w:val="-4"/>
          <w:w w:val="110"/>
        </w:rPr>
        <w:t xml:space="preserve"> </w:t>
      </w:r>
      <w:r w:rsidRPr="00F04EF9">
        <w:rPr>
          <w:b/>
          <w:bCs/>
          <w:noProof/>
          <w:color w:val="000000"/>
        </w:rPr>
        <w:t>рукописа</w:t>
      </w:r>
      <w:r w:rsidRPr="00F04EF9">
        <w:rPr>
          <w:b/>
          <w:bCs/>
          <w:spacing w:val="1"/>
          <w:w w:val="110"/>
        </w:rPr>
        <w:t xml:space="preserve"> </w:t>
      </w:r>
      <w:r w:rsidRPr="00F04EF9">
        <w:rPr>
          <w:b/>
          <w:bCs/>
          <w:noProof/>
          <w:color w:val="000000"/>
        </w:rPr>
        <w:t>или</w:t>
      </w:r>
      <w:r w:rsidRPr="00F04EF9">
        <w:rPr>
          <w:b/>
          <w:bCs/>
          <w:spacing w:val="-5"/>
          <w:w w:val="110"/>
        </w:rPr>
        <w:t xml:space="preserve"> </w:t>
      </w:r>
      <w:r w:rsidRPr="00F04EF9">
        <w:rPr>
          <w:b/>
          <w:bCs/>
          <w:noProof/>
          <w:color w:val="000000"/>
        </w:rPr>
        <w:t>за</w:t>
      </w:r>
      <w:r w:rsidRPr="00F04EF9">
        <w:rPr>
          <w:b/>
          <w:bCs/>
          <w:spacing w:val="5"/>
          <w:w w:val="110"/>
        </w:rPr>
        <w:t xml:space="preserve"> </w:t>
      </w:r>
      <w:r w:rsidRPr="00F04EF9">
        <w:rPr>
          <w:b/>
          <w:bCs/>
          <w:noProof/>
          <w:color w:val="000000"/>
        </w:rPr>
        <w:t>овјеру</w:t>
      </w:r>
      <w:r w:rsidRPr="00F04EF9">
        <w:rPr>
          <w:b/>
          <w:bCs/>
          <w:spacing w:val="-11"/>
          <w:w w:val="110"/>
        </w:rPr>
        <w:t xml:space="preserve"> </w:t>
      </w:r>
      <w:r w:rsidRPr="00F04EF9">
        <w:rPr>
          <w:b/>
          <w:bCs/>
          <w:noProof/>
          <w:color w:val="000000"/>
        </w:rPr>
        <w:t>преписа</w:t>
      </w:r>
      <w:r w:rsidRPr="00F04EF9">
        <w:rPr>
          <w:b/>
          <w:bCs/>
          <w:spacing w:val="2"/>
          <w:w w:val="110"/>
        </w:rPr>
        <w:t xml:space="preserve"> </w:t>
      </w:r>
      <w:r w:rsidRPr="00F04EF9">
        <w:rPr>
          <w:b/>
          <w:bCs/>
          <w:noProof/>
          <w:color w:val="000000"/>
        </w:rPr>
        <w:t>по</w:t>
      </w:r>
      <w:r w:rsidRPr="00F04EF9">
        <w:rPr>
          <w:b/>
          <w:bCs/>
          <w:spacing w:val="-4"/>
          <w:w w:val="110"/>
        </w:rPr>
        <w:t xml:space="preserve"> </w:t>
      </w:r>
      <w:r w:rsidRPr="00F04EF9">
        <w:rPr>
          <w:b/>
          <w:bCs/>
          <w:noProof/>
          <w:color w:val="000000"/>
        </w:rPr>
        <w:t>полутабаку</w:t>
      </w:r>
      <w:r w:rsidRPr="00F04EF9">
        <w:rPr>
          <w:b/>
          <w:bCs/>
          <w:spacing w:val="-12"/>
          <w:w w:val="110"/>
        </w:rPr>
        <w:t xml:space="preserve"> </w:t>
      </w:r>
      <w:r w:rsidRPr="00F04EF9">
        <w:rPr>
          <w:b/>
          <w:bCs/>
          <w:noProof/>
          <w:color w:val="000000"/>
        </w:rPr>
        <w:t>рукописа,</w:t>
      </w:r>
    </w:p>
    <w:p w14:paraId="3185E8D0"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3"/>
        </w:rPr>
        <w:t>односно</w:t>
      </w:r>
      <w:r w:rsidRPr="00F04EF9">
        <w:rPr>
          <w:b/>
          <w:bCs/>
          <w:spacing w:val="-12"/>
          <w:w w:val="110"/>
        </w:rPr>
        <w:t xml:space="preserve"> </w:t>
      </w:r>
      <w:r w:rsidRPr="00F04EF9">
        <w:rPr>
          <w:b/>
          <w:bCs/>
          <w:noProof/>
          <w:color w:val="000000"/>
        </w:rPr>
        <w:t>оригинала......................................................................................................2,00</w:t>
      </w:r>
      <w:r w:rsidRPr="00F04EF9">
        <w:rPr>
          <w:b/>
          <w:bCs/>
          <w:spacing w:val="-2"/>
          <w:w w:val="110"/>
        </w:rPr>
        <w:t xml:space="preserve"> </w:t>
      </w:r>
      <w:r w:rsidRPr="00F04EF9">
        <w:rPr>
          <w:b/>
          <w:bCs/>
          <w:noProof/>
          <w:color w:val="000000"/>
        </w:rPr>
        <w:t>КМ.</w:t>
      </w:r>
    </w:p>
    <w:p w14:paraId="79413C51"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30"/>
          <w:w w:val="110"/>
        </w:rPr>
        <w:t xml:space="preserve"> </w:t>
      </w:r>
      <w:r w:rsidRPr="00F04EF9">
        <w:rPr>
          <w:b/>
          <w:bCs/>
          <w:noProof/>
          <w:color w:val="000000"/>
        </w:rPr>
        <w:t>за</w:t>
      </w:r>
      <w:r w:rsidRPr="00F04EF9">
        <w:rPr>
          <w:b/>
          <w:bCs/>
          <w:spacing w:val="2"/>
          <w:w w:val="110"/>
        </w:rPr>
        <w:t xml:space="preserve"> </w:t>
      </w:r>
      <w:r w:rsidRPr="00F04EF9">
        <w:rPr>
          <w:b/>
          <w:bCs/>
          <w:noProof/>
          <w:color w:val="000000"/>
        </w:rPr>
        <w:t>овјеру</w:t>
      </w:r>
      <w:r w:rsidRPr="00F04EF9">
        <w:rPr>
          <w:b/>
          <w:bCs/>
          <w:spacing w:val="-9"/>
          <w:w w:val="110"/>
        </w:rPr>
        <w:t xml:space="preserve"> </w:t>
      </w:r>
      <w:r w:rsidRPr="00F04EF9">
        <w:rPr>
          <w:b/>
          <w:bCs/>
          <w:noProof/>
          <w:color w:val="000000"/>
        </w:rPr>
        <w:t>плана,</w:t>
      </w:r>
      <w:r w:rsidRPr="00F04EF9">
        <w:rPr>
          <w:b/>
          <w:bCs/>
          <w:w w:val="110"/>
        </w:rPr>
        <w:t xml:space="preserve"> </w:t>
      </w:r>
      <w:r w:rsidRPr="00F04EF9">
        <w:rPr>
          <w:b/>
          <w:bCs/>
          <w:noProof/>
          <w:color w:val="000000"/>
        </w:rPr>
        <w:t>цртежа,</w:t>
      </w:r>
      <w:r w:rsidRPr="00F04EF9">
        <w:rPr>
          <w:b/>
          <w:bCs/>
          <w:spacing w:val="-1"/>
          <w:w w:val="110"/>
        </w:rPr>
        <w:t xml:space="preserve"> </w:t>
      </w:r>
      <w:r w:rsidRPr="00F04EF9">
        <w:rPr>
          <w:b/>
          <w:bCs/>
          <w:noProof/>
          <w:color w:val="000000"/>
        </w:rPr>
        <w:t>пројекта</w:t>
      </w:r>
      <w:r w:rsidRPr="00F04EF9">
        <w:rPr>
          <w:b/>
          <w:bCs/>
          <w:spacing w:val="-1"/>
          <w:w w:val="110"/>
        </w:rPr>
        <w:t xml:space="preserve"> </w:t>
      </w:r>
      <w:r w:rsidRPr="00F04EF9">
        <w:rPr>
          <w:b/>
          <w:bCs/>
          <w:noProof/>
          <w:color w:val="000000"/>
        </w:rPr>
        <w:t>и</w:t>
      </w:r>
      <w:r w:rsidRPr="00F04EF9">
        <w:rPr>
          <w:b/>
          <w:bCs/>
          <w:spacing w:val="-1"/>
          <w:w w:val="110"/>
        </w:rPr>
        <w:t xml:space="preserve"> </w:t>
      </w:r>
      <w:r w:rsidRPr="00F04EF9">
        <w:rPr>
          <w:b/>
          <w:bCs/>
          <w:noProof/>
          <w:color w:val="000000"/>
        </w:rPr>
        <w:t>слично..........................................................10,00</w:t>
      </w:r>
      <w:r w:rsidRPr="00F04EF9">
        <w:rPr>
          <w:b/>
          <w:bCs/>
          <w:spacing w:val="-6"/>
          <w:w w:val="110"/>
        </w:rPr>
        <w:t xml:space="preserve"> </w:t>
      </w:r>
      <w:r w:rsidRPr="00F04EF9">
        <w:rPr>
          <w:b/>
          <w:bCs/>
          <w:noProof/>
          <w:color w:val="000000"/>
        </w:rPr>
        <w:t>КМ.</w:t>
      </w:r>
    </w:p>
    <w:p w14:paraId="56B3D793" w14:textId="77777777" w:rsidR="00F04EF9" w:rsidRPr="00F04EF9" w:rsidRDefault="00F04EF9" w:rsidP="00F04EF9">
      <w:pPr>
        <w:widowControl w:val="0"/>
        <w:kinsoku w:val="0"/>
        <w:autoSpaceDE w:val="0"/>
        <w:autoSpaceDN w:val="0"/>
        <w:adjustRightInd w:val="0"/>
        <w:spacing w:before="334" w:line="190" w:lineRule="auto"/>
        <w:jc w:val="both"/>
        <w:rPr>
          <w:rFonts w:eastAsiaTheme="minorEastAsia"/>
          <w:b/>
          <w:bCs/>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12"/>
          <w:w w:val="110"/>
        </w:rPr>
        <w:t xml:space="preserve"> </w:t>
      </w:r>
      <w:r w:rsidRPr="00F04EF9">
        <w:rPr>
          <w:b/>
          <w:bCs/>
          <w:noProof/>
          <w:color w:val="000000"/>
          <w:w w:val="96"/>
        </w:rPr>
        <w:t>11.</w:t>
      </w:r>
    </w:p>
    <w:p w14:paraId="4C620ED3"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79"/>
        </w:rPr>
        <w:t>1.</w:t>
      </w:r>
      <w:r w:rsidRPr="00F04EF9">
        <w:rPr>
          <w:b/>
          <w:bCs/>
          <w:spacing w:val="-21"/>
          <w:w w:val="110"/>
        </w:rPr>
        <w:t xml:space="preserve"> </w:t>
      </w:r>
      <w:r w:rsidRPr="00F04EF9">
        <w:rPr>
          <w:b/>
          <w:bCs/>
          <w:noProof/>
          <w:color w:val="000000"/>
        </w:rPr>
        <w:t>За</w:t>
      </w:r>
      <w:r w:rsidRPr="00F04EF9">
        <w:rPr>
          <w:b/>
          <w:bCs/>
          <w:spacing w:val="-3"/>
          <w:w w:val="110"/>
        </w:rPr>
        <w:t xml:space="preserve"> </w:t>
      </w:r>
      <w:r w:rsidRPr="00F04EF9">
        <w:rPr>
          <w:b/>
          <w:bCs/>
          <w:noProof/>
          <w:color w:val="000000"/>
        </w:rPr>
        <w:t>овјеру</w:t>
      </w:r>
      <w:r w:rsidRPr="00F04EF9">
        <w:rPr>
          <w:b/>
          <w:bCs/>
          <w:spacing w:val="-8"/>
          <w:w w:val="110"/>
        </w:rPr>
        <w:t xml:space="preserve"> </w:t>
      </w:r>
      <w:r w:rsidRPr="00F04EF9">
        <w:rPr>
          <w:b/>
          <w:bCs/>
          <w:noProof/>
          <w:color w:val="000000"/>
        </w:rPr>
        <w:t>пуномоћи..................................................................................................</w:t>
      </w:r>
      <w:r w:rsidRPr="00F04EF9">
        <w:rPr>
          <w:b/>
          <w:bCs/>
          <w:noProof/>
          <w:color w:val="000000"/>
          <w:lang w:val="sr-Cyrl-BA"/>
        </w:rPr>
        <w:t>7</w:t>
      </w:r>
      <w:r w:rsidRPr="00F04EF9">
        <w:rPr>
          <w:b/>
          <w:bCs/>
          <w:noProof/>
          <w:color w:val="000000"/>
        </w:rPr>
        <w:t>,00</w:t>
      </w:r>
      <w:r w:rsidRPr="00F04EF9">
        <w:rPr>
          <w:b/>
          <w:bCs/>
          <w:spacing w:val="-2"/>
          <w:w w:val="110"/>
        </w:rPr>
        <w:t xml:space="preserve"> </w:t>
      </w:r>
      <w:r w:rsidRPr="00F04EF9">
        <w:rPr>
          <w:b/>
          <w:bCs/>
          <w:noProof/>
          <w:color w:val="000000"/>
        </w:rPr>
        <w:t>КМ.</w:t>
      </w:r>
    </w:p>
    <w:p w14:paraId="68DF881F"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r w:rsidRPr="00F04EF9">
        <w:rPr>
          <w:b/>
          <w:bCs/>
          <w:noProof/>
          <w:color w:val="000000"/>
          <w:spacing w:val="-10"/>
        </w:rPr>
        <w:t>2.</w:t>
      </w:r>
      <w:r w:rsidRPr="00F04EF9">
        <w:rPr>
          <w:b/>
          <w:bCs/>
          <w:spacing w:val="-16"/>
          <w:w w:val="110"/>
        </w:rPr>
        <w:t xml:space="preserve"> </w:t>
      </w:r>
      <w:r w:rsidRPr="00F04EF9">
        <w:rPr>
          <w:b/>
          <w:bCs/>
          <w:noProof/>
          <w:color w:val="000000"/>
        </w:rPr>
        <w:t>За</w:t>
      </w:r>
      <w:r w:rsidRPr="00F04EF9">
        <w:rPr>
          <w:b/>
          <w:bCs/>
          <w:spacing w:val="-2"/>
          <w:w w:val="110"/>
        </w:rPr>
        <w:t xml:space="preserve"> </w:t>
      </w:r>
      <w:r w:rsidRPr="00F04EF9">
        <w:rPr>
          <w:b/>
          <w:bCs/>
          <w:noProof/>
          <w:color w:val="000000"/>
        </w:rPr>
        <w:t>овјеру</w:t>
      </w:r>
      <w:r w:rsidRPr="00F04EF9">
        <w:rPr>
          <w:b/>
          <w:bCs/>
          <w:spacing w:val="-8"/>
          <w:w w:val="110"/>
        </w:rPr>
        <w:t xml:space="preserve"> </w:t>
      </w:r>
      <w:r w:rsidRPr="00F04EF9">
        <w:rPr>
          <w:b/>
          <w:bCs/>
          <w:noProof/>
          <w:color w:val="000000"/>
        </w:rPr>
        <w:t>уговора</w:t>
      </w:r>
      <w:r w:rsidRPr="00F04EF9">
        <w:rPr>
          <w:b/>
          <w:bCs/>
          <w:spacing w:val="-3"/>
          <w:w w:val="110"/>
        </w:rPr>
        <w:t xml:space="preserve"> </w:t>
      </w:r>
      <w:r w:rsidRPr="00F04EF9">
        <w:rPr>
          <w:b/>
          <w:bCs/>
          <w:noProof/>
          <w:color w:val="000000"/>
        </w:rPr>
        <w:t>плаћа</w:t>
      </w:r>
      <w:r w:rsidRPr="00F04EF9">
        <w:rPr>
          <w:b/>
          <w:bCs/>
          <w:w w:val="110"/>
        </w:rPr>
        <w:t xml:space="preserve"> </w:t>
      </w:r>
      <w:r w:rsidRPr="00F04EF9">
        <w:rPr>
          <w:b/>
          <w:bCs/>
          <w:noProof/>
          <w:color w:val="000000"/>
        </w:rPr>
        <w:t>се</w:t>
      </w:r>
      <w:r w:rsidRPr="00F04EF9">
        <w:rPr>
          <w:b/>
          <w:bCs/>
          <w:spacing w:val="-3"/>
          <w:w w:val="110"/>
        </w:rPr>
        <w:t xml:space="preserve"> </w:t>
      </w:r>
      <w:r w:rsidRPr="00F04EF9">
        <w:rPr>
          <w:b/>
          <w:bCs/>
          <w:noProof/>
          <w:color w:val="000000"/>
        </w:rPr>
        <w:t>овјера</w:t>
      </w:r>
      <w:r w:rsidRPr="00F04EF9">
        <w:rPr>
          <w:b/>
          <w:bCs/>
          <w:spacing w:val="-3"/>
          <w:w w:val="110"/>
        </w:rPr>
        <w:t xml:space="preserve"> </w:t>
      </w:r>
      <w:r w:rsidRPr="00F04EF9">
        <w:rPr>
          <w:b/>
          <w:bCs/>
          <w:noProof/>
          <w:color w:val="000000"/>
        </w:rPr>
        <w:t>сваког</w:t>
      </w:r>
      <w:r w:rsidRPr="00F04EF9">
        <w:rPr>
          <w:b/>
          <w:bCs/>
          <w:spacing w:val="-3"/>
          <w:w w:val="110"/>
        </w:rPr>
        <w:t xml:space="preserve"> </w:t>
      </w:r>
      <w:r w:rsidRPr="00F04EF9">
        <w:rPr>
          <w:b/>
          <w:bCs/>
          <w:noProof/>
          <w:color w:val="000000"/>
        </w:rPr>
        <w:t>потписа................................................</w:t>
      </w:r>
      <w:r w:rsidRPr="00F04EF9">
        <w:rPr>
          <w:b/>
          <w:bCs/>
          <w:noProof/>
          <w:color w:val="000000"/>
          <w:lang w:val="sr-Cyrl-BA"/>
        </w:rPr>
        <w:t>7,</w:t>
      </w:r>
      <w:r w:rsidRPr="00F04EF9">
        <w:rPr>
          <w:b/>
          <w:bCs/>
          <w:noProof/>
          <w:color w:val="000000"/>
        </w:rPr>
        <w:t>00</w:t>
      </w:r>
      <w:r w:rsidRPr="00F04EF9">
        <w:rPr>
          <w:b/>
          <w:bCs/>
          <w:w w:val="110"/>
        </w:rPr>
        <w:t xml:space="preserve"> </w:t>
      </w:r>
      <w:r w:rsidRPr="00F04EF9">
        <w:rPr>
          <w:b/>
          <w:bCs/>
          <w:noProof/>
          <w:color w:val="000000"/>
        </w:rPr>
        <w:t>КМ.</w:t>
      </w:r>
    </w:p>
    <w:p w14:paraId="6275F470"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p>
    <w:p w14:paraId="622F4B18"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p>
    <w:p w14:paraId="4B60D2D3" w14:textId="77777777" w:rsidR="00F04EF9" w:rsidRPr="00F04EF9" w:rsidRDefault="00F04EF9" w:rsidP="00F04EF9">
      <w:pPr>
        <w:widowControl w:val="0"/>
        <w:kinsoku w:val="0"/>
        <w:autoSpaceDE w:val="0"/>
        <w:autoSpaceDN w:val="0"/>
        <w:adjustRightInd w:val="0"/>
        <w:spacing w:before="18" w:line="221" w:lineRule="auto"/>
        <w:ind w:right="74"/>
        <w:jc w:val="both"/>
        <w:rPr>
          <w:b/>
          <w:bCs/>
          <w:spacing w:val="1387"/>
          <w:w w:val="590"/>
          <w:lang w:val="sr-Cyrl-BA"/>
        </w:rPr>
      </w:pPr>
      <w:r w:rsidRPr="00F04EF9">
        <w:rPr>
          <w:b/>
          <w:bCs/>
          <w:noProof/>
          <w:color w:val="000000"/>
          <w:spacing w:val="-3"/>
        </w:rPr>
        <w:t>Сматра</w:t>
      </w:r>
      <w:r w:rsidRPr="00F04EF9">
        <w:rPr>
          <w:b/>
          <w:bCs/>
          <w:spacing w:val="-20"/>
          <w:w w:val="110"/>
        </w:rPr>
        <w:t xml:space="preserve"> </w:t>
      </w:r>
      <w:r w:rsidRPr="00F04EF9">
        <w:rPr>
          <w:b/>
          <w:bCs/>
          <w:noProof/>
          <w:color w:val="000000"/>
        </w:rPr>
        <w:t>се</w:t>
      </w:r>
      <w:r w:rsidRPr="00F04EF9">
        <w:rPr>
          <w:b/>
          <w:bCs/>
          <w:spacing w:val="-7"/>
          <w:w w:val="110"/>
        </w:rPr>
        <w:t xml:space="preserve"> </w:t>
      </w:r>
      <w:r w:rsidRPr="00F04EF9">
        <w:rPr>
          <w:b/>
          <w:bCs/>
          <w:noProof/>
          <w:color w:val="000000"/>
        </w:rPr>
        <w:t>да</w:t>
      </w:r>
      <w:r w:rsidRPr="00F04EF9">
        <w:rPr>
          <w:b/>
          <w:bCs/>
          <w:spacing w:val="-26"/>
          <w:w w:val="110"/>
        </w:rPr>
        <w:t xml:space="preserve"> </w:t>
      </w:r>
      <w:r w:rsidRPr="00F04EF9">
        <w:rPr>
          <w:b/>
          <w:bCs/>
          <w:noProof/>
          <w:color w:val="000000"/>
        </w:rPr>
        <w:t>је</w:t>
      </w:r>
      <w:r w:rsidRPr="00F04EF9">
        <w:rPr>
          <w:b/>
          <w:bCs/>
          <w:spacing w:val="18"/>
          <w:w w:val="110"/>
        </w:rPr>
        <w:t xml:space="preserve"> </w:t>
      </w:r>
      <w:r w:rsidRPr="00F04EF9">
        <w:rPr>
          <w:b/>
          <w:bCs/>
          <w:noProof/>
          <w:color w:val="000000"/>
        </w:rPr>
        <w:t>извршена</w:t>
      </w:r>
      <w:r w:rsidRPr="00F04EF9">
        <w:rPr>
          <w:b/>
          <w:bCs/>
          <w:spacing w:val="5"/>
          <w:w w:val="110"/>
        </w:rPr>
        <w:t xml:space="preserve"> </w:t>
      </w:r>
      <w:r w:rsidRPr="00F04EF9">
        <w:rPr>
          <w:b/>
          <w:bCs/>
          <w:noProof/>
          <w:color w:val="000000"/>
        </w:rPr>
        <w:t>овјера</w:t>
      </w:r>
      <w:r w:rsidRPr="00F04EF9">
        <w:rPr>
          <w:b/>
          <w:bCs/>
          <w:spacing w:val="-12"/>
          <w:w w:val="110"/>
        </w:rPr>
        <w:t xml:space="preserve"> </w:t>
      </w:r>
      <w:r w:rsidRPr="00F04EF9">
        <w:rPr>
          <w:b/>
          <w:bCs/>
          <w:noProof/>
          <w:color w:val="000000"/>
        </w:rPr>
        <w:t>уговора</w:t>
      </w:r>
      <w:r w:rsidRPr="00F04EF9">
        <w:rPr>
          <w:b/>
          <w:bCs/>
          <w:spacing w:val="7"/>
          <w:w w:val="110"/>
        </w:rPr>
        <w:t xml:space="preserve"> </w:t>
      </w:r>
      <w:r w:rsidRPr="00F04EF9">
        <w:rPr>
          <w:b/>
          <w:bCs/>
          <w:noProof/>
          <w:color w:val="000000"/>
        </w:rPr>
        <w:t>ако</w:t>
      </w:r>
      <w:r w:rsidRPr="00F04EF9">
        <w:rPr>
          <w:b/>
          <w:bCs/>
          <w:spacing w:val="-5"/>
          <w:w w:val="110"/>
        </w:rPr>
        <w:t xml:space="preserve"> </w:t>
      </w:r>
      <w:r w:rsidRPr="00F04EF9">
        <w:rPr>
          <w:b/>
          <w:bCs/>
          <w:noProof/>
          <w:color w:val="000000"/>
        </w:rPr>
        <w:t>се</w:t>
      </w:r>
      <w:r w:rsidRPr="00F04EF9">
        <w:rPr>
          <w:b/>
          <w:bCs/>
          <w:spacing w:val="-4"/>
          <w:w w:val="110"/>
        </w:rPr>
        <w:t xml:space="preserve"> </w:t>
      </w:r>
      <w:r w:rsidRPr="00F04EF9">
        <w:rPr>
          <w:b/>
          <w:bCs/>
          <w:noProof/>
          <w:color w:val="000000"/>
        </w:rPr>
        <w:t>овјере</w:t>
      </w:r>
      <w:r w:rsidRPr="00F04EF9">
        <w:rPr>
          <w:b/>
          <w:bCs/>
          <w:spacing w:val="-6"/>
          <w:w w:val="110"/>
        </w:rPr>
        <w:t xml:space="preserve"> </w:t>
      </w:r>
      <w:r w:rsidRPr="00F04EF9">
        <w:rPr>
          <w:b/>
          <w:bCs/>
          <w:noProof/>
          <w:color w:val="000000"/>
        </w:rPr>
        <w:t>потписи</w:t>
      </w:r>
      <w:r w:rsidRPr="00F04EF9">
        <w:rPr>
          <w:b/>
          <w:bCs/>
          <w:spacing w:val="-1"/>
          <w:w w:val="110"/>
        </w:rPr>
        <w:t xml:space="preserve"> </w:t>
      </w:r>
      <w:r w:rsidRPr="00F04EF9">
        <w:rPr>
          <w:b/>
          <w:bCs/>
          <w:noProof/>
          <w:color w:val="000000"/>
        </w:rPr>
        <w:t>уговорних</w:t>
      </w:r>
      <w:r w:rsidRPr="00F04EF9">
        <w:rPr>
          <w:b/>
          <w:bCs/>
          <w:w w:val="110"/>
        </w:rPr>
        <w:t xml:space="preserve"> </w:t>
      </w:r>
      <w:r w:rsidRPr="00F04EF9">
        <w:rPr>
          <w:b/>
          <w:bCs/>
          <w:noProof/>
          <w:color w:val="000000"/>
        </w:rPr>
        <w:t>страна.</w:t>
      </w:r>
      <w:r w:rsidRPr="00F04EF9">
        <w:rPr>
          <w:b/>
          <w:bCs/>
          <w:spacing w:val="3"/>
          <w:w w:val="110"/>
        </w:rPr>
        <w:t xml:space="preserve"> </w:t>
      </w:r>
      <w:r w:rsidRPr="00F04EF9">
        <w:rPr>
          <w:b/>
          <w:bCs/>
          <w:noProof/>
          <w:color w:val="000000"/>
        </w:rPr>
        <w:t>Свака</w:t>
      </w:r>
      <w:r w:rsidRPr="00F04EF9">
        <w:rPr>
          <w:b/>
          <w:bCs/>
          <w:spacing w:val="80"/>
          <w:rtl/>
        </w:rPr>
        <w:t xml:space="preserve"> </w:t>
      </w:r>
      <w:r w:rsidRPr="00F04EF9">
        <w:rPr>
          <w:b/>
          <w:bCs/>
          <w:noProof/>
          <w:color w:val="000000"/>
          <w:spacing w:val="-3"/>
        </w:rPr>
        <w:t>измјена</w:t>
      </w:r>
      <w:r w:rsidRPr="00F04EF9">
        <w:rPr>
          <w:b/>
          <w:bCs/>
          <w:spacing w:val="-8"/>
          <w:w w:val="110"/>
        </w:rPr>
        <w:t xml:space="preserve"> </w:t>
      </w:r>
      <w:r w:rsidRPr="00F04EF9">
        <w:rPr>
          <w:b/>
          <w:bCs/>
          <w:noProof/>
          <w:color w:val="000000"/>
        </w:rPr>
        <w:t>садржине</w:t>
      </w:r>
      <w:r w:rsidRPr="00F04EF9">
        <w:rPr>
          <w:b/>
          <w:bCs/>
          <w:spacing w:val="-6"/>
          <w:w w:val="110"/>
        </w:rPr>
        <w:t xml:space="preserve"> </w:t>
      </w:r>
      <w:r w:rsidRPr="00F04EF9">
        <w:rPr>
          <w:b/>
          <w:bCs/>
          <w:noProof/>
          <w:color w:val="000000"/>
        </w:rPr>
        <w:t>уговора</w:t>
      </w:r>
      <w:r w:rsidRPr="00F04EF9">
        <w:rPr>
          <w:b/>
          <w:bCs/>
          <w:w w:val="110"/>
        </w:rPr>
        <w:t xml:space="preserve"> </w:t>
      </w:r>
      <w:r w:rsidRPr="00F04EF9">
        <w:rPr>
          <w:b/>
          <w:bCs/>
          <w:noProof/>
          <w:color w:val="000000"/>
        </w:rPr>
        <w:t>саматра</w:t>
      </w:r>
      <w:r w:rsidRPr="00F04EF9">
        <w:rPr>
          <w:b/>
          <w:bCs/>
          <w:spacing w:val="-3"/>
          <w:w w:val="110"/>
        </w:rPr>
        <w:t xml:space="preserve"> </w:t>
      </w:r>
      <w:r w:rsidRPr="00F04EF9">
        <w:rPr>
          <w:b/>
          <w:bCs/>
          <w:noProof/>
          <w:color w:val="000000"/>
        </w:rPr>
        <w:t>се,</w:t>
      </w:r>
      <w:r w:rsidRPr="00F04EF9">
        <w:rPr>
          <w:b/>
          <w:bCs/>
          <w:spacing w:val="-2"/>
          <w:w w:val="110"/>
        </w:rPr>
        <w:t xml:space="preserve"> </w:t>
      </w:r>
      <w:r w:rsidRPr="00F04EF9">
        <w:rPr>
          <w:b/>
          <w:bCs/>
          <w:noProof/>
          <w:color w:val="000000"/>
        </w:rPr>
        <w:t>у</w:t>
      </w:r>
      <w:r w:rsidRPr="00F04EF9">
        <w:rPr>
          <w:b/>
          <w:bCs/>
          <w:spacing w:val="-7"/>
          <w:w w:val="110"/>
        </w:rPr>
        <w:t xml:space="preserve"> </w:t>
      </w:r>
      <w:r w:rsidRPr="00F04EF9">
        <w:rPr>
          <w:b/>
          <w:bCs/>
          <w:noProof/>
          <w:color w:val="000000"/>
        </w:rPr>
        <w:t>погледу</w:t>
      </w:r>
      <w:r w:rsidRPr="00F04EF9">
        <w:rPr>
          <w:b/>
          <w:bCs/>
          <w:spacing w:val="-7"/>
          <w:w w:val="110"/>
        </w:rPr>
        <w:t xml:space="preserve"> </w:t>
      </w:r>
      <w:r w:rsidRPr="00F04EF9">
        <w:rPr>
          <w:b/>
          <w:bCs/>
          <w:noProof/>
          <w:color w:val="000000"/>
        </w:rPr>
        <w:t>таксе,</w:t>
      </w:r>
      <w:r w:rsidRPr="00F04EF9">
        <w:rPr>
          <w:b/>
          <w:bCs/>
          <w:spacing w:val="1"/>
          <w:w w:val="110"/>
        </w:rPr>
        <w:t xml:space="preserve"> </w:t>
      </w:r>
      <w:r w:rsidRPr="00F04EF9">
        <w:rPr>
          <w:b/>
          <w:bCs/>
          <w:noProof/>
          <w:color w:val="000000"/>
        </w:rPr>
        <w:t>као</w:t>
      </w:r>
      <w:r w:rsidRPr="00F04EF9">
        <w:rPr>
          <w:b/>
          <w:bCs/>
          <w:spacing w:val="-4"/>
          <w:w w:val="110"/>
        </w:rPr>
        <w:t xml:space="preserve"> </w:t>
      </w:r>
      <w:r w:rsidRPr="00F04EF9">
        <w:rPr>
          <w:b/>
          <w:bCs/>
          <w:noProof/>
          <w:color w:val="000000"/>
        </w:rPr>
        <w:t>нови</w:t>
      </w:r>
      <w:r w:rsidRPr="00F04EF9">
        <w:rPr>
          <w:b/>
          <w:bCs/>
          <w:spacing w:val="-1"/>
          <w:w w:val="110"/>
        </w:rPr>
        <w:t xml:space="preserve"> </w:t>
      </w:r>
      <w:r w:rsidRPr="00F04EF9">
        <w:rPr>
          <w:b/>
          <w:bCs/>
          <w:noProof/>
          <w:color w:val="000000"/>
        </w:rPr>
        <w:t>уговор.</w:t>
      </w:r>
      <w:r w:rsidRPr="00F04EF9">
        <w:rPr>
          <w:b/>
          <w:bCs/>
          <w:spacing w:val="1387"/>
          <w:w w:val="590"/>
          <w:rtl/>
        </w:rPr>
        <w:t xml:space="preserve"> </w:t>
      </w:r>
    </w:p>
    <w:p w14:paraId="5C84D333" w14:textId="77777777" w:rsidR="00F04EF9" w:rsidRPr="00F04EF9" w:rsidRDefault="00F04EF9" w:rsidP="00F04EF9">
      <w:pPr>
        <w:widowControl w:val="0"/>
        <w:kinsoku w:val="0"/>
        <w:autoSpaceDE w:val="0"/>
        <w:autoSpaceDN w:val="0"/>
        <w:adjustRightInd w:val="0"/>
        <w:spacing w:before="18" w:line="221" w:lineRule="auto"/>
        <w:ind w:right="74"/>
        <w:jc w:val="both"/>
        <w:rPr>
          <w:b/>
          <w:bCs/>
          <w:spacing w:val="1387"/>
          <w:w w:val="590"/>
          <w:lang w:val="sr-Cyrl-BA"/>
        </w:rPr>
      </w:pPr>
    </w:p>
    <w:p w14:paraId="6EA7309A" w14:textId="77777777" w:rsidR="00F04EF9" w:rsidRPr="00F04EF9" w:rsidRDefault="00F04EF9" w:rsidP="00F04EF9">
      <w:pPr>
        <w:widowControl w:val="0"/>
        <w:kinsoku w:val="0"/>
        <w:autoSpaceDE w:val="0"/>
        <w:autoSpaceDN w:val="0"/>
        <w:adjustRightInd w:val="0"/>
        <w:spacing w:before="18" w:line="221" w:lineRule="auto"/>
        <w:ind w:right="74"/>
        <w:jc w:val="both"/>
        <w:rPr>
          <w:b/>
          <w:bCs/>
          <w:noProof/>
          <w:color w:val="000000"/>
          <w:lang w:val="sr-Cyrl-BA"/>
        </w:rPr>
      </w:pPr>
      <w:r w:rsidRPr="00F04EF9">
        <w:rPr>
          <w:b/>
          <w:bCs/>
          <w:noProof/>
          <w:color w:val="000000"/>
          <w:spacing w:val="-2"/>
        </w:rPr>
        <w:t>НАПОМЕНА:</w:t>
      </w:r>
      <w:r w:rsidRPr="00F04EF9">
        <w:rPr>
          <w:b/>
          <w:bCs/>
          <w:spacing w:val="-13"/>
          <w:w w:val="110"/>
        </w:rPr>
        <w:t xml:space="preserve"> </w:t>
      </w:r>
      <w:r w:rsidRPr="00F04EF9">
        <w:rPr>
          <w:b/>
          <w:bCs/>
          <w:noProof/>
          <w:color w:val="000000"/>
        </w:rPr>
        <w:t>Такса</w:t>
      </w:r>
      <w:r w:rsidRPr="00F04EF9">
        <w:rPr>
          <w:b/>
          <w:bCs/>
          <w:spacing w:val="-3"/>
          <w:w w:val="110"/>
        </w:rPr>
        <w:t xml:space="preserve"> </w:t>
      </w:r>
      <w:r w:rsidRPr="00F04EF9">
        <w:rPr>
          <w:b/>
          <w:bCs/>
          <w:noProof/>
          <w:color w:val="000000"/>
        </w:rPr>
        <w:t>на</w:t>
      </w:r>
      <w:r w:rsidRPr="00F04EF9">
        <w:rPr>
          <w:b/>
          <w:bCs/>
          <w:spacing w:val="-4"/>
          <w:w w:val="110"/>
        </w:rPr>
        <w:t xml:space="preserve"> </w:t>
      </w:r>
      <w:r w:rsidRPr="00F04EF9">
        <w:rPr>
          <w:b/>
          <w:bCs/>
          <w:noProof/>
          <w:color w:val="000000"/>
        </w:rPr>
        <w:t>захтјеве</w:t>
      </w:r>
      <w:r w:rsidRPr="00F04EF9">
        <w:rPr>
          <w:b/>
          <w:bCs/>
          <w:w w:val="110"/>
        </w:rPr>
        <w:t xml:space="preserve"> </w:t>
      </w:r>
      <w:r w:rsidRPr="00F04EF9">
        <w:rPr>
          <w:b/>
          <w:bCs/>
          <w:noProof/>
          <w:color w:val="000000"/>
        </w:rPr>
        <w:t>за</w:t>
      </w:r>
      <w:r w:rsidRPr="00F04EF9">
        <w:rPr>
          <w:b/>
          <w:bCs/>
          <w:spacing w:val="2"/>
          <w:w w:val="110"/>
        </w:rPr>
        <w:t xml:space="preserve"> </w:t>
      </w:r>
      <w:r w:rsidRPr="00F04EF9">
        <w:rPr>
          <w:b/>
          <w:bCs/>
          <w:noProof/>
          <w:color w:val="000000"/>
        </w:rPr>
        <w:t>овјере</w:t>
      </w:r>
      <w:r w:rsidRPr="00F04EF9">
        <w:rPr>
          <w:b/>
          <w:bCs/>
          <w:spacing w:val="-5"/>
          <w:w w:val="110"/>
        </w:rPr>
        <w:t xml:space="preserve"> </w:t>
      </w:r>
      <w:r w:rsidRPr="00F04EF9">
        <w:rPr>
          <w:b/>
          <w:bCs/>
          <w:noProof/>
          <w:color w:val="000000"/>
        </w:rPr>
        <w:t>се</w:t>
      </w:r>
      <w:r w:rsidRPr="00F04EF9">
        <w:rPr>
          <w:b/>
          <w:bCs/>
          <w:spacing w:val="-5"/>
          <w:w w:val="110"/>
        </w:rPr>
        <w:t xml:space="preserve"> </w:t>
      </w:r>
      <w:r w:rsidRPr="00F04EF9">
        <w:rPr>
          <w:b/>
          <w:bCs/>
          <w:noProof/>
          <w:color w:val="000000"/>
        </w:rPr>
        <w:t>не</w:t>
      </w:r>
      <w:r w:rsidRPr="00F04EF9">
        <w:rPr>
          <w:b/>
          <w:bCs/>
          <w:spacing w:val="-1"/>
          <w:w w:val="110"/>
        </w:rPr>
        <w:t xml:space="preserve"> </w:t>
      </w:r>
      <w:r w:rsidRPr="00F04EF9">
        <w:rPr>
          <w:b/>
          <w:bCs/>
          <w:noProof/>
          <w:color w:val="000000"/>
        </w:rPr>
        <w:t>наплаћује.</w:t>
      </w:r>
    </w:p>
    <w:p w14:paraId="1F00856C" w14:textId="77777777" w:rsidR="00F04EF9" w:rsidRPr="00F04EF9" w:rsidRDefault="00F04EF9" w:rsidP="00F04EF9">
      <w:pPr>
        <w:widowControl w:val="0"/>
        <w:kinsoku w:val="0"/>
        <w:autoSpaceDE w:val="0"/>
        <w:autoSpaceDN w:val="0"/>
        <w:adjustRightInd w:val="0"/>
        <w:spacing w:before="341" w:line="125" w:lineRule="auto"/>
        <w:jc w:val="both"/>
        <w:rPr>
          <w:b/>
          <w:bCs/>
          <w:noProof/>
          <w:color w:val="000000"/>
          <w:lang w:val="sr-Cyrl-BA"/>
        </w:rPr>
      </w:pPr>
      <w:r w:rsidRPr="00F04EF9">
        <w:rPr>
          <w:rFonts w:eastAsia="Arial Unicode MS"/>
          <w:b/>
          <w:bCs/>
          <w:noProof/>
          <w:color w:val="000000"/>
        </w:rPr>
        <w:t>–</w:t>
      </w:r>
      <w:r w:rsidRPr="00F04EF9">
        <w:rPr>
          <w:rFonts w:eastAsia="Arial Unicode MS"/>
          <w:b/>
          <w:bCs/>
          <w:spacing w:val="-8"/>
          <w:w w:val="110"/>
        </w:rPr>
        <w:t xml:space="preserve"> </w:t>
      </w:r>
      <w:r w:rsidRPr="00F04EF9">
        <w:rPr>
          <w:b/>
          <w:bCs/>
          <w:noProof/>
          <w:color w:val="000000"/>
        </w:rPr>
        <w:t>ГРАЂЕВИНСКЕ</w:t>
      </w:r>
      <w:r w:rsidRPr="00F04EF9">
        <w:rPr>
          <w:b/>
          <w:bCs/>
          <w:spacing w:val="-6"/>
          <w:w w:val="110"/>
        </w:rPr>
        <w:t xml:space="preserve"> </w:t>
      </w:r>
      <w:r w:rsidRPr="00F04EF9">
        <w:rPr>
          <w:b/>
          <w:bCs/>
          <w:noProof/>
          <w:color w:val="000000"/>
        </w:rPr>
        <w:t>ТАКСЕ</w:t>
      </w:r>
    </w:p>
    <w:p w14:paraId="720B5546" w14:textId="77777777" w:rsidR="00F04EF9" w:rsidRPr="00F04EF9" w:rsidRDefault="00F04EF9" w:rsidP="00F04EF9">
      <w:pPr>
        <w:widowControl w:val="0"/>
        <w:kinsoku w:val="0"/>
        <w:autoSpaceDE w:val="0"/>
        <w:autoSpaceDN w:val="0"/>
        <w:adjustRightInd w:val="0"/>
        <w:spacing w:before="341" w:line="125" w:lineRule="auto"/>
        <w:jc w:val="both"/>
        <w:rPr>
          <w:rFonts w:eastAsiaTheme="minorEastAsia"/>
          <w:b/>
          <w:bCs/>
          <w:lang w:val="sr-Cyrl-BA"/>
        </w:rPr>
      </w:pPr>
    </w:p>
    <w:p w14:paraId="37D364DA" w14:textId="77777777" w:rsidR="00F04EF9" w:rsidRPr="00F04EF9" w:rsidRDefault="00F04EF9" w:rsidP="00F04EF9">
      <w:pPr>
        <w:jc w:val="both"/>
        <w:rPr>
          <w:b/>
          <w:bCs/>
          <w:noProof/>
          <w:w w:val="96"/>
          <w:lang w:val="sr-Cyrl-BA"/>
        </w:rPr>
      </w:pPr>
      <w:r w:rsidRPr="00F04EF9">
        <w:rPr>
          <w:b/>
          <w:bCs/>
          <w:noProof/>
        </w:rPr>
        <w:t>Тарифни</w:t>
      </w:r>
      <w:r w:rsidRPr="00F04EF9">
        <w:rPr>
          <w:b/>
          <w:bCs/>
          <w:spacing w:val="-26"/>
          <w:w w:val="110"/>
        </w:rPr>
        <w:t xml:space="preserve"> </w:t>
      </w:r>
      <w:r w:rsidRPr="00F04EF9">
        <w:rPr>
          <w:b/>
          <w:bCs/>
          <w:noProof/>
        </w:rPr>
        <w:t>број</w:t>
      </w:r>
      <w:r w:rsidRPr="00F04EF9">
        <w:rPr>
          <w:b/>
          <w:bCs/>
          <w:spacing w:val="12"/>
          <w:w w:val="110"/>
        </w:rPr>
        <w:t xml:space="preserve"> </w:t>
      </w:r>
      <w:r w:rsidRPr="00F04EF9">
        <w:rPr>
          <w:b/>
          <w:bCs/>
          <w:noProof/>
          <w:w w:val="96"/>
        </w:rPr>
        <w:t>12.</w:t>
      </w:r>
    </w:p>
    <w:p w14:paraId="43D0D3F0" w14:textId="77777777" w:rsidR="00F04EF9" w:rsidRPr="00F04EF9" w:rsidRDefault="00F04EF9" w:rsidP="00F04EF9">
      <w:pPr>
        <w:jc w:val="both"/>
        <w:rPr>
          <w:b/>
          <w:bCs/>
          <w:noProof/>
          <w:w w:val="96"/>
          <w:lang w:val="sr-Cyrl-BA"/>
        </w:rPr>
      </w:pPr>
    </w:p>
    <w:p w14:paraId="3D5F88BC" w14:textId="77777777" w:rsidR="00F04EF9" w:rsidRPr="00F04EF9" w:rsidRDefault="00F04EF9" w:rsidP="00F04EF9">
      <w:pPr>
        <w:jc w:val="both"/>
        <w:rPr>
          <w:b/>
          <w:bCs/>
          <w:noProof/>
          <w:lang w:val="sr-Cyrl-BA"/>
        </w:rPr>
      </w:pPr>
      <w:r w:rsidRPr="00F04EF9">
        <w:rPr>
          <w:b/>
          <w:bCs/>
          <w:noProof/>
          <w:w w:val="79"/>
        </w:rPr>
        <w:t>1.</w:t>
      </w:r>
      <w:r w:rsidRPr="00F04EF9">
        <w:rPr>
          <w:b/>
          <w:bCs/>
          <w:spacing w:val="-21"/>
          <w:w w:val="110"/>
        </w:rPr>
        <w:t xml:space="preserve"> </w:t>
      </w:r>
      <w:r w:rsidRPr="00F04EF9">
        <w:rPr>
          <w:b/>
          <w:bCs/>
          <w:noProof/>
        </w:rPr>
        <w:t>За</w:t>
      </w:r>
      <w:r w:rsidRPr="00F04EF9">
        <w:rPr>
          <w:b/>
          <w:bCs/>
          <w:spacing w:val="-3"/>
          <w:w w:val="110"/>
        </w:rPr>
        <w:t xml:space="preserve"> </w:t>
      </w:r>
      <w:r w:rsidRPr="00F04EF9">
        <w:rPr>
          <w:b/>
          <w:bCs/>
          <w:noProof/>
        </w:rPr>
        <w:t>одобрење</w:t>
      </w:r>
      <w:r w:rsidRPr="00F04EF9">
        <w:rPr>
          <w:b/>
          <w:bCs/>
          <w:spacing w:val="-12"/>
          <w:w w:val="110"/>
        </w:rPr>
        <w:t xml:space="preserve"> </w:t>
      </w:r>
      <w:r w:rsidRPr="00F04EF9">
        <w:rPr>
          <w:b/>
          <w:bCs/>
          <w:noProof/>
        </w:rPr>
        <w:t>за</w:t>
      </w:r>
      <w:r w:rsidRPr="00F04EF9">
        <w:rPr>
          <w:b/>
          <w:bCs/>
          <w:spacing w:val="-3"/>
          <w:w w:val="110"/>
        </w:rPr>
        <w:t xml:space="preserve"> </w:t>
      </w:r>
      <w:r w:rsidRPr="00F04EF9">
        <w:rPr>
          <w:b/>
          <w:bCs/>
          <w:noProof/>
        </w:rPr>
        <w:t>грађење</w:t>
      </w:r>
      <w:r w:rsidRPr="00F04EF9">
        <w:rPr>
          <w:b/>
          <w:bCs/>
          <w:spacing w:val="2"/>
          <w:w w:val="110"/>
        </w:rPr>
        <w:t xml:space="preserve"> </w:t>
      </w:r>
      <w:r w:rsidRPr="00F04EF9">
        <w:rPr>
          <w:b/>
          <w:bCs/>
          <w:noProof/>
        </w:rPr>
        <w:t>плаћа</w:t>
      </w:r>
      <w:r w:rsidRPr="00F04EF9">
        <w:rPr>
          <w:b/>
          <w:bCs/>
          <w:w w:val="110"/>
        </w:rPr>
        <w:t xml:space="preserve"> </w:t>
      </w:r>
      <w:r w:rsidRPr="00F04EF9">
        <w:rPr>
          <w:b/>
          <w:bCs/>
          <w:noProof/>
        </w:rPr>
        <w:t>се</w:t>
      </w:r>
      <w:r w:rsidRPr="00F04EF9">
        <w:rPr>
          <w:b/>
          <w:bCs/>
          <w:spacing w:val="-9"/>
          <w:w w:val="110"/>
        </w:rPr>
        <w:t xml:space="preserve"> </w:t>
      </w:r>
      <w:r w:rsidRPr="00F04EF9">
        <w:rPr>
          <w:b/>
          <w:bCs/>
          <w:noProof/>
        </w:rPr>
        <w:t>такса</w:t>
      </w:r>
      <w:r w:rsidRPr="00F04EF9">
        <w:rPr>
          <w:b/>
          <w:bCs/>
          <w:spacing w:val="3"/>
          <w:w w:val="110"/>
        </w:rPr>
        <w:t xml:space="preserve"> </w:t>
      </w:r>
      <w:r w:rsidRPr="00F04EF9">
        <w:rPr>
          <w:b/>
          <w:bCs/>
          <w:noProof/>
        </w:rPr>
        <w:t>према</w:t>
      </w:r>
      <w:r w:rsidRPr="00F04EF9">
        <w:rPr>
          <w:b/>
          <w:bCs/>
          <w:spacing w:val="-3"/>
          <w:w w:val="110"/>
        </w:rPr>
        <w:t xml:space="preserve"> </w:t>
      </w:r>
      <w:r w:rsidRPr="00F04EF9">
        <w:rPr>
          <w:b/>
          <w:bCs/>
          <w:noProof/>
        </w:rPr>
        <w:t>предрачунској</w:t>
      </w:r>
      <w:r w:rsidRPr="00F04EF9">
        <w:rPr>
          <w:b/>
          <w:bCs/>
          <w:spacing w:val="-2"/>
          <w:w w:val="110"/>
        </w:rPr>
        <w:t xml:space="preserve"> </w:t>
      </w:r>
      <w:r w:rsidRPr="00F04EF9">
        <w:rPr>
          <w:b/>
          <w:bCs/>
          <w:noProof/>
        </w:rPr>
        <w:t>вриједности</w:t>
      </w:r>
      <w:r w:rsidRPr="00F04EF9">
        <w:rPr>
          <w:b/>
          <w:bCs/>
          <w:spacing w:val="3"/>
          <w:w w:val="110"/>
        </w:rPr>
        <w:t xml:space="preserve"> </w:t>
      </w:r>
      <w:r w:rsidRPr="00F04EF9">
        <w:rPr>
          <w:b/>
          <w:bCs/>
          <w:noProof/>
        </w:rPr>
        <w:t>објекта,</w:t>
      </w:r>
      <w:r w:rsidRPr="00F04EF9">
        <w:rPr>
          <w:b/>
          <w:bCs/>
          <w:spacing w:val="-6"/>
          <w:w w:val="110"/>
        </w:rPr>
        <w:t xml:space="preserve"> </w:t>
      </w:r>
      <w:r w:rsidRPr="00F04EF9">
        <w:rPr>
          <w:b/>
          <w:bCs/>
          <w:noProof/>
        </w:rPr>
        <w:t>и</w:t>
      </w:r>
      <w:r w:rsidRPr="00F04EF9">
        <w:rPr>
          <w:b/>
          <w:bCs/>
          <w:spacing w:val="-8"/>
          <w:w w:val="110"/>
        </w:rPr>
        <w:t xml:space="preserve"> </w:t>
      </w:r>
      <w:r w:rsidRPr="00F04EF9">
        <w:rPr>
          <w:b/>
          <w:bCs/>
          <w:noProof/>
        </w:rPr>
        <w:t>то</w:t>
      </w:r>
      <w:r w:rsidRPr="00F04EF9">
        <w:rPr>
          <w:b/>
          <w:bCs/>
          <w:spacing w:val="80"/>
        </w:rPr>
        <w:t xml:space="preserve"> </w:t>
      </w:r>
      <w:r w:rsidRPr="00F04EF9">
        <w:rPr>
          <w:b/>
          <w:bCs/>
          <w:noProof/>
          <w:spacing w:val="-5"/>
        </w:rPr>
        <w:t>0,3%</w:t>
      </w:r>
      <w:r w:rsidRPr="00F04EF9">
        <w:rPr>
          <w:b/>
          <w:bCs/>
          <w:spacing w:val="-19"/>
          <w:w w:val="110"/>
        </w:rPr>
        <w:t xml:space="preserve"> </w:t>
      </w:r>
      <w:r w:rsidRPr="00F04EF9">
        <w:rPr>
          <w:b/>
          <w:bCs/>
          <w:noProof/>
        </w:rPr>
        <w:t>инвестиционе</w:t>
      </w:r>
      <w:r w:rsidRPr="00F04EF9">
        <w:rPr>
          <w:b/>
          <w:bCs/>
          <w:spacing w:val="6"/>
          <w:w w:val="110"/>
        </w:rPr>
        <w:t xml:space="preserve"> </w:t>
      </w:r>
      <w:r w:rsidRPr="00F04EF9">
        <w:rPr>
          <w:b/>
          <w:bCs/>
          <w:noProof/>
        </w:rPr>
        <w:t>вриједности</w:t>
      </w:r>
      <w:r w:rsidRPr="00F04EF9">
        <w:rPr>
          <w:b/>
          <w:bCs/>
          <w:w w:val="110"/>
        </w:rPr>
        <w:t xml:space="preserve"> </w:t>
      </w:r>
      <w:r w:rsidRPr="00F04EF9">
        <w:rPr>
          <w:b/>
          <w:bCs/>
          <w:noProof/>
        </w:rPr>
        <w:t>објекта</w:t>
      </w:r>
      <w:r w:rsidRPr="00F04EF9">
        <w:rPr>
          <w:b/>
          <w:bCs/>
          <w:spacing w:val="-10"/>
          <w:w w:val="110"/>
        </w:rPr>
        <w:t xml:space="preserve"> </w:t>
      </w:r>
      <w:r w:rsidRPr="00F04EF9">
        <w:rPr>
          <w:b/>
          <w:bCs/>
          <w:noProof/>
        </w:rPr>
        <w:t>из</w:t>
      </w:r>
      <w:r w:rsidRPr="00F04EF9">
        <w:rPr>
          <w:b/>
          <w:bCs/>
          <w:spacing w:val="-4"/>
          <w:w w:val="110"/>
        </w:rPr>
        <w:t xml:space="preserve"> </w:t>
      </w:r>
      <w:r w:rsidRPr="00F04EF9">
        <w:rPr>
          <w:b/>
          <w:bCs/>
          <w:noProof/>
        </w:rPr>
        <w:t>пројекта.</w:t>
      </w:r>
    </w:p>
    <w:p w14:paraId="150D7961" w14:textId="77777777" w:rsidR="00F04EF9" w:rsidRPr="00F04EF9" w:rsidRDefault="00F04EF9" w:rsidP="00F04EF9">
      <w:pPr>
        <w:jc w:val="both"/>
        <w:rPr>
          <w:b/>
          <w:bCs/>
          <w:noProof/>
          <w:lang w:val="sr-Cyrl-BA"/>
        </w:rPr>
      </w:pPr>
      <w:r w:rsidRPr="00F04EF9">
        <w:rPr>
          <w:b/>
          <w:bCs/>
          <w:noProof/>
          <w:spacing w:val="-10"/>
        </w:rPr>
        <w:t>2.</w:t>
      </w:r>
      <w:r w:rsidRPr="00F04EF9">
        <w:rPr>
          <w:b/>
          <w:bCs/>
          <w:spacing w:val="-19"/>
          <w:w w:val="110"/>
        </w:rPr>
        <w:t xml:space="preserve"> </w:t>
      </w:r>
      <w:r w:rsidRPr="00F04EF9">
        <w:rPr>
          <w:b/>
          <w:bCs/>
          <w:noProof/>
        </w:rPr>
        <w:t>Ако</w:t>
      </w:r>
      <w:r w:rsidRPr="00F04EF9">
        <w:rPr>
          <w:b/>
          <w:bCs/>
          <w:spacing w:val="-25"/>
          <w:w w:val="110"/>
        </w:rPr>
        <w:t xml:space="preserve"> </w:t>
      </w:r>
      <w:r w:rsidRPr="00F04EF9">
        <w:rPr>
          <w:b/>
          <w:bCs/>
          <w:noProof/>
        </w:rPr>
        <w:t>је</w:t>
      </w:r>
      <w:r w:rsidRPr="00F04EF9">
        <w:rPr>
          <w:b/>
          <w:bCs/>
          <w:spacing w:val="19"/>
          <w:w w:val="110"/>
        </w:rPr>
        <w:t xml:space="preserve"> </w:t>
      </w:r>
      <w:r w:rsidRPr="00F04EF9">
        <w:rPr>
          <w:b/>
          <w:bCs/>
          <w:noProof/>
        </w:rPr>
        <w:t>инвестициона</w:t>
      </w:r>
      <w:r w:rsidRPr="00F04EF9">
        <w:rPr>
          <w:b/>
          <w:bCs/>
          <w:spacing w:val="3"/>
          <w:w w:val="110"/>
        </w:rPr>
        <w:t xml:space="preserve"> </w:t>
      </w:r>
      <w:r w:rsidRPr="00F04EF9">
        <w:rPr>
          <w:b/>
          <w:bCs/>
          <w:noProof/>
        </w:rPr>
        <w:t>вриједност</w:t>
      </w:r>
      <w:r w:rsidRPr="00F04EF9">
        <w:rPr>
          <w:b/>
          <w:bCs/>
          <w:spacing w:val="-3"/>
          <w:w w:val="110"/>
        </w:rPr>
        <w:t xml:space="preserve"> </w:t>
      </w:r>
      <w:r w:rsidRPr="00F04EF9">
        <w:rPr>
          <w:b/>
          <w:bCs/>
          <w:noProof/>
        </w:rPr>
        <w:t>из</w:t>
      </w:r>
      <w:r w:rsidRPr="00F04EF9">
        <w:rPr>
          <w:b/>
          <w:bCs/>
          <w:spacing w:val="-3"/>
          <w:w w:val="110"/>
        </w:rPr>
        <w:t xml:space="preserve"> </w:t>
      </w:r>
      <w:r w:rsidRPr="00F04EF9">
        <w:rPr>
          <w:b/>
          <w:bCs/>
          <w:noProof/>
        </w:rPr>
        <w:t>главног</w:t>
      </w:r>
      <w:r w:rsidRPr="00F04EF9">
        <w:rPr>
          <w:b/>
          <w:bCs/>
          <w:spacing w:val="1"/>
          <w:w w:val="110"/>
        </w:rPr>
        <w:t xml:space="preserve"> </w:t>
      </w:r>
      <w:r w:rsidRPr="00F04EF9">
        <w:rPr>
          <w:b/>
          <w:bCs/>
          <w:noProof/>
        </w:rPr>
        <w:t>пројекта</w:t>
      </w:r>
      <w:r w:rsidRPr="00F04EF9">
        <w:rPr>
          <w:b/>
          <w:bCs/>
          <w:spacing w:val="-4"/>
          <w:w w:val="110"/>
        </w:rPr>
        <w:t xml:space="preserve"> </w:t>
      </w:r>
      <w:r w:rsidRPr="00F04EF9">
        <w:rPr>
          <w:b/>
          <w:bCs/>
          <w:noProof/>
        </w:rPr>
        <w:t>мања</w:t>
      </w:r>
      <w:r w:rsidRPr="00F04EF9">
        <w:rPr>
          <w:b/>
          <w:bCs/>
          <w:spacing w:val="-4"/>
          <w:w w:val="110"/>
        </w:rPr>
        <w:t xml:space="preserve"> </w:t>
      </w:r>
      <w:r w:rsidRPr="00F04EF9">
        <w:rPr>
          <w:b/>
          <w:bCs/>
          <w:noProof/>
        </w:rPr>
        <w:t>од</w:t>
      </w:r>
      <w:r w:rsidRPr="00F04EF9">
        <w:rPr>
          <w:b/>
          <w:bCs/>
          <w:spacing w:val="-11"/>
          <w:w w:val="110"/>
        </w:rPr>
        <w:t xml:space="preserve"> </w:t>
      </w:r>
      <w:r w:rsidRPr="00F04EF9">
        <w:rPr>
          <w:b/>
          <w:bCs/>
          <w:noProof/>
        </w:rPr>
        <w:t>просјечне</w:t>
      </w:r>
      <w:r w:rsidRPr="00F04EF9">
        <w:rPr>
          <w:b/>
          <w:bCs/>
          <w:spacing w:val="2"/>
          <w:w w:val="110"/>
        </w:rPr>
        <w:t xml:space="preserve"> </w:t>
      </w:r>
      <w:r w:rsidRPr="00F04EF9">
        <w:rPr>
          <w:b/>
          <w:bCs/>
          <w:noProof/>
        </w:rPr>
        <w:t>коначне</w:t>
      </w:r>
      <w:r w:rsidRPr="00F04EF9">
        <w:rPr>
          <w:b/>
          <w:bCs/>
          <w:spacing w:val="303"/>
          <w:w w:val="590"/>
          <w:rtl/>
        </w:rPr>
        <w:t xml:space="preserve"> </w:t>
      </w:r>
      <w:r w:rsidRPr="00F04EF9">
        <w:rPr>
          <w:b/>
          <w:bCs/>
          <w:noProof/>
        </w:rPr>
        <w:t>грађевинске</w:t>
      </w:r>
      <w:r w:rsidRPr="00F04EF9">
        <w:rPr>
          <w:b/>
          <w:bCs/>
          <w:spacing w:val="-27"/>
          <w:w w:val="110"/>
        </w:rPr>
        <w:t xml:space="preserve"> </w:t>
      </w:r>
      <w:r w:rsidRPr="00F04EF9">
        <w:rPr>
          <w:b/>
          <w:bCs/>
          <w:noProof/>
        </w:rPr>
        <w:t>цијене</w:t>
      </w:r>
      <w:r w:rsidRPr="00F04EF9">
        <w:rPr>
          <w:b/>
          <w:bCs/>
          <w:spacing w:val="25"/>
          <w:w w:val="110"/>
        </w:rPr>
        <w:t xml:space="preserve"> </w:t>
      </w:r>
      <w:r w:rsidRPr="00F04EF9">
        <w:rPr>
          <w:b/>
          <w:bCs/>
          <w:noProof/>
          <w:w w:val="95"/>
        </w:rPr>
        <w:t>1м2</w:t>
      </w:r>
      <w:r w:rsidRPr="00F04EF9">
        <w:rPr>
          <w:b/>
          <w:bCs/>
          <w:spacing w:val="-11"/>
          <w:w w:val="110"/>
        </w:rPr>
        <w:t xml:space="preserve"> </w:t>
      </w:r>
      <w:r w:rsidRPr="00F04EF9">
        <w:rPr>
          <w:b/>
          <w:bCs/>
          <w:noProof/>
        </w:rPr>
        <w:t>изграђене</w:t>
      </w:r>
      <w:r w:rsidRPr="00F04EF9">
        <w:rPr>
          <w:b/>
          <w:bCs/>
          <w:spacing w:val="1"/>
          <w:w w:val="110"/>
        </w:rPr>
        <w:t xml:space="preserve"> </w:t>
      </w:r>
      <w:r w:rsidRPr="00F04EF9">
        <w:rPr>
          <w:b/>
          <w:bCs/>
          <w:noProof/>
        </w:rPr>
        <w:t>корисне</w:t>
      </w:r>
      <w:r w:rsidRPr="00F04EF9">
        <w:rPr>
          <w:b/>
          <w:bCs/>
          <w:spacing w:val="4"/>
          <w:w w:val="110"/>
        </w:rPr>
        <w:t xml:space="preserve"> </w:t>
      </w:r>
      <w:r w:rsidRPr="00F04EF9">
        <w:rPr>
          <w:b/>
          <w:bCs/>
          <w:noProof/>
        </w:rPr>
        <w:t>стамбене</w:t>
      </w:r>
      <w:r w:rsidRPr="00F04EF9">
        <w:rPr>
          <w:b/>
          <w:bCs/>
          <w:spacing w:val="-7"/>
          <w:w w:val="110"/>
        </w:rPr>
        <w:t xml:space="preserve"> </w:t>
      </w:r>
      <w:r w:rsidRPr="00F04EF9">
        <w:rPr>
          <w:b/>
          <w:bCs/>
          <w:noProof/>
        </w:rPr>
        <w:t>површине</w:t>
      </w:r>
      <w:r w:rsidRPr="00F04EF9">
        <w:rPr>
          <w:b/>
          <w:bCs/>
          <w:spacing w:val="1"/>
          <w:w w:val="110"/>
        </w:rPr>
        <w:t xml:space="preserve"> </w:t>
      </w:r>
      <w:r w:rsidRPr="00F04EF9">
        <w:rPr>
          <w:b/>
          <w:bCs/>
          <w:noProof/>
        </w:rPr>
        <w:t>утврђене</w:t>
      </w:r>
      <w:r w:rsidRPr="00F04EF9">
        <w:rPr>
          <w:b/>
          <w:bCs/>
          <w:spacing w:val="62"/>
          <w:w w:val="110"/>
        </w:rPr>
        <w:t xml:space="preserve"> </w:t>
      </w:r>
      <w:r w:rsidRPr="00F04EF9">
        <w:rPr>
          <w:b/>
          <w:bCs/>
          <w:noProof/>
        </w:rPr>
        <w:t>Одлуком</w:t>
      </w:r>
      <w:r w:rsidRPr="00F04EF9">
        <w:rPr>
          <w:b/>
          <w:bCs/>
          <w:spacing w:val="-11"/>
          <w:w w:val="110"/>
        </w:rPr>
        <w:t xml:space="preserve"> </w:t>
      </w:r>
      <w:r w:rsidRPr="00F04EF9">
        <w:rPr>
          <w:b/>
          <w:bCs/>
          <w:noProof/>
          <w:w w:val="113"/>
        </w:rPr>
        <w:t>о</w:t>
      </w:r>
      <w:r w:rsidRPr="00F04EF9">
        <w:rPr>
          <w:b/>
          <w:bCs/>
          <w:spacing w:val="80"/>
          <w:w w:val="584"/>
          <w:rtl/>
        </w:rPr>
        <w:t xml:space="preserve"> </w:t>
      </w:r>
      <w:r w:rsidRPr="00F04EF9">
        <w:rPr>
          <w:b/>
          <w:bCs/>
          <w:noProof/>
        </w:rPr>
        <w:t>утврђивању</w:t>
      </w:r>
      <w:r w:rsidRPr="00F04EF9">
        <w:rPr>
          <w:b/>
          <w:bCs/>
          <w:spacing w:val="-29"/>
          <w:w w:val="110"/>
        </w:rPr>
        <w:t xml:space="preserve"> </w:t>
      </w:r>
      <w:r w:rsidRPr="00F04EF9">
        <w:rPr>
          <w:b/>
          <w:bCs/>
          <w:noProof/>
        </w:rPr>
        <w:t>просјечне</w:t>
      </w:r>
      <w:r w:rsidRPr="00F04EF9">
        <w:rPr>
          <w:b/>
          <w:bCs/>
          <w:spacing w:val="1"/>
          <w:w w:val="110"/>
        </w:rPr>
        <w:t xml:space="preserve"> </w:t>
      </w:r>
      <w:r w:rsidRPr="00F04EF9">
        <w:rPr>
          <w:b/>
          <w:bCs/>
          <w:noProof/>
        </w:rPr>
        <w:t>коначне</w:t>
      </w:r>
      <w:r w:rsidRPr="00F04EF9">
        <w:rPr>
          <w:b/>
          <w:bCs/>
          <w:spacing w:val="-1"/>
          <w:w w:val="110"/>
        </w:rPr>
        <w:t xml:space="preserve"> </w:t>
      </w:r>
      <w:r w:rsidRPr="00F04EF9">
        <w:rPr>
          <w:b/>
          <w:bCs/>
          <w:noProof/>
        </w:rPr>
        <w:t>грађевинске</w:t>
      </w:r>
      <w:r w:rsidRPr="00F04EF9">
        <w:rPr>
          <w:b/>
          <w:bCs/>
          <w:spacing w:val="3"/>
          <w:w w:val="110"/>
        </w:rPr>
        <w:t xml:space="preserve"> </w:t>
      </w:r>
      <w:r w:rsidRPr="00F04EF9">
        <w:rPr>
          <w:b/>
          <w:bCs/>
          <w:noProof/>
        </w:rPr>
        <w:t>цијене</w:t>
      </w:r>
      <w:r w:rsidRPr="00F04EF9">
        <w:rPr>
          <w:b/>
          <w:bCs/>
          <w:spacing w:val="-2"/>
          <w:w w:val="110"/>
        </w:rPr>
        <w:t xml:space="preserve"> </w:t>
      </w:r>
      <w:r w:rsidRPr="00F04EF9">
        <w:rPr>
          <w:b/>
          <w:bCs/>
          <w:noProof/>
        </w:rPr>
        <w:t>м2</w:t>
      </w:r>
      <w:r w:rsidRPr="00F04EF9">
        <w:rPr>
          <w:b/>
          <w:bCs/>
          <w:spacing w:val="-5"/>
          <w:w w:val="110"/>
        </w:rPr>
        <w:t xml:space="preserve"> </w:t>
      </w:r>
      <w:r w:rsidRPr="00F04EF9">
        <w:rPr>
          <w:b/>
          <w:bCs/>
          <w:noProof/>
        </w:rPr>
        <w:t>корисне</w:t>
      </w:r>
      <w:r w:rsidRPr="00F04EF9">
        <w:rPr>
          <w:b/>
          <w:bCs/>
          <w:spacing w:val="4"/>
          <w:w w:val="110"/>
        </w:rPr>
        <w:t xml:space="preserve"> </w:t>
      </w:r>
      <w:r w:rsidRPr="00F04EF9">
        <w:rPr>
          <w:b/>
          <w:bCs/>
          <w:noProof/>
        </w:rPr>
        <w:t>стамбене</w:t>
      </w:r>
      <w:r w:rsidRPr="00F04EF9">
        <w:rPr>
          <w:b/>
          <w:bCs/>
          <w:spacing w:val="-6"/>
          <w:w w:val="110"/>
        </w:rPr>
        <w:t xml:space="preserve"> </w:t>
      </w:r>
      <w:r w:rsidRPr="00F04EF9">
        <w:rPr>
          <w:b/>
          <w:bCs/>
          <w:noProof/>
        </w:rPr>
        <w:t>површине</w:t>
      </w:r>
      <w:r w:rsidRPr="00F04EF9">
        <w:rPr>
          <w:b/>
          <w:bCs/>
          <w:spacing w:val="-1"/>
          <w:w w:val="110"/>
        </w:rPr>
        <w:t xml:space="preserve"> </w:t>
      </w:r>
      <w:r w:rsidRPr="00F04EF9">
        <w:rPr>
          <w:b/>
          <w:bCs/>
          <w:noProof/>
        </w:rPr>
        <w:t>за</w:t>
      </w:r>
      <w:r w:rsidRPr="00F04EF9">
        <w:rPr>
          <w:b/>
          <w:bCs/>
          <w:spacing w:val="80"/>
          <w:w w:val="446"/>
          <w:rtl/>
        </w:rPr>
        <w:t xml:space="preserve"> </w:t>
      </w:r>
      <w:r w:rsidRPr="00F04EF9">
        <w:rPr>
          <w:b/>
          <w:bCs/>
          <w:noProof/>
        </w:rPr>
        <w:t>претходну</w:t>
      </w:r>
      <w:r w:rsidRPr="00F04EF9">
        <w:rPr>
          <w:b/>
          <w:bCs/>
          <w:spacing w:val="-30"/>
          <w:w w:val="95"/>
        </w:rPr>
        <w:t xml:space="preserve"> </w:t>
      </w:r>
      <w:r w:rsidRPr="00F04EF9">
        <w:rPr>
          <w:b/>
          <w:bCs/>
          <w:noProof/>
        </w:rPr>
        <w:t>годину,</w:t>
      </w:r>
      <w:r w:rsidRPr="00F04EF9">
        <w:rPr>
          <w:b/>
          <w:bCs/>
          <w:spacing w:val="-3"/>
          <w:w w:val="110"/>
        </w:rPr>
        <w:t xml:space="preserve"> </w:t>
      </w:r>
      <w:r w:rsidRPr="00F04EF9">
        <w:rPr>
          <w:b/>
          <w:bCs/>
          <w:noProof/>
        </w:rPr>
        <w:t>као</w:t>
      </w:r>
      <w:r w:rsidRPr="00F04EF9">
        <w:rPr>
          <w:b/>
          <w:bCs/>
          <w:spacing w:val="2"/>
          <w:w w:val="110"/>
        </w:rPr>
        <w:t xml:space="preserve"> </w:t>
      </w:r>
      <w:r w:rsidRPr="00F04EF9">
        <w:rPr>
          <w:b/>
          <w:bCs/>
          <w:noProof/>
        </w:rPr>
        <w:t>основица</w:t>
      </w:r>
      <w:r w:rsidRPr="00F04EF9">
        <w:rPr>
          <w:b/>
          <w:bCs/>
          <w:spacing w:val="-4"/>
          <w:w w:val="110"/>
        </w:rPr>
        <w:t xml:space="preserve"> </w:t>
      </w:r>
      <w:r w:rsidRPr="00F04EF9">
        <w:rPr>
          <w:b/>
          <w:bCs/>
          <w:noProof/>
        </w:rPr>
        <w:t>за</w:t>
      </w:r>
      <w:r w:rsidRPr="00F04EF9">
        <w:rPr>
          <w:b/>
          <w:bCs/>
          <w:spacing w:val="2"/>
          <w:w w:val="110"/>
        </w:rPr>
        <w:t xml:space="preserve"> </w:t>
      </w:r>
      <w:r w:rsidRPr="00F04EF9">
        <w:rPr>
          <w:b/>
          <w:bCs/>
          <w:noProof/>
        </w:rPr>
        <w:t>обрачун</w:t>
      </w:r>
      <w:r w:rsidRPr="00F04EF9">
        <w:rPr>
          <w:b/>
          <w:bCs/>
          <w:spacing w:val="-14"/>
          <w:w w:val="110"/>
        </w:rPr>
        <w:t xml:space="preserve"> </w:t>
      </w:r>
      <w:r w:rsidRPr="00F04EF9">
        <w:rPr>
          <w:b/>
          <w:bCs/>
          <w:noProof/>
        </w:rPr>
        <w:t>таксе</w:t>
      </w:r>
      <w:r w:rsidRPr="00F04EF9">
        <w:rPr>
          <w:b/>
          <w:bCs/>
          <w:spacing w:val="3"/>
          <w:w w:val="110"/>
        </w:rPr>
        <w:t xml:space="preserve"> </w:t>
      </w:r>
      <w:r w:rsidRPr="00F04EF9">
        <w:rPr>
          <w:b/>
          <w:bCs/>
          <w:noProof/>
        </w:rPr>
        <w:t>примјењивaће</w:t>
      </w:r>
      <w:r w:rsidRPr="00F04EF9">
        <w:rPr>
          <w:b/>
          <w:bCs/>
          <w:spacing w:val="5"/>
          <w:w w:val="110"/>
        </w:rPr>
        <w:t xml:space="preserve"> </w:t>
      </w:r>
      <w:r w:rsidRPr="00F04EF9">
        <w:rPr>
          <w:b/>
          <w:bCs/>
          <w:noProof/>
        </w:rPr>
        <w:t>се</w:t>
      </w:r>
      <w:r w:rsidRPr="00F04EF9">
        <w:rPr>
          <w:b/>
          <w:bCs/>
          <w:spacing w:val="-7"/>
          <w:w w:val="110"/>
        </w:rPr>
        <w:t xml:space="preserve"> </w:t>
      </w:r>
      <w:r w:rsidRPr="00F04EF9">
        <w:rPr>
          <w:b/>
          <w:bCs/>
          <w:noProof/>
        </w:rPr>
        <w:t>износ</w:t>
      </w:r>
      <w:r w:rsidRPr="00F04EF9">
        <w:rPr>
          <w:b/>
          <w:bCs/>
          <w:spacing w:val="4"/>
          <w:w w:val="110"/>
        </w:rPr>
        <w:t xml:space="preserve"> </w:t>
      </w:r>
      <w:r w:rsidRPr="00F04EF9">
        <w:rPr>
          <w:b/>
          <w:bCs/>
          <w:noProof/>
        </w:rPr>
        <w:t>који</w:t>
      </w:r>
      <w:r w:rsidRPr="00F04EF9">
        <w:rPr>
          <w:b/>
          <w:bCs/>
          <w:spacing w:val="-1"/>
          <w:w w:val="110"/>
        </w:rPr>
        <w:t xml:space="preserve"> </w:t>
      </w:r>
      <w:r w:rsidRPr="00F04EF9">
        <w:rPr>
          <w:b/>
          <w:bCs/>
          <w:noProof/>
        </w:rPr>
        <w:t>се</w:t>
      </w:r>
      <w:r w:rsidRPr="00F04EF9">
        <w:rPr>
          <w:b/>
          <w:bCs/>
          <w:spacing w:val="-10"/>
          <w:w w:val="110"/>
        </w:rPr>
        <w:t xml:space="preserve"> </w:t>
      </w:r>
      <w:r w:rsidRPr="00F04EF9">
        <w:rPr>
          <w:b/>
          <w:bCs/>
          <w:noProof/>
        </w:rPr>
        <w:t>добије</w:t>
      </w:r>
      <w:r w:rsidRPr="00F04EF9">
        <w:rPr>
          <w:b/>
          <w:bCs/>
          <w:spacing w:val="80"/>
        </w:rPr>
        <w:t xml:space="preserve"> </w:t>
      </w:r>
      <w:r w:rsidRPr="00F04EF9">
        <w:rPr>
          <w:b/>
          <w:bCs/>
          <w:noProof/>
          <w:spacing w:val="-7"/>
        </w:rPr>
        <w:t>као</w:t>
      </w:r>
      <w:r w:rsidRPr="00F04EF9">
        <w:rPr>
          <w:b/>
          <w:bCs/>
          <w:spacing w:val="-13"/>
          <w:w w:val="110"/>
        </w:rPr>
        <w:t xml:space="preserve"> </w:t>
      </w:r>
      <w:r w:rsidRPr="00F04EF9">
        <w:rPr>
          <w:b/>
          <w:bCs/>
          <w:noProof/>
        </w:rPr>
        <w:t>производ</w:t>
      </w:r>
      <w:r w:rsidRPr="00F04EF9">
        <w:rPr>
          <w:b/>
          <w:bCs/>
          <w:spacing w:val="-4"/>
          <w:w w:val="110"/>
        </w:rPr>
        <w:t xml:space="preserve"> </w:t>
      </w:r>
      <w:r w:rsidRPr="00F04EF9">
        <w:rPr>
          <w:b/>
          <w:bCs/>
          <w:noProof/>
        </w:rPr>
        <w:t>корисне</w:t>
      </w:r>
      <w:r w:rsidRPr="00F04EF9">
        <w:rPr>
          <w:b/>
          <w:bCs/>
          <w:w w:val="110"/>
        </w:rPr>
        <w:t xml:space="preserve"> </w:t>
      </w:r>
      <w:r w:rsidRPr="00F04EF9">
        <w:rPr>
          <w:b/>
          <w:bCs/>
          <w:noProof/>
        </w:rPr>
        <w:t>површине</w:t>
      </w:r>
      <w:r w:rsidRPr="00F04EF9">
        <w:rPr>
          <w:b/>
          <w:bCs/>
          <w:spacing w:val="5"/>
          <w:w w:val="110"/>
        </w:rPr>
        <w:t xml:space="preserve"> </w:t>
      </w:r>
      <w:r w:rsidRPr="00F04EF9">
        <w:rPr>
          <w:b/>
          <w:bCs/>
          <w:noProof/>
        </w:rPr>
        <w:t>објекта</w:t>
      </w:r>
      <w:r w:rsidRPr="00F04EF9">
        <w:rPr>
          <w:b/>
          <w:bCs/>
          <w:spacing w:val="-8"/>
          <w:w w:val="110"/>
        </w:rPr>
        <w:t xml:space="preserve"> </w:t>
      </w:r>
      <w:r w:rsidRPr="00F04EF9">
        <w:rPr>
          <w:b/>
          <w:bCs/>
          <w:noProof/>
        </w:rPr>
        <w:t>и</w:t>
      </w:r>
      <w:r w:rsidRPr="00F04EF9">
        <w:rPr>
          <w:b/>
          <w:bCs/>
          <w:spacing w:val="-6"/>
          <w:w w:val="110"/>
        </w:rPr>
        <w:t xml:space="preserve"> </w:t>
      </w:r>
      <w:r w:rsidRPr="00F04EF9">
        <w:rPr>
          <w:b/>
          <w:bCs/>
          <w:noProof/>
        </w:rPr>
        <w:t>цијене</w:t>
      </w:r>
      <w:r w:rsidRPr="00F04EF9">
        <w:rPr>
          <w:b/>
          <w:bCs/>
          <w:spacing w:val="-2"/>
          <w:w w:val="110"/>
        </w:rPr>
        <w:t xml:space="preserve"> </w:t>
      </w:r>
      <w:r w:rsidRPr="00F04EF9">
        <w:rPr>
          <w:b/>
          <w:bCs/>
          <w:noProof/>
        </w:rPr>
        <w:t>м2</w:t>
      </w:r>
      <w:r w:rsidRPr="00F04EF9">
        <w:rPr>
          <w:b/>
          <w:bCs/>
          <w:spacing w:val="-7"/>
          <w:w w:val="110"/>
        </w:rPr>
        <w:t xml:space="preserve"> </w:t>
      </w:r>
      <w:r w:rsidRPr="00F04EF9">
        <w:rPr>
          <w:b/>
          <w:bCs/>
          <w:noProof/>
        </w:rPr>
        <w:t>корисне</w:t>
      </w:r>
      <w:r w:rsidRPr="00F04EF9">
        <w:rPr>
          <w:b/>
          <w:bCs/>
          <w:spacing w:val="3"/>
          <w:w w:val="110"/>
        </w:rPr>
        <w:t xml:space="preserve"> </w:t>
      </w:r>
      <w:r w:rsidRPr="00F04EF9">
        <w:rPr>
          <w:b/>
          <w:bCs/>
          <w:noProof/>
        </w:rPr>
        <w:t>стамбене</w:t>
      </w:r>
      <w:r w:rsidRPr="00F04EF9">
        <w:rPr>
          <w:b/>
          <w:bCs/>
          <w:spacing w:val="-6"/>
          <w:w w:val="110"/>
        </w:rPr>
        <w:t xml:space="preserve"> </w:t>
      </w:r>
      <w:r w:rsidRPr="00F04EF9">
        <w:rPr>
          <w:b/>
          <w:bCs/>
          <w:noProof/>
        </w:rPr>
        <w:t>површине</w:t>
      </w:r>
      <w:r w:rsidRPr="00F04EF9">
        <w:rPr>
          <w:b/>
          <w:bCs/>
          <w:spacing w:val="2"/>
          <w:w w:val="110"/>
        </w:rPr>
        <w:t xml:space="preserve"> </w:t>
      </w:r>
      <w:r w:rsidRPr="00F04EF9">
        <w:rPr>
          <w:b/>
          <w:bCs/>
          <w:noProof/>
        </w:rPr>
        <w:t>из</w:t>
      </w:r>
      <w:r w:rsidRPr="00F04EF9">
        <w:rPr>
          <w:b/>
          <w:bCs/>
          <w:spacing w:val="123"/>
          <w:w w:val="590"/>
          <w:rtl/>
        </w:rPr>
        <w:t xml:space="preserve"> </w:t>
      </w:r>
      <w:r w:rsidRPr="00F04EF9">
        <w:rPr>
          <w:b/>
          <w:bCs/>
          <w:noProof/>
          <w:spacing w:val="-3"/>
        </w:rPr>
        <w:t>Одлуке</w:t>
      </w:r>
      <w:r w:rsidRPr="00F04EF9">
        <w:rPr>
          <w:b/>
          <w:bCs/>
          <w:spacing w:val="-20"/>
          <w:w w:val="110"/>
        </w:rPr>
        <w:t xml:space="preserve"> </w:t>
      </w:r>
      <w:r w:rsidRPr="00F04EF9">
        <w:rPr>
          <w:b/>
          <w:bCs/>
          <w:noProof/>
          <w:w w:val="113"/>
        </w:rPr>
        <w:t>о</w:t>
      </w:r>
      <w:r w:rsidRPr="00F04EF9">
        <w:rPr>
          <w:b/>
          <w:bCs/>
          <w:spacing w:val="-24"/>
          <w:w w:val="110"/>
        </w:rPr>
        <w:t xml:space="preserve"> </w:t>
      </w:r>
      <w:r w:rsidRPr="00F04EF9">
        <w:rPr>
          <w:b/>
          <w:bCs/>
          <w:noProof/>
        </w:rPr>
        <w:t>утврђивању</w:t>
      </w:r>
      <w:r w:rsidRPr="00F04EF9">
        <w:rPr>
          <w:b/>
          <w:bCs/>
          <w:spacing w:val="-2"/>
          <w:w w:val="110"/>
        </w:rPr>
        <w:t xml:space="preserve"> </w:t>
      </w:r>
      <w:r w:rsidRPr="00F04EF9">
        <w:rPr>
          <w:b/>
          <w:bCs/>
          <w:noProof/>
        </w:rPr>
        <w:t>просјечне</w:t>
      </w:r>
      <w:r w:rsidRPr="00F04EF9">
        <w:rPr>
          <w:b/>
          <w:bCs/>
          <w:spacing w:val="-1"/>
          <w:w w:val="110"/>
        </w:rPr>
        <w:t xml:space="preserve"> </w:t>
      </w:r>
      <w:r w:rsidRPr="00F04EF9">
        <w:rPr>
          <w:b/>
          <w:bCs/>
          <w:noProof/>
        </w:rPr>
        <w:t>коначне</w:t>
      </w:r>
      <w:r w:rsidRPr="00F04EF9">
        <w:rPr>
          <w:b/>
          <w:bCs/>
          <w:w w:val="110"/>
        </w:rPr>
        <w:t xml:space="preserve"> </w:t>
      </w:r>
      <w:r w:rsidRPr="00F04EF9">
        <w:rPr>
          <w:b/>
          <w:bCs/>
          <w:noProof/>
        </w:rPr>
        <w:t>цијене</w:t>
      </w:r>
      <w:r w:rsidRPr="00F04EF9">
        <w:rPr>
          <w:b/>
          <w:bCs/>
          <w:spacing w:val="-2"/>
          <w:w w:val="110"/>
        </w:rPr>
        <w:t xml:space="preserve"> </w:t>
      </w:r>
      <w:r w:rsidRPr="00F04EF9">
        <w:rPr>
          <w:b/>
          <w:bCs/>
          <w:noProof/>
        </w:rPr>
        <w:t>м2</w:t>
      </w:r>
      <w:r w:rsidRPr="00F04EF9">
        <w:rPr>
          <w:b/>
          <w:bCs/>
          <w:spacing w:val="-4"/>
          <w:w w:val="110"/>
        </w:rPr>
        <w:t xml:space="preserve"> </w:t>
      </w:r>
      <w:r w:rsidRPr="00F04EF9">
        <w:rPr>
          <w:b/>
          <w:bCs/>
          <w:noProof/>
        </w:rPr>
        <w:t>корисне</w:t>
      </w:r>
      <w:r w:rsidRPr="00F04EF9">
        <w:rPr>
          <w:b/>
          <w:bCs/>
          <w:spacing w:val="3"/>
          <w:w w:val="110"/>
        </w:rPr>
        <w:t xml:space="preserve"> </w:t>
      </w:r>
      <w:r w:rsidRPr="00F04EF9">
        <w:rPr>
          <w:b/>
          <w:bCs/>
          <w:noProof/>
        </w:rPr>
        <w:t>стамбене</w:t>
      </w:r>
      <w:r w:rsidRPr="00F04EF9">
        <w:rPr>
          <w:b/>
          <w:bCs/>
          <w:spacing w:val="-5"/>
          <w:w w:val="110"/>
        </w:rPr>
        <w:t xml:space="preserve"> </w:t>
      </w:r>
      <w:r w:rsidRPr="00F04EF9">
        <w:rPr>
          <w:b/>
          <w:bCs/>
          <w:noProof/>
        </w:rPr>
        <w:t>површине</w:t>
      </w:r>
      <w:r w:rsidRPr="00F04EF9">
        <w:rPr>
          <w:b/>
          <w:bCs/>
          <w:spacing w:val="1"/>
          <w:w w:val="110"/>
        </w:rPr>
        <w:t xml:space="preserve"> </w:t>
      </w:r>
      <w:r w:rsidRPr="00F04EF9">
        <w:rPr>
          <w:b/>
          <w:bCs/>
          <w:noProof/>
        </w:rPr>
        <w:t>на</w:t>
      </w:r>
      <w:r w:rsidRPr="00F04EF9">
        <w:rPr>
          <w:b/>
          <w:bCs/>
          <w:spacing w:val="268"/>
          <w:w w:val="590"/>
          <w:rtl/>
        </w:rPr>
        <w:t xml:space="preserve"> </w:t>
      </w:r>
      <w:r w:rsidRPr="00F04EF9">
        <w:rPr>
          <w:b/>
          <w:bCs/>
          <w:noProof/>
          <w:spacing w:val="-3"/>
        </w:rPr>
        <w:t>подручју</w:t>
      </w:r>
      <w:r w:rsidRPr="00F04EF9">
        <w:rPr>
          <w:b/>
          <w:bCs/>
          <w:spacing w:val="-12"/>
          <w:w w:val="110"/>
        </w:rPr>
        <w:t xml:space="preserve"> </w:t>
      </w:r>
      <w:r w:rsidRPr="00F04EF9">
        <w:rPr>
          <w:b/>
          <w:bCs/>
          <w:noProof/>
        </w:rPr>
        <w:t>општине</w:t>
      </w:r>
      <w:r w:rsidRPr="00F04EF9">
        <w:rPr>
          <w:b/>
          <w:bCs/>
          <w:w w:val="110"/>
        </w:rPr>
        <w:t xml:space="preserve"> </w:t>
      </w:r>
      <w:r w:rsidRPr="00F04EF9">
        <w:rPr>
          <w:b/>
          <w:bCs/>
          <w:noProof/>
          <w:lang w:val="sr-Cyrl-BA"/>
        </w:rPr>
        <w:t>Језеро</w:t>
      </w:r>
      <w:r w:rsidRPr="00F04EF9">
        <w:rPr>
          <w:b/>
          <w:bCs/>
          <w:spacing w:val="-6"/>
          <w:w w:val="110"/>
        </w:rPr>
        <w:t xml:space="preserve"> </w:t>
      </w:r>
      <w:r w:rsidRPr="00F04EF9">
        <w:rPr>
          <w:b/>
          <w:bCs/>
          <w:noProof/>
        </w:rPr>
        <w:t>за</w:t>
      </w:r>
      <w:r w:rsidRPr="00F04EF9">
        <w:rPr>
          <w:b/>
          <w:bCs/>
          <w:spacing w:val="-1"/>
          <w:w w:val="110"/>
        </w:rPr>
        <w:t xml:space="preserve"> </w:t>
      </w:r>
      <w:r w:rsidRPr="00F04EF9">
        <w:rPr>
          <w:b/>
          <w:bCs/>
          <w:noProof/>
        </w:rPr>
        <w:t>претходну</w:t>
      </w:r>
      <w:r w:rsidRPr="00F04EF9">
        <w:rPr>
          <w:b/>
          <w:bCs/>
          <w:spacing w:val="-7"/>
          <w:w w:val="110"/>
        </w:rPr>
        <w:t xml:space="preserve"> </w:t>
      </w:r>
      <w:r w:rsidRPr="00F04EF9">
        <w:rPr>
          <w:b/>
          <w:bCs/>
          <w:noProof/>
        </w:rPr>
        <w:t>годину,</w:t>
      </w:r>
      <w:r w:rsidRPr="00F04EF9">
        <w:rPr>
          <w:b/>
          <w:bCs/>
          <w:spacing w:val="2"/>
          <w:w w:val="110"/>
        </w:rPr>
        <w:t xml:space="preserve"> </w:t>
      </w:r>
      <w:r w:rsidRPr="00F04EF9">
        <w:rPr>
          <w:b/>
          <w:bCs/>
          <w:noProof/>
        </w:rPr>
        <w:t>осим</w:t>
      </w:r>
      <w:r w:rsidRPr="00F04EF9">
        <w:rPr>
          <w:b/>
          <w:bCs/>
          <w:spacing w:val="-6"/>
          <w:w w:val="110"/>
        </w:rPr>
        <w:t xml:space="preserve"> </w:t>
      </w:r>
      <w:r w:rsidRPr="00F04EF9">
        <w:rPr>
          <w:b/>
          <w:bCs/>
          <w:noProof/>
        </w:rPr>
        <w:t>ако</w:t>
      </w:r>
      <w:r w:rsidRPr="00F04EF9">
        <w:rPr>
          <w:b/>
          <w:bCs/>
          <w:spacing w:val="-5"/>
          <w:w w:val="110"/>
        </w:rPr>
        <w:t xml:space="preserve"> </w:t>
      </w:r>
      <w:r w:rsidRPr="00F04EF9">
        <w:rPr>
          <w:b/>
          <w:bCs/>
          <w:noProof/>
        </w:rPr>
        <w:t>се</w:t>
      </w:r>
      <w:r w:rsidRPr="00F04EF9">
        <w:rPr>
          <w:b/>
          <w:bCs/>
          <w:spacing w:val="-13"/>
          <w:w w:val="110"/>
        </w:rPr>
        <w:t xml:space="preserve"> </w:t>
      </w:r>
      <w:r w:rsidRPr="00F04EF9">
        <w:rPr>
          <w:b/>
          <w:bCs/>
          <w:noProof/>
        </w:rPr>
        <w:t>ради</w:t>
      </w:r>
      <w:r w:rsidRPr="00F04EF9">
        <w:rPr>
          <w:b/>
          <w:bCs/>
          <w:spacing w:val="6"/>
          <w:w w:val="110"/>
        </w:rPr>
        <w:t xml:space="preserve"> </w:t>
      </w:r>
      <w:r w:rsidRPr="00F04EF9">
        <w:rPr>
          <w:b/>
          <w:bCs/>
          <w:noProof/>
          <w:w w:val="113"/>
        </w:rPr>
        <w:t>о</w:t>
      </w:r>
      <w:r w:rsidRPr="00F04EF9">
        <w:rPr>
          <w:b/>
          <w:bCs/>
          <w:spacing w:val="-25"/>
          <w:w w:val="110"/>
        </w:rPr>
        <w:t xml:space="preserve"> </w:t>
      </w:r>
      <w:r w:rsidRPr="00F04EF9">
        <w:rPr>
          <w:b/>
          <w:bCs/>
          <w:noProof/>
        </w:rPr>
        <w:t>главном</w:t>
      </w:r>
      <w:r w:rsidRPr="00F04EF9">
        <w:rPr>
          <w:b/>
          <w:bCs/>
          <w:spacing w:val="-3"/>
          <w:w w:val="110"/>
        </w:rPr>
        <w:t xml:space="preserve"> </w:t>
      </w:r>
      <w:r w:rsidRPr="00F04EF9">
        <w:rPr>
          <w:b/>
          <w:bCs/>
          <w:noProof/>
        </w:rPr>
        <w:t>пројекту</w:t>
      </w:r>
      <w:r w:rsidRPr="00F04EF9">
        <w:rPr>
          <w:b/>
          <w:bCs/>
          <w:spacing w:val="80"/>
          <w:w w:val="218"/>
          <w:rtl/>
        </w:rPr>
        <w:t xml:space="preserve"> </w:t>
      </w:r>
      <w:r w:rsidRPr="00F04EF9">
        <w:rPr>
          <w:b/>
          <w:bCs/>
          <w:noProof/>
        </w:rPr>
        <w:t>за</w:t>
      </w:r>
      <w:r w:rsidRPr="00F04EF9">
        <w:rPr>
          <w:b/>
          <w:bCs/>
          <w:spacing w:val="-30"/>
          <w:w w:val="108"/>
        </w:rPr>
        <w:t xml:space="preserve"> </w:t>
      </w:r>
      <w:r w:rsidRPr="00F04EF9">
        <w:rPr>
          <w:b/>
          <w:bCs/>
          <w:noProof/>
        </w:rPr>
        <w:t>изградњу</w:t>
      </w:r>
      <w:r w:rsidRPr="00F04EF9">
        <w:rPr>
          <w:b/>
          <w:bCs/>
          <w:spacing w:val="-3"/>
          <w:w w:val="110"/>
        </w:rPr>
        <w:t xml:space="preserve"> </w:t>
      </w:r>
      <w:r w:rsidRPr="00F04EF9">
        <w:rPr>
          <w:b/>
          <w:bCs/>
          <w:noProof/>
        </w:rPr>
        <w:t>монтажних</w:t>
      </w:r>
      <w:r w:rsidRPr="00F04EF9">
        <w:rPr>
          <w:b/>
          <w:bCs/>
          <w:spacing w:val="3"/>
          <w:w w:val="110"/>
        </w:rPr>
        <w:t xml:space="preserve"> </w:t>
      </w:r>
      <w:r w:rsidRPr="00F04EF9">
        <w:rPr>
          <w:b/>
          <w:bCs/>
          <w:noProof/>
        </w:rPr>
        <w:t>објеката,</w:t>
      </w:r>
      <w:r w:rsidRPr="00F04EF9">
        <w:rPr>
          <w:b/>
          <w:bCs/>
          <w:spacing w:val="-3"/>
          <w:w w:val="110"/>
        </w:rPr>
        <w:t xml:space="preserve"> </w:t>
      </w:r>
      <w:r w:rsidRPr="00F04EF9">
        <w:rPr>
          <w:b/>
          <w:bCs/>
          <w:noProof/>
        </w:rPr>
        <w:t>без</w:t>
      </w:r>
      <w:r w:rsidRPr="00F04EF9">
        <w:rPr>
          <w:b/>
          <w:bCs/>
          <w:spacing w:val="-6"/>
          <w:w w:val="110"/>
        </w:rPr>
        <w:t xml:space="preserve"> </w:t>
      </w:r>
      <w:r w:rsidRPr="00F04EF9">
        <w:rPr>
          <w:b/>
          <w:bCs/>
          <w:noProof/>
        </w:rPr>
        <w:t>обзира</w:t>
      </w:r>
      <w:r w:rsidRPr="00F04EF9">
        <w:rPr>
          <w:b/>
          <w:bCs/>
          <w:spacing w:val="-6"/>
          <w:w w:val="110"/>
        </w:rPr>
        <w:t xml:space="preserve"> </w:t>
      </w:r>
      <w:r w:rsidRPr="00F04EF9">
        <w:rPr>
          <w:b/>
          <w:bCs/>
          <w:noProof/>
        </w:rPr>
        <w:t>на</w:t>
      </w:r>
      <w:r w:rsidRPr="00F04EF9">
        <w:rPr>
          <w:b/>
          <w:bCs/>
          <w:spacing w:val="-5"/>
          <w:w w:val="110"/>
        </w:rPr>
        <w:t xml:space="preserve"> </w:t>
      </w:r>
      <w:r w:rsidRPr="00F04EF9">
        <w:rPr>
          <w:b/>
          <w:bCs/>
          <w:noProof/>
        </w:rPr>
        <w:t>врсту</w:t>
      </w:r>
      <w:r w:rsidRPr="00F04EF9">
        <w:rPr>
          <w:b/>
          <w:bCs/>
          <w:spacing w:val="-6"/>
          <w:w w:val="110"/>
        </w:rPr>
        <w:t xml:space="preserve"> </w:t>
      </w:r>
      <w:r w:rsidRPr="00F04EF9">
        <w:rPr>
          <w:b/>
          <w:bCs/>
          <w:noProof/>
        </w:rPr>
        <w:t>материјала</w:t>
      </w:r>
      <w:r w:rsidRPr="00F04EF9">
        <w:rPr>
          <w:b/>
          <w:bCs/>
          <w:spacing w:val="-1"/>
          <w:w w:val="110"/>
        </w:rPr>
        <w:t xml:space="preserve"> </w:t>
      </w:r>
      <w:r w:rsidRPr="00F04EF9">
        <w:rPr>
          <w:b/>
          <w:bCs/>
          <w:noProof/>
        </w:rPr>
        <w:t>од</w:t>
      </w:r>
      <w:r w:rsidRPr="00F04EF9">
        <w:rPr>
          <w:b/>
          <w:bCs/>
          <w:spacing w:val="-10"/>
          <w:w w:val="110"/>
        </w:rPr>
        <w:t xml:space="preserve"> </w:t>
      </w:r>
      <w:r w:rsidRPr="00F04EF9">
        <w:rPr>
          <w:b/>
          <w:bCs/>
          <w:noProof/>
        </w:rPr>
        <w:t>којих</w:t>
      </w:r>
      <w:r w:rsidRPr="00F04EF9">
        <w:rPr>
          <w:b/>
          <w:bCs/>
          <w:spacing w:val="5"/>
          <w:w w:val="110"/>
        </w:rPr>
        <w:t xml:space="preserve"> </w:t>
      </w:r>
      <w:r w:rsidRPr="00F04EF9">
        <w:rPr>
          <w:b/>
          <w:bCs/>
          <w:noProof/>
        </w:rPr>
        <w:t>се</w:t>
      </w:r>
      <w:r w:rsidRPr="00F04EF9">
        <w:rPr>
          <w:b/>
          <w:bCs/>
          <w:spacing w:val="-9"/>
          <w:w w:val="110"/>
        </w:rPr>
        <w:t xml:space="preserve"> </w:t>
      </w:r>
      <w:r w:rsidRPr="00F04EF9">
        <w:rPr>
          <w:b/>
          <w:bCs/>
          <w:noProof/>
        </w:rPr>
        <w:t>граде</w:t>
      </w:r>
      <w:r w:rsidRPr="00F04EF9">
        <w:rPr>
          <w:b/>
          <w:bCs/>
          <w:spacing w:val="-4"/>
          <w:w w:val="110"/>
        </w:rPr>
        <w:t xml:space="preserve"> </w:t>
      </w:r>
      <w:r w:rsidRPr="00F04EF9">
        <w:rPr>
          <w:b/>
          <w:bCs/>
          <w:noProof/>
        </w:rPr>
        <w:t>и</w:t>
      </w:r>
      <w:r w:rsidRPr="00F04EF9">
        <w:rPr>
          <w:b/>
          <w:bCs/>
          <w:spacing w:val="121"/>
          <w:w w:val="590"/>
        </w:rPr>
        <w:t xml:space="preserve"> </w:t>
      </w:r>
      <w:r w:rsidRPr="00F04EF9">
        <w:rPr>
          <w:b/>
          <w:bCs/>
          <w:noProof/>
          <w:spacing w:val="-3"/>
        </w:rPr>
        <w:t>намјену</w:t>
      </w:r>
      <w:r w:rsidRPr="00F04EF9">
        <w:rPr>
          <w:b/>
          <w:bCs/>
          <w:spacing w:val="-11"/>
          <w:w w:val="110"/>
        </w:rPr>
        <w:t xml:space="preserve"> </w:t>
      </w:r>
      <w:r w:rsidRPr="00F04EF9">
        <w:rPr>
          <w:b/>
          <w:bCs/>
          <w:noProof/>
        </w:rPr>
        <w:t>(на</w:t>
      </w:r>
      <w:r w:rsidRPr="00F04EF9">
        <w:rPr>
          <w:b/>
          <w:bCs/>
          <w:spacing w:val="-7"/>
          <w:w w:val="110"/>
        </w:rPr>
        <w:t xml:space="preserve"> </w:t>
      </w:r>
      <w:r w:rsidRPr="00F04EF9">
        <w:rPr>
          <w:b/>
          <w:bCs/>
          <w:noProof/>
        </w:rPr>
        <w:t>примјер:</w:t>
      </w:r>
      <w:r w:rsidRPr="00F04EF9">
        <w:rPr>
          <w:b/>
          <w:bCs/>
          <w:spacing w:val="-4"/>
          <w:w w:val="110"/>
        </w:rPr>
        <w:t xml:space="preserve"> </w:t>
      </w:r>
      <w:r w:rsidRPr="00F04EF9">
        <w:rPr>
          <w:b/>
          <w:bCs/>
          <w:noProof/>
        </w:rPr>
        <w:t>киосци,</w:t>
      </w:r>
      <w:r w:rsidRPr="00F04EF9">
        <w:rPr>
          <w:b/>
          <w:bCs/>
          <w:spacing w:val="-3"/>
          <w:w w:val="110"/>
        </w:rPr>
        <w:t xml:space="preserve"> </w:t>
      </w:r>
      <w:r w:rsidRPr="00F04EF9">
        <w:rPr>
          <w:b/>
          <w:bCs/>
          <w:noProof/>
        </w:rPr>
        <w:t>хале,</w:t>
      </w:r>
      <w:r w:rsidRPr="00F04EF9">
        <w:rPr>
          <w:b/>
          <w:bCs/>
          <w:spacing w:val="-1"/>
          <w:w w:val="110"/>
        </w:rPr>
        <w:t xml:space="preserve"> </w:t>
      </w:r>
      <w:r w:rsidRPr="00F04EF9">
        <w:rPr>
          <w:b/>
          <w:bCs/>
          <w:noProof/>
        </w:rPr>
        <w:t>производни,</w:t>
      </w:r>
      <w:r w:rsidRPr="00F04EF9">
        <w:rPr>
          <w:b/>
          <w:bCs/>
          <w:spacing w:val="-4"/>
          <w:w w:val="110"/>
        </w:rPr>
        <w:t xml:space="preserve"> </w:t>
      </w:r>
      <w:r w:rsidRPr="00F04EF9">
        <w:rPr>
          <w:b/>
          <w:bCs/>
          <w:noProof/>
        </w:rPr>
        <w:t>услужни,</w:t>
      </w:r>
      <w:r w:rsidRPr="00F04EF9">
        <w:rPr>
          <w:b/>
          <w:bCs/>
          <w:spacing w:val="1"/>
          <w:w w:val="110"/>
        </w:rPr>
        <w:t xml:space="preserve"> </w:t>
      </w:r>
      <w:r w:rsidRPr="00F04EF9">
        <w:rPr>
          <w:b/>
          <w:bCs/>
          <w:noProof/>
        </w:rPr>
        <w:t>складишни</w:t>
      </w:r>
      <w:r w:rsidRPr="00F04EF9">
        <w:rPr>
          <w:b/>
          <w:bCs/>
          <w:spacing w:val="-2"/>
          <w:w w:val="110"/>
        </w:rPr>
        <w:t xml:space="preserve"> </w:t>
      </w:r>
      <w:r w:rsidRPr="00F04EF9">
        <w:rPr>
          <w:b/>
          <w:bCs/>
          <w:noProof/>
        </w:rPr>
        <w:t>и</w:t>
      </w:r>
      <w:r w:rsidRPr="00F04EF9">
        <w:rPr>
          <w:b/>
          <w:bCs/>
          <w:spacing w:val="-6"/>
          <w:w w:val="110"/>
        </w:rPr>
        <w:t xml:space="preserve"> </w:t>
      </w:r>
      <w:r w:rsidRPr="00F04EF9">
        <w:rPr>
          <w:b/>
          <w:bCs/>
          <w:noProof/>
        </w:rPr>
        <w:t>продајни</w:t>
      </w:r>
      <w:r w:rsidRPr="00F04EF9">
        <w:rPr>
          <w:b/>
          <w:bCs/>
          <w:spacing w:val="500"/>
          <w:w w:val="590"/>
          <w:rtl/>
        </w:rPr>
        <w:t xml:space="preserve"> </w:t>
      </w:r>
      <w:r w:rsidRPr="00F04EF9">
        <w:rPr>
          <w:b/>
          <w:bCs/>
          <w:noProof/>
          <w:spacing w:val="-3"/>
        </w:rPr>
        <w:t>објекти)</w:t>
      </w:r>
      <w:r w:rsidRPr="00F04EF9">
        <w:rPr>
          <w:b/>
          <w:bCs/>
          <w:spacing w:val="-12"/>
          <w:w w:val="110"/>
        </w:rPr>
        <w:t xml:space="preserve"> </w:t>
      </w:r>
      <w:r w:rsidRPr="00F04EF9">
        <w:rPr>
          <w:b/>
          <w:bCs/>
          <w:noProof/>
        </w:rPr>
        <w:t>помоћних</w:t>
      </w:r>
      <w:r w:rsidRPr="00F04EF9">
        <w:rPr>
          <w:b/>
          <w:bCs/>
          <w:spacing w:val="-2"/>
          <w:w w:val="110"/>
        </w:rPr>
        <w:t xml:space="preserve"> </w:t>
      </w:r>
      <w:r w:rsidRPr="00F04EF9">
        <w:rPr>
          <w:b/>
          <w:bCs/>
          <w:noProof/>
        </w:rPr>
        <w:t>објеката</w:t>
      </w:r>
      <w:r w:rsidRPr="00F04EF9">
        <w:rPr>
          <w:b/>
          <w:bCs/>
          <w:spacing w:val="-8"/>
          <w:w w:val="110"/>
        </w:rPr>
        <w:t xml:space="preserve"> </w:t>
      </w:r>
      <w:r w:rsidRPr="00F04EF9">
        <w:rPr>
          <w:b/>
          <w:bCs/>
          <w:noProof/>
        </w:rPr>
        <w:t>и</w:t>
      </w:r>
      <w:r w:rsidRPr="00F04EF9">
        <w:rPr>
          <w:b/>
          <w:bCs/>
          <w:spacing w:val="-4"/>
          <w:w w:val="110"/>
        </w:rPr>
        <w:t xml:space="preserve"> </w:t>
      </w:r>
      <w:r w:rsidRPr="00F04EF9">
        <w:rPr>
          <w:b/>
          <w:bCs/>
          <w:noProof/>
        </w:rPr>
        <w:t>надстрешница.</w:t>
      </w:r>
    </w:p>
    <w:p w14:paraId="40F632FD" w14:textId="77777777" w:rsidR="00F04EF9" w:rsidRPr="00F04EF9" w:rsidRDefault="00F04EF9" w:rsidP="00F04EF9">
      <w:pPr>
        <w:widowControl w:val="0"/>
        <w:kinsoku w:val="0"/>
        <w:autoSpaceDE w:val="0"/>
        <w:autoSpaceDN w:val="0"/>
        <w:adjustRightInd w:val="0"/>
        <w:spacing w:before="61" w:line="233" w:lineRule="auto"/>
        <w:ind w:right="71"/>
        <w:jc w:val="both"/>
        <w:rPr>
          <w:rFonts w:eastAsiaTheme="minorEastAsia"/>
          <w:b/>
          <w:bCs/>
          <w:lang w:val="sr-Cyrl-BA"/>
        </w:rPr>
      </w:pPr>
    </w:p>
    <w:p w14:paraId="400EE8F4" w14:textId="77777777" w:rsidR="00F04EF9" w:rsidRPr="00F04EF9" w:rsidRDefault="00F04EF9" w:rsidP="00F04EF9">
      <w:pPr>
        <w:widowControl w:val="0"/>
        <w:kinsoku w:val="0"/>
        <w:autoSpaceDE w:val="0"/>
        <w:autoSpaceDN w:val="0"/>
        <w:adjustRightInd w:val="0"/>
        <w:spacing w:before="84" w:line="214" w:lineRule="auto"/>
        <w:ind w:right="33"/>
        <w:jc w:val="both"/>
        <w:rPr>
          <w:b/>
          <w:bCs/>
          <w:noProof/>
          <w:color w:val="000000"/>
          <w:lang w:val="sr-Cyrl-BA"/>
        </w:rPr>
      </w:pPr>
      <w:r w:rsidRPr="00F04EF9">
        <w:rPr>
          <w:b/>
          <w:bCs/>
          <w:noProof/>
          <w:color w:val="000000"/>
          <w:spacing w:val="-2"/>
        </w:rPr>
        <w:t>3.Објекти</w:t>
      </w:r>
      <w:r w:rsidRPr="00F04EF9">
        <w:rPr>
          <w:b/>
          <w:bCs/>
          <w:spacing w:val="-21"/>
          <w:w w:val="110"/>
        </w:rPr>
        <w:t xml:space="preserve"> </w:t>
      </w:r>
      <w:r w:rsidRPr="00F04EF9">
        <w:rPr>
          <w:b/>
          <w:bCs/>
          <w:noProof/>
          <w:color w:val="000000"/>
        </w:rPr>
        <w:t>чија</w:t>
      </w:r>
      <w:r w:rsidRPr="00F04EF9">
        <w:rPr>
          <w:b/>
          <w:bCs/>
          <w:spacing w:val="-26"/>
          <w:w w:val="110"/>
        </w:rPr>
        <w:t xml:space="preserve"> </w:t>
      </w:r>
      <w:r w:rsidRPr="00F04EF9">
        <w:rPr>
          <w:b/>
          <w:bCs/>
          <w:noProof/>
          <w:color w:val="000000"/>
        </w:rPr>
        <w:t>је</w:t>
      </w:r>
      <w:r w:rsidRPr="00F04EF9">
        <w:rPr>
          <w:b/>
          <w:bCs/>
          <w:spacing w:val="18"/>
          <w:w w:val="110"/>
        </w:rPr>
        <w:t xml:space="preserve"> </w:t>
      </w:r>
      <w:r w:rsidRPr="00F04EF9">
        <w:rPr>
          <w:b/>
          <w:bCs/>
          <w:noProof/>
          <w:color w:val="000000"/>
        </w:rPr>
        <w:t>намјена</w:t>
      </w:r>
      <w:r w:rsidRPr="00F04EF9">
        <w:rPr>
          <w:b/>
          <w:bCs/>
          <w:spacing w:val="3"/>
          <w:w w:val="110"/>
        </w:rPr>
        <w:t xml:space="preserve"> </w:t>
      </w:r>
      <w:r w:rsidRPr="00F04EF9">
        <w:rPr>
          <w:b/>
          <w:bCs/>
          <w:noProof/>
          <w:color w:val="000000"/>
          <w:w w:val="122"/>
        </w:rPr>
        <w:t>-</w:t>
      </w:r>
      <w:r w:rsidRPr="00F04EF9">
        <w:rPr>
          <w:b/>
          <w:bCs/>
          <w:spacing w:val="-24"/>
          <w:w w:val="110"/>
        </w:rPr>
        <w:t xml:space="preserve"> </w:t>
      </w:r>
      <w:r w:rsidRPr="00F04EF9">
        <w:rPr>
          <w:b/>
          <w:bCs/>
          <w:noProof/>
          <w:color w:val="000000"/>
        </w:rPr>
        <w:t>економски</w:t>
      </w:r>
      <w:r w:rsidRPr="00F04EF9">
        <w:rPr>
          <w:b/>
          <w:bCs/>
          <w:spacing w:val="-2"/>
          <w:w w:val="110"/>
        </w:rPr>
        <w:t xml:space="preserve"> </w:t>
      </w:r>
      <w:r w:rsidRPr="00F04EF9">
        <w:rPr>
          <w:b/>
          <w:bCs/>
          <w:noProof/>
          <w:color w:val="000000"/>
        </w:rPr>
        <w:t>објекат</w:t>
      </w:r>
      <w:r w:rsidRPr="00F04EF9">
        <w:rPr>
          <w:b/>
          <w:bCs/>
          <w:spacing w:val="-12"/>
          <w:w w:val="110"/>
        </w:rPr>
        <w:t xml:space="preserve"> </w:t>
      </w:r>
      <w:r w:rsidRPr="00F04EF9">
        <w:rPr>
          <w:b/>
          <w:bCs/>
          <w:noProof/>
          <w:color w:val="000000"/>
        </w:rPr>
        <w:t>за</w:t>
      </w:r>
      <w:r w:rsidRPr="00F04EF9">
        <w:rPr>
          <w:b/>
          <w:bCs/>
          <w:spacing w:val="-1"/>
          <w:w w:val="110"/>
        </w:rPr>
        <w:t xml:space="preserve"> </w:t>
      </w:r>
      <w:r w:rsidRPr="00F04EF9">
        <w:rPr>
          <w:b/>
          <w:bCs/>
          <w:noProof/>
          <w:color w:val="000000"/>
        </w:rPr>
        <w:t>примарну</w:t>
      </w:r>
      <w:r w:rsidRPr="00F04EF9">
        <w:rPr>
          <w:b/>
          <w:bCs/>
          <w:spacing w:val="-7"/>
          <w:w w:val="110"/>
        </w:rPr>
        <w:t xml:space="preserve"> </w:t>
      </w:r>
      <w:r w:rsidRPr="00F04EF9">
        <w:rPr>
          <w:b/>
          <w:bCs/>
          <w:noProof/>
          <w:color w:val="000000"/>
        </w:rPr>
        <w:t>пољопривредну</w:t>
      </w:r>
      <w:r w:rsidRPr="00F04EF9">
        <w:rPr>
          <w:b/>
          <w:bCs/>
          <w:spacing w:val="-3"/>
          <w:w w:val="110"/>
        </w:rPr>
        <w:t xml:space="preserve"> </w:t>
      </w:r>
      <w:r w:rsidRPr="00F04EF9">
        <w:rPr>
          <w:b/>
          <w:bCs/>
          <w:noProof/>
          <w:color w:val="000000"/>
        </w:rPr>
        <w:t>производњу,</w:t>
      </w:r>
      <w:r w:rsidRPr="00F04EF9">
        <w:rPr>
          <w:b/>
          <w:bCs/>
          <w:spacing w:val="80"/>
        </w:rPr>
        <w:t xml:space="preserve"> </w:t>
      </w:r>
      <w:r w:rsidRPr="00F04EF9">
        <w:rPr>
          <w:b/>
          <w:bCs/>
          <w:noProof/>
          <w:color w:val="000000"/>
          <w:spacing w:val="-2"/>
        </w:rPr>
        <w:t>ослобођени</w:t>
      </w:r>
      <w:r w:rsidRPr="00F04EF9">
        <w:rPr>
          <w:b/>
          <w:bCs/>
          <w:spacing w:val="-14"/>
          <w:w w:val="110"/>
        </w:rPr>
        <w:t xml:space="preserve"> </w:t>
      </w:r>
      <w:r w:rsidRPr="00F04EF9">
        <w:rPr>
          <w:b/>
          <w:bCs/>
          <w:noProof/>
          <w:color w:val="000000"/>
        </w:rPr>
        <w:t>су</w:t>
      </w:r>
      <w:r w:rsidRPr="00F04EF9">
        <w:rPr>
          <w:b/>
          <w:bCs/>
          <w:spacing w:val="-10"/>
          <w:w w:val="110"/>
        </w:rPr>
        <w:t xml:space="preserve"> </w:t>
      </w:r>
      <w:r w:rsidRPr="00F04EF9">
        <w:rPr>
          <w:b/>
          <w:bCs/>
          <w:noProof/>
          <w:color w:val="000000"/>
        </w:rPr>
        <w:t>плаћања</w:t>
      </w:r>
      <w:r w:rsidRPr="00F04EF9">
        <w:rPr>
          <w:b/>
          <w:bCs/>
          <w:spacing w:val="-2"/>
          <w:w w:val="110"/>
        </w:rPr>
        <w:t xml:space="preserve"> </w:t>
      </w:r>
      <w:r w:rsidRPr="00F04EF9">
        <w:rPr>
          <w:b/>
          <w:bCs/>
          <w:noProof/>
          <w:color w:val="000000"/>
        </w:rPr>
        <w:t>таксе</w:t>
      </w:r>
      <w:r w:rsidRPr="00F04EF9">
        <w:rPr>
          <w:b/>
          <w:bCs/>
          <w:spacing w:val="2"/>
          <w:w w:val="110"/>
        </w:rPr>
        <w:t xml:space="preserve"> </w:t>
      </w:r>
      <w:r w:rsidRPr="00F04EF9">
        <w:rPr>
          <w:b/>
          <w:bCs/>
          <w:noProof/>
          <w:color w:val="000000"/>
        </w:rPr>
        <w:t>према</w:t>
      </w:r>
      <w:r w:rsidRPr="00F04EF9">
        <w:rPr>
          <w:b/>
          <w:bCs/>
          <w:spacing w:val="-6"/>
          <w:w w:val="110"/>
        </w:rPr>
        <w:t xml:space="preserve"> </w:t>
      </w:r>
      <w:r w:rsidRPr="00F04EF9">
        <w:rPr>
          <w:b/>
          <w:bCs/>
          <w:noProof/>
          <w:color w:val="000000"/>
        </w:rPr>
        <w:t>предрачунској</w:t>
      </w:r>
      <w:r w:rsidRPr="00F04EF9">
        <w:rPr>
          <w:b/>
          <w:bCs/>
          <w:w w:val="110"/>
        </w:rPr>
        <w:t xml:space="preserve"> </w:t>
      </w:r>
      <w:r w:rsidRPr="00F04EF9">
        <w:rPr>
          <w:b/>
          <w:bCs/>
          <w:noProof/>
          <w:color w:val="000000"/>
        </w:rPr>
        <w:t>вриједности</w:t>
      </w:r>
      <w:r w:rsidRPr="00F04EF9">
        <w:rPr>
          <w:b/>
          <w:bCs/>
          <w:spacing w:val="1"/>
          <w:w w:val="110"/>
        </w:rPr>
        <w:t xml:space="preserve"> </w:t>
      </w:r>
      <w:r w:rsidRPr="00F04EF9">
        <w:rPr>
          <w:b/>
          <w:bCs/>
          <w:noProof/>
          <w:color w:val="000000"/>
        </w:rPr>
        <w:t>објекта.</w:t>
      </w:r>
    </w:p>
    <w:p w14:paraId="170BB8B4" w14:textId="77777777" w:rsidR="00F04EF9" w:rsidRPr="00F04EF9" w:rsidRDefault="00F04EF9" w:rsidP="00F04EF9">
      <w:pPr>
        <w:widowControl w:val="0"/>
        <w:kinsoku w:val="0"/>
        <w:autoSpaceDE w:val="0"/>
        <w:autoSpaceDN w:val="0"/>
        <w:adjustRightInd w:val="0"/>
        <w:spacing w:before="84" w:line="214" w:lineRule="auto"/>
        <w:ind w:right="33"/>
        <w:jc w:val="both"/>
        <w:rPr>
          <w:rFonts w:eastAsiaTheme="minorEastAsia"/>
          <w:b/>
          <w:bCs/>
          <w:lang w:val="sr-Cyrl-BA"/>
        </w:rPr>
      </w:pPr>
    </w:p>
    <w:p w14:paraId="37B97F9F" w14:textId="77777777" w:rsidR="00F04EF9" w:rsidRPr="00F04EF9" w:rsidRDefault="00F04EF9" w:rsidP="00F04EF9">
      <w:pPr>
        <w:widowControl w:val="0"/>
        <w:kinsoku w:val="0"/>
        <w:autoSpaceDE w:val="0"/>
        <w:autoSpaceDN w:val="0"/>
        <w:adjustRightInd w:val="0"/>
        <w:spacing w:before="61" w:line="233" w:lineRule="auto"/>
        <w:ind w:right="101"/>
        <w:jc w:val="both"/>
        <w:rPr>
          <w:b/>
          <w:bCs/>
          <w:spacing w:val="80"/>
          <w:w w:val="256"/>
          <w:lang w:val="sr-Cyrl-BA"/>
        </w:rPr>
      </w:pPr>
      <w:r w:rsidRPr="00F04EF9">
        <w:rPr>
          <w:b/>
          <w:bCs/>
          <w:noProof/>
          <w:color w:val="000000"/>
          <w:spacing w:val="-10"/>
        </w:rPr>
        <w:t>4.</w:t>
      </w:r>
      <w:r w:rsidRPr="00F04EF9">
        <w:rPr>
          <w:b/>
          <w:bCs/>
          <w:spacing w:val="-17"/>
          <w:w w:val="110"/>
        </w:rPr>
        <w:t xml:space="preserve"> </w:t>
      </w:r>
      <w:r w:rsidRPr="00F04EF9">
        <w:rPr>
          <w:b/>
          <w:bCs/>
          <w:noProof/>
          <w:color w:val="000000"/>
        </w:rPr>
        <w:t>У</w:t>
      </w:r>
      <w:r w:rsidRPr="00F04EF9">
        <w:rPr>
          <w:b/>
          <w:bCs/>
          <w:spacing w:val="-2"/>
          <w:w w:val="110"/>
        </w:rPr>
        <w:t xml:space="preserve"> </w:t>
      </w:r>
      <w:r w:rsidRPr="00F04EF9">
        <w:rPr>
          <w:b/>
          <w:bCs/>
          <w:noProof/>
          <w:color w:val="000000"/>
        </w:rPr>
        <w:t>поступцима</w:t>
      </w:r>
      <w:r w:rsidRPr="00F04EF9">
        <w:rPr>
          <w:b/>
          <w:bCs/>
          <w:spacing w:val="-7"/>
          <w:w w:val="110"/>
        </w:rPr>
        <w:t xml:space="preserve"> </w:t>
      </w:r>
      <w:r w:rsidRPr="00F04EF9">
        <w:rPr>
          <w:b/>
          <w:bCs/>
          <w:noProof/>
          <w:color w:val="000000"/>
        </w:rPr>
        <w:t>легализације</w:t>
      </w:r>
      <w:r w:rsidRPr="00F04EF9">
        <w:rPr>
          <w:b/>
          <w:bCs/>
          <w:spacing w:val="14"/>
          <w:w w:val="110"/>
        </w:rPr>
        <w:t xml:space="preserve"> </w:t>
      </w:r>
      <w:r w:rsidRPr="00F04EF9">
        <w:rPr>
          <w:b/>
          <w:bCs/>
          <w:noProof/>
          <w:color w:val="000000"/>
        </w:rPr>
        <w:t>стамбених</w:t>
      </w:r>
      <w:r w:rsidRPr="00F04EF9">
        <w:rPr>
          <w:b/>
          <w:bCs/>
          <w:spacing w:val="-4"/>
          <w:w w:val="110"/>
        </w:rPr>
        <w:t xml:space="preserve"> </w:t>
      </w:r>
      <w:r w:rsidRPr="00F04EF9">
        <w:rPr>
          <w:b/>
          <w:bCs/>
          <w:noProof/>
          <w:color w:val="000000"/>
        </w:rPr>
        <w:t>објеката</w:t>
      </w:r>
      <w:r w:rsidRPr="00F04EF9">
        <w:rPr>
          <w:b/>
          <w:bCs/>
          <w:spacing w:val="-8"/>
          <w:w w:val="110"/>
        </w:rPr>
        <w:t xml:space="preserve"> </w:t>
      </w:r>
      <w:r w:rsidRPr="00F04EF9">
        <w:rPr>
          <w:b/>
          <w:bCs/>
          <w:noProof/>
          <w:color w:val="000000"/>
        </w:rPr>
        <w:t>у</w:t>
      </w:r>
      <w:r w:rsidRPr="00F04EF9">
        <w:rPr>
          <w:b/>
          <w:bCs/>
          <w:spacing w:val="-7"/>
          <w:w w:val="110"/>
        </w:rPr>
        <w:t xml:space="preserve"> </w:t>
      </w:r>
      <w:r w:rsidRPr="00F04EF9">
        <w:rPr>
          <w:b/>
          <w:bCs/>
          <w:noProof/>
          <w:color w:val="000000"/>
        </w:rPr>
        <w:t>којима</w:t>
      </w:r>
      <w:r w:rsidRPr="00F04EF9">
        <w:rPr>
          <w:b/>
          <w:bCs/>
          <w:spacing w:val="-6"/>
          <w:w w:val="110"/>
        </w:rPr>
        <w:t xml:space="preserve"> </w:t>
      </w:r>
      <w:r w:rsidRPr="00F04EF9">
        <w:rPr>
          <w:b/>
          <w:bCs/>
          <w:noProof/>
          <w:color w:val="000000"/>
        </w:rPr>
        <w:t>подносиоци</w:t>
      </w:r>
      <w:r w:rsidRPr="00F04EF9">
        <w:rPr>
          <w:b/>
          <w:bCs/>
          <w:spacing w:val="-1"/>
          <w:w w:val="110"/>
        </w:rPr>
        <w:t xml:space="preserve"> </w:t>
      </w:r>
      <w:r w:rsidRPr="00F04EF9">
        <w:rPr>
          <w:b/>
          <w:bCs/>
          <w:noProof/>
          <w:color w:val="000000"/>
        </w:rPr>
        <w:t>захтјева</w:t>
      </w:r>
      <w:r w:rsidRPr="00F04EF9">
        <w:rPr>
          <w:b/>
          <w:bCs/>
          <w:w w:val="110"/>
        </w:rPr>
        <w:t xml:space="preserve"> </w:t>
      </w:r>
      <w:r w:rsidRPr="00F04EF9">
        <w:rPr>
          <w:b/>
          <w:bCs/>
          <w:noProof/>
          <w:color w:val="000000"/>
        </w:rPr>
        <w:t>имају</w:t>
      </w:r>
      <w:r w:rsidRPr="00F04EF9">
        <w:rPr>
          <w:b/>
          <w:bCs/>
          <w:spacing w:val="80"/>
          <w:w w:val="256"/>
        </w:rPr>
        <w:t xml:space="preserve"> </w:t>
      </w:r>
    </w:p>
    <w:p w14:paraId="6261D35F" w14:textId="77777777" w:rsidR="00F04EF9" w:rsidRPr="00F04EF9" w:rsidRDefault="00F04EF9" w:rsidP="00F04EF9">
      <w:pPr>
        <w:widowControl w:val="0"/>
        <w:kinsoku w:val="0"/>
        <w:autoSpaceDE w:val="0"/>
        <w:autoSpaceDN w:val="0"/>
        <w:adjustRightInd w:val="0"/>
        <w:spacing w:before="61" w:line="233" w:lineRule="auto"/>
        <w:ind w:right="101"/>
        <w:jc w:val="both"/>
        <w:rPr>
          <w:b/>
          <w:bCs/>
          <w:noProof/>
          <w:color w:val="000000"/>
          <w:lang w:val="sr-Cyrl-BA"/>
        </w:rPr>
      </w:pPr>
      <w:r w:rsidRPr="00F04EF9">
        <w:rPr>
          <w:b/>
          <w:bCs/>
          <w:noProof/>
          <w:color w:val="000000"/>
          <w:spacing w:val="-3"/>
        </w:rPr>
        <w:t>статус</w:t>
      </w:r>
      <w:r w:rsidRPr="00F04EF9">
        <w:rPr>
          <w:b/>
          <w:bCs/>
          <w:spacing w:val="-18"/>
          <w:w w:val="110"/>
        </w:rPr>
        <w:t xml:space="preserve"> </w:t>
      </w:r>
      <w:r w:rsidRPr="00F04EF9">
        <w:rPr>
          <w:b/>
          <w:bCs/>
          <w:noProof/>
          <w:color w:val="000000"/>
        </w:rPr>
        <w:t>породице</w:t>
      </w:r>
      <w:r w:rsidRPr="00F04EF9">
        <w:rPr>
          <w:b/>
          <w:bCs/>
          <w:spacing w:val="-1"/>
          <w:w w:val="110"/>
        </w:rPr>
        <w:t xml:space="preserve"> </w:t>
      </w:r>
      <w:r w:rsidRPr="00F04EF9">
        <w:rPr>
          <w:b/>
          <w:bCs/>
          <w:noProof/>
          <w:color w:val="000000"/>
        </w:rPr>
        <w:t>погинулог</w:t>
      </w:r>
      <w:r w:rsidRPr="00F04EF9">
        <w:rPr>
          <w:b/>
          <w:bCs/>
          <w:spacing w:val="-2"/>
          <w:w w:val="110"/>
        </w:rPr>
        <w:t xml:space="preserve"> </w:t>
      </w:r>
      <w:r w:rsidRPr="00F04EF9">
        <w:rPr>
          <w:b/>
          <w:bCs/>
          <w:noProof/>
          <w:color w:val="000000"/>
        </w:rPr>
        <w:t>борца</w:t>
      </w:r>
      <w:r w:rsidRPr="00F04EF9">
        <w:rPr>
          <w:b/>
          <w:bCs/>
          <w:spacing w:val="-9"/>
          <w:w w:val="110"/>
        </w:rPr>
        <w:t xml:space="preserve"> </w:t>
      </w:r>
      <w:r w:rsidRPr="00F04EF9">
        <w:rPr>
          <w:b/>
          <w:bCs/>
          <w:noProof/>
          <w:color w:val="000000"/>
        </w:rPr>
        <w:t>или</w:t>
      </w:r>
      <w:r w:rsidRPr="00F04EF9">
        <w:rPr>
          <w:b/>
          <w:bCs/>
          <w:spacing w:val="-8"/>
          <w:w w:val="110"/>
        </w:rPr>
        <w:t xml:space="preserve"> </w:t>
      </w:r>
      <w:r w:rsidRPr="00F04EF9">
        <w:rPr>
          <w:b/>
          <w:bCs/>
          <w:noProof/>
          <w:color w:val="000000"/>
        </w:rPr>
        <w:t>ратни</w:t>
      </w:r>
      <w:r w:rsidRPr="00F04EF9">
        <w:rPr>
          <w:b/>
          <w:bCs/>
          <w:spacing w:val="5"/>
          <w:w w:val="110"/>
        </w:rPr>
        <w:t xml:space="preserve"> </w:t>
      </w:r>
      <w:r w:rsidRPr="00F04EF9">
        <w:rPr>
          <w:b/>
          <w:bCs/>
          <w:noProof/>
          <w:color w:val="000000"/>
        </w:rPr>
        <w:t>војни</w:t>
      </w:r>
      <w:r w:rsidRPr="00F04EF9">
        <w:rPr>
          <w:b/>
          <w:bCs/>
          <w:spacing w:val="-7"/>
          <w:w w:val="110"/>
        </w:rPr>
        <w:t xml:space="preserve"> </w:t>
      </w:r>
      <w:r w:rsidRPr="00F04EF9">
        <w:rPr>
          <w:b/>
          <w:bCs/>
          <w:noProof/>
          <w:color w:val="000000"/>
        </w:rPr>
        <w:t>инвалид</w:t>
      </w:r>
      <w:r w:rsidRPr="00F04EF9">
        <w:rPr>
          <w:b/>
          <w:bCs/>
          <w:spacing w:val="4"/>
          <w:w w:val="110"/>
        </w:rPr>
        <w:t xml:space="preserve"> </w:t>
      </w:r>
      <w:r w:rsidRPr="00F04EF9">
        <w:rPr>
          <w:b/>
          <w:bCs/>
          <w:noProof/>
          <w:color w:val="000000"/>
          <w:w w:val="127"/>
        </w:rPr>
        <w:t>I</w:t>
      </w:r>
      <w:r w:rsidRPr="00F04EF9">
        <w:rPr>
          <w:b/>
          <w:bCs/>
          <w:spacing w:val="-30"/>
          <w:w w:val="107"/>
        </w:rPr>
        <w:t xml:space="preserve"> </w:t>
      </w:r>
      <w:r w:rsidRPr="00F04EF9">
        <w:rPr>
          <w:b/>
          <w:bCs/>
          <w:noProof/>
          <w:color w:val="000000"/>
        </w:rPr>
        <w:t>или</w:t>
      </w:r>
      <w:r w:rsidRPr="00F04EF9">
        <w:rPr>
          <w:b/>
          <w:bCs/>
          <w:spacing w:val="1"/>
          <w:w w:val="110"/>
        </w:rPr>
        <w:t xml:space="preserve"> </w:t>
      </w:r>
      <w:r w:rsidRPr="00F04EF9">
        <w:rPr>
          <w:b/>
          <w:bCs/>
          <w:noProof/>
          <w:color w:val="000000"/>
        </w:rPr>
        <w:t>II</w:t>
      </w:r>
      <w:r w:rsidRPr="00F04EF9">
        <w:rPr>
          <w:b/>
          <w:bCs/>
          <w:spacing w:val="-8"/>
          <w:w w:val="110"/>
        </w:rPr>
        <w:t xml:space="preserve"> </w:t>
      </w:r>
      <w:r w:rsidRPr="00F04EF9">
        <w:rPr>
          <w:b/>
          <w:bCs/>
          <w:noProof/>
          <w:color w:val="000000"/>
        </w:rPr>
        <w:t>категорије,</w:t>
      </w:r>
      <w:r w:rsidRPr="00F04EF9">
        <w:rPr>
          <w:b/>
          <w:bCs/>
          <w:spacing w:val="6"/>
          <w:w w:val="110"/>
        </w:rPr>
        <w:t xml:space="preserve"> </w:t>
      </w:r>
      <w:r w:rsidRPr="00F04EF9">
        <w:rPr>
          <w:b/>
          <w:bCs/>
          <w:noProof/>
          <w:color w:val="000000"/>
        </w:rPr>
        <w:t>односно</w:t>
      </w:r>
      <w:r w:rsidRPr="00F04EF9">
        <w:rPr>
          <w:b/>
          <w:bCs/>
          <w:spacing w:val="80"/>
        </w:rPr>
        <w:t xml:space="preserve"> </w:t>
      </w:r>
      <w:r w:rsidRPr="00F04EF9">
        <w:rPr>
          <w:b/>
          <w:bCs/>
          <w:noProof/>
          <w:color w:val="000000"/>
          <w:spacing w:val="-7"/>
        </w:rPr>
        <w:t>ако</w:t>
      </w:r>
      <w:r w:rsidRPr="00F04EF9">
        <w:rPr>
          <w:b/>
          <w:bCs/>
          <w:spacing w:val="-30"/>
          <w:w w:val="93"/>
        </w:rPr>
        <w:t xml:space="preserve"> </w:t>
      </w:r>
      <w:r w:rsidRPr="00F04EF9">
        <w:rPr>
          <w:b/>
          <w:bCs/>
          <w:noProof/>
          <w:color w:val="000000"/>
        </w:rPr>
        <w:t>је</w:t>
      </w:r>
      <w:r w:rsidRPr="00F04EF9">
        <w:rPr>
          <w:b/>
          <w:bCs/>
          <w:spacing w:val="18"/>
          <w:w w:val="110"/>
        </w:rPr>
        <w:t xml:space="preserve"> </w:t>
      </w:r>
      <w:r w:rsidRPr="00F04EF9">
        <w:rPr>
          <w:b/>
          <w:bCs/>
          <w:noProof/>
          <w:color w:val="000000"/>
        </w:rPr>
        <w:t>инвеститор</w:t>
      </w:r>
      <w:r w:rsidRPr="00F04EF9">
        <w:rPr>
          <w:b/>
          <w:bCs/>
          <w:w w:val="110"/>
        </w:rPr>
        <w:t xml:space="preserve"> </w:t>
      </w:r>
      <w:r w:rsidRPr="00F04EF9">
        <w:rPr>
          <w:b/>
          <w:bCs/>
          <w:noProof/>
          <w:color w:val="000000"/>
        </w:rPr>
        <w:t>члан</w:t>
      </w:r>
      <w:r w:rsidRPr="00F04EF9">
        <w:rPr>
          <w:b/>
          <w:bCs/>
          <w:spacing w:val="-2"/>
          <w:w w:val="110"/>
        </w:rPr>
        <w:t xml:space="preserve"> </w:t>
      </w:r>
      <w:r w:rsidRPr="00F04EF9">
        <w:rPr>
          <w:b/>
          <w:bCs/>
          <w:noProof/>
          <w:color w:val="000000"/>
        </w:rPr>
        <w:t>његовог</w:t>
      </w:r>
      <w:r w:rsidRPr="00F04EF9">
        <w:rPr>
          <w:b/>
          <w:bCs/>
          <w:spacing w:val="-3"/>
          <w:w w:val="110"/>
        </w:rPr>
        <w:t xml:space="preserve"> </w:t>
      </w:r>
      <w:r w:rsidRPr="00F04EF9">
        <w:rPr>
          <w:b/>
          <w:bCs/>
          <w:noProof/>
          <w:color w:val="000000"/>
        </w:rPr>
        <w:t>породичног</w:t>
      </w:r>
      <w:r w:rsidRPr="00F04EF9">
        <w:rPr>
          <w:b/>
          <w:bCs/>
          <w:spacing w:val="-3"/>
          <w:w w:val="110"/>
        </w:rPr>
        <w:t xml:space="preserve"> </w:t>
      </w:r>
      <w:r w:rsidRPr="00F04EF9">
        <w:rPr>
          <w:b/>
          <w:bCs/>
          <w:noProof/>
          <w:color w:val="000000"/>
        </w:rPr>
        <w:t>домаћинства,</w:t>
      </w:r>
      <w:r w:rsidRPr="00F04EF9">
        <w:rPr>
          <w:b/>
          <w:bCs/>
          <w:w w:val="110"/>
        </w:rPr>
        <w:t xml:space="preserve"> </w:t>
      </w:r>
      <w:r w:rsidRPr="00F04EF9">
        <w:rPr>
          <w:b/>
          <w:bCs/>
          <w:noProof/>
          <w:color w:val="000000"/>
        </w:rPr>
        <w:t>као</w:t>
      </w:r>
      <w:r w:rsidRPr="00F04EF9">
        <w:rPr>
          <w:b/>
          <w:bCs/>
          <w:spacing w:val="-4"/>
          <w:w w:val="110"/>
        </w:rPr>
        <w:t xml:space="preserve"> </w:t>
      </w:r>
      <w:r w:rsidRPr="00F04EF9">
        <w:rPr>
          <w:b/>
          <w:bCs/>
          <w:noProof/>
          <w:color w:val="000000"/>
        </w:rPr>
        <w:t>и</w:t>
      </w:r>
      <w:r w:rsidRPr="00F04EF9">
        <w:rPr>
          <w:b/>
          <w:bCs/>
          <w:spacing w:val="-4"/>
          <w:w w:val="110"/>
        </w:rPr>
        <w:t xml:space="preserve"> </w:t>
      </w:r>
      <w:r w:rsidRPr="00F04EF9">
        <w:rPr>
          <w:b/>
          <w:bCs/>
          <w:noProof/>
          <w:color w:val="000000"/>
        </w:rPr>
        <w:t>малољeтно</w:t>
      </w:r>
      <w:r w:rsidRPr="00F04EF9">
        <w:rPr>
          <w:b/>
          <w:bCs/>
          <w:spacing w:val="-7"/>
          <w:w w:val="110"/>
        </w:rPr>
        <w:t xml:space="preserve"> </w:t>
      </w:r>
      <w:r w:rsidRPr="00F04EF9">
        <w:rPr>
          <w:b/>
          <w:bCs/>
          <w:noProof/>
          <w:color w:val="000000"/>
        </w:rPr>
        <w:t>дијете</w:t>
      </w:r>
      <w:r w:rsidRPr="00F04EF9">
        <w:rPr>
          <w:b/>
          <w:bCs/>
          <w:spacing w:val="-4"/>
          <w:w w:val="110"/>
        </w:rPr>
        <w:t xml:space="preserve"> </w:t>
      </w:r>
      <w:r w:rsidRPr="00F04EF9">
        <w:rPr>
          <w:b/>
          <w:bCs/>
          <w:noProof/>
          <w:color w:val="000000"/>
        </w:rPr>
        <w:t>чија</w:t>
      </w:r>
      <w:r w:rsidRPr="00F04EF9">
        <w:rPr>
          <w:b/>
          <w:bCs/>
          <w:spacing w:val="80"/>
          <w:w w:val="196"/>
        </w:rPr>
        <w:t xml:space="preserve"> </w:t>
      </w:r>
      <w:r w:rsidRPr="00F04EF9">
        <w:rPr>
          <w:b/>
          <w:bCs/>
          <w:noProof/>
          <w:color w:val="000000"/>
          <w:spacing w:val="-10"/>
        </w:rPr>
        <w:t>су</w:t>
      </w:r>
      <w:r w:rsidRPr="00F04EF9">
        <w:rPr>
          <w:b/>
          <w:bCs/>
          <w:spacing w:val="-18"/>
          <w:w w:val="110"/>
        </w:rPr>
        <w:t xml:space="preserve"> </w:t>
      </w:r>
      <w:r w:rsidRPr="00F04EF9">
        <w:rPr>
          <w:b/>
          <w:bCs/>
          <w:noProof/>
          <w:color w:val="000000"/>
        </w:rPr>
        <w:t>оба</w:t>
      </w:r>
      <w:r w:rsidRPr="00F04EF9">
        <w:rPr>
          <w:b/>
          <w:bCs/>
          <w:spacing w:val="-13"/>
          <w:w w:val="110"/>
        </w:rPr>
        <w:t xml:space="preserve"> </w:t>
      </w:r>
      <w:r w:rsidRPr="00F04EF9">
        <w:rPr>
          <w:b/>
          <w:bCs/>
          <w:noProof/>
          <w:color w:val="000000"/>
        </w:rPr>
        <w:t>родитеља</w:t>
      </w:r>
      <w:r w:rsidRPr="00F04EF9">
        <w:rPr>
          <w:b/>
          <w:bCs/>
          <w:spacing w:val="-1"/>
          <w:w w:val="110"/>
        </w:rPr>
        <w:t xml:space="preserve"> </w:t>
      </w:r>
      <w:r w:rsidRPr="00F04EF9">
        <w:rPr>
          <w:b/>
          <w:bCs/>
          <w:noProof/>
          <w:color w:val="000000"/>
        </w:rPr>
        <w:t>убијена,</w:t>
      </w:r>
      <w:r w:rsidRPr="00F04EF9">
        <w:rPr>
          <w:b/>
          <w:bCs/>
          <w:spacing w:val="-2"/>
          <w:w w:val="110"/>
        </w:rPr>
        <w:t xml:space="preserve"> </w:t>
      </w:r>
      <w:r w:rsidRPr="00F04EF9">
        <w:rPr>
          <w:b/>
          <w:bCs/>
          <w:noProof/>
          <w:color w:val="000000"/>
        </w:rPr>
        <w:t>погинула,</w:t>
      </w:r>
      <w:r w:rsidRPr="00F04EF9">
        <w:rPr>
          <w:b/>
          <w:bCs/>
          <w:spacing w:val="-2"/>
          <w:w w:val="110"/>
        </w:rPr>
        <w:t xml:space="preserve"> </w:t>
      </w:r>
      <w:r w:rsidRPr="00F04EF9">
        <w:rPr>
          <w:b/>
          <w:bCs/>
          <w:noProof/>
          <w:color w:val="000000"/>
        </w:rPr>
        <w:t>умрла</w:t>
      </w:r>
      <w:r w:rsidRPr="00F04EF9">
        <w:rPr>
          <w:b/>
          <w:bCs/>
          <w:spacing w:val="-7"/>
          <w:w w:val="110"/>
        </w:rPr>
        <w:t xml:space="preserve"> </w:t>
      </w:r>
      <w:r w:rsidRPr="00F04EF9">
        <w:rPr>
          <w:b/>
          <w:bCs/>
          <w:noProof/>
          <w:color w:val="000000"/>
        </w:rPr>
        <w:t>или</w:t>
      </w:r>
      <w:r w:rsidRPr="00F04EF9">
        <w:rPr>
          <w:b/>
          <w:bCs/>
          <w:spacing w:val="-2"/>
          <w:w w:val="110"/>
        </w:rPr>
        <w:t xml:space="preserve"> </w:t>
      </w:r>
      <w:r w:rsidRPr="00F04EF9">
        <w:rPr>
          <w:b/>
          <w:bCs/>
          <w:noProof/>
          <w:color w:val="000000"/>
        </w:rPr>
        <w:t>нестала</w:t>
      </w:r>
      <w:r w:rsidRPr="00F04EF9">
        <w:rPr>
          <w:b/>
          <w:bCs/>
          <w:spacing w:val="-1"/>
          <w:w w:val="110"/>
        </w:rPr>
        <w:t xml:space="preserve"> </w:t>
      </w:r>
      <w:r w:rsidRPr="00F04EF9">
        <w:rPr>
          <w:b/>
          <w:bCs/>
          <w:noProof/>
          <w:color w:val="000000"/>
        </w:rPr>
        <w:t>као</w:t>
      </w:r>
      <w:r w:rsidRPr="00F04EF9">
        <w:rPr>
          <w:b/>
          <w:bCs/>
          <w:spacing w:val="-4"/>
          <w:w w:val="110"/>
        </w:rPr>
        <w:t xml:space="preserve"> </w:t>
      </w:r>
      <w:r w:rsidRPr="00F04EF9">
        <w:rPr>
          <w:b/>
          <w:bCs/>
          <w:noProof/>
          <w:color w:val="000000"/>
        </w:rPr>
        <w:t>цивилне</w:t>
      </w:r>
      <w:r w:rsidRPr="00F04EF9">
        <w:rPr>
          <w:b/>
          <w:bCs/>
          <w:spacing w:val="-1"/>
          <w:w w:val="110"/>
        </w:rPr>
        <w:t xml:space="preserve"> </w:t>
      </w:r>
      <w:r w:rsidRPr="00F04EF9">
        <w:rPr>
          <w:b/>
          <w:bCs/>
          <w:noProof/>
          <w:color w:val="000000"/>
        </w:rPr>
        <w:t>жртве</w:t>
      </w:r>
      <w:r w:rsidRPr="00F04EF9">
        <w:rPr>
          <w:b/>
          <w:bCs/>
          <w:spacing w:val="-9"/>
          <w:w w:val="110"/>
        </w:rPr>
        <w:t xml:space="preserve"> </w:t>
      </w:r>
      <w:r w:rsidRPr="00F04EF9">
        <w:rPr>
          <w:b/>
          <w:bCs/>
          <w:noProof/>
          <w:color w:val="000000"/>
        </w:rPr>
        <w:t>рата,</w:t>
      </w:r>
      <w:r w:rsidRPr="00F04EF9">
        <w:rPr>
          <w:b/>
          <w:bCs/>
          <w:spacing w:val="8"/>
          <w:w w:val="110"/>
        </w:rPr>
        <w:t xml:space="preserve"> </w:t>
      </w:r>
      <w:r w:rsidRPr="00F04EF9">
        <w:rPr>
          <w:b/>
          <w:bCs/>
          <w:noProof/>
          <w:color w:val="000000"/>
          <w:w w:val="117"/>
        </w:rPr>
        <w:t>а</w:t>
      </w:r>
      <w:r w:rsidRPr="00F04EF9">
        <w:rPr>
          <w:b/>
          <w:bCs/>
          <w:spacing w:val="-27"/>
          <w:w w:val="110"/>
        </w:rPr>
        <w:t xml:space="preserve"> </w:t>
      </w:r>
      <w:r w:rsidRPr="00F04EF9">
        <w:rPr>
          <w:b/>
          <w:bCs/>
          <w:noProof/>
          <w:color w:val="000000"/>
        </w:rPr>
        <w:t>који</w:t>
      </w:r>
      <w:r w:rsidRPr="00F04EF9">
        <w:rPr>
          <w:b/>
          <w:bCs/>
          <w:spacing w:val="80"/>
          <w:w w:val="326"/>
        </w:rPr>
        <w:t xml:space="preserve"> </w:t>
      </w:r>
      <w:r w:rsidRPr="00F04EF9">
        <w:rPr>
          <w:b/>
          <w:bCs/>
          <w:noProof/>
          <w:color w:val="000000"/>
          <w:spacing w:val="-10"/>
        </w:rPr>
        <w:t>су</w:t>
      </w:r>
      <w:r w:rsidRPr="00F04EF9">
        <w:rPr>
          <w:b/>
          <w:bCs/>
          <w:spacing w:val="-25"/>
          <w:w w:val="110"/>
        </w:rPr>
        <w:t xml:space="preserve"> </w:t>
      </w:r>
      <w:r w:rsidRPr="00F04EF9">
        <w:rPr>
          <w:b/>
          <w:bCs/>
          <w:noProof/>
          <w:color w:val="000000"/>
        </w:rPr>
        <w:t>тај</w:t>
      </w:r>
      <w:r w:rsidRPr="00F04EF9">
        <w:rPr>
          <w:b/>
          <w:bCs/>
          <w:spacing w:val="4"/>
          <w:w w:val="110"/>
        </w:rPr>
        <w:t xml:space="preserve"> </w:t>
      </w:r>
      <w:r w:rsidRPr="00F04EF9">
        <w:rPr>
          <w:b/>
          <w:bCs/>
          <w:noProof/>
          <w:color w:val="000000"/>
        </w:rPr>
        <w:t>статус</w:t>
      </w:r>
      <w:r w:rsidRPr="00F04EF9">
        <w:rPr>
          <w:b/>
          <w:bCs/>
          <w:spacing w:val="-3"/>
          <w:w w:val="110"/>
        </w:rPr>
        <w:t xml:space="preserve"> </w:t>
      </w:r>
      <w:r w:rsidRPr="00F04EF9">
        <w:rPr>
          <w:b/>
          <w:bCs/>
          <w:noProof/>
          <w:color w:val="000000"/>
        </w:rPr>
        <w:t>стекли</w:t>
      </w:r>
      <w:r w:rsidRPr="00F04EF9">
        <w:rPr>
          <w:b/>
          <w:bCs/>
          <w:spacing w:val="-5"/>
          <w:w w:val="110"/>
        </w:rPr>
        <w:t xml:space="preserve"> </w:t>
      </w:r>
      <w:r w:rsidRPr="00F04EF9">
        <w:rPr>
          <w:b/>
          <w:bCs/>
          <w:noProof/>
          <w:color w:val="000000"/>
        </w:rPr>
        <w:t>на</w:t>
      </w:r>
      <w:r w:rsidRPr="00F04EF9">
        <w:rPr>
          <w:b/>
          <w:bCs/>
          <w:w w:val="110"/>
        </w:rPr>
        <w:t xml:space="preserve"> </w:t>
      </w:r>
      <w:r w:rsidRPr="00F04EF9">
        <w:rPr>
          <w:b/>
          <w:bCs/>
          <w:noProof/>
          <w:color w:val="000000"/>
        </w:rPr>
        <w:t>основу</w:t>
      </w:r>
      <w:r w:rsidRPr="00F04EF9">
        <w:rPr>
          <w:b/>
          <w:bCs/>
          <w:spacing w:val="-9"/>
          <w:w w:val="110"/>
        </w:rPr>
        <w:t xml:space="preserve"> </w:t>
      </w:r>
      <w:r w:rsidRPr="00F04EF9">
        <w:rPr>
          <w:b/>
          <w:bCs/>
          <w:noProof/>
          <w:color w:val="000000"/>
        </w:rPr>
        <w:t>прописа</w:t>
      </w:r>
      <w:r w:rsidRPr="00F04EF9">
        <w:rPr>
          <w:b/>
          <w:bCs/>
          <w:w w:val="110"/>
        </w:rPr>
        <w:t xml:space="preserve"> </w:t>
      </w:r>
      <w:r w:rsidRPr="00F04EF9">
        <w:rPr>
          <w:b/>
          <w:bCs/>
          <w:noProof/>
          <w:color w:val="000000"/>
        </w:rPr>
        <w:t>Републике,</w:t>
      </w:r>
      <w:r w:rsidRPr="00F04EF9">
        <w:rPr>
          <w:b/>
          <w:bCs/>
          <w:spacing w:val="-1"/>
          <w:w w:val="110"/>
        </w:rPr>
        <w:t xml:space="preserve"> </w:t>
      </w:r>
      <w:r w:rsidRPr="00F04EF9">
        <w:rPr>
          <w:b/>
          <w:bCs/>
          <w:noProof/>
          <w:color w:val="000000"/>
        </w:rPr>
        <w:t>те</w:t>
      </w:r>
      <w:r w:rsidRPr="00F04EF9">
        <w:rPr>
          <w:b/>
          <w:bCs/>
          <w:spacing w:val="-4"/>
          <w:w w:val="110"/>
        </w:rPr>
        <w:t xml:space="preserve"> </w:t>
      </w:r>
      <w:r w:rsidRPr="00F04EF9">
        <w:rPr>
          <w:b/>
          <w:bCs/>
          <w:noProof/>
          <w:color w:val="000000"/>
        </w:rPr>
        <w:t>лица</w:t>
      </w:r>
      <w:r w:rsidRPr="00F04EF9">
        <w:rPr>
          <w:b/>
          <w:bCs/>
          <w:spacing w:val="2"/>
          <w:w w:val="110"/>
        </w:rPr>
        <w:t xml:space="preserve"> </w:t>
      </w:r>
      <w:r w:rsidRPr="00F04EF9">
        <w:rPr>
          <w:b/>
          <w:bCs/>
          <w:noProof/>
          <w:color w:val="000000"/>
        </w:rPr>
        <w:t>која</w:t>
      </w:r>
      <w:r w:rsidRPr="00F04EF9">
        <w:rPr>
          <w:b/>
          <w:bCs/>
          <w:spacing w:val="-6"/>
          <w:w w:val="110"/>
        </w:rPr>
        <w:t xml:space="preserve"> </w:t>
      </w:r>
      <w:r w:rsidRPr="00F04EF9">
        <w:rPr>
          <w:b/>
          <w:bCs/>
          <w:noProof/>
          <w:color w:val="000000"/>
        </w:rPr>
        <w:t>имају</w:t>
      </w:r>
      <w:r w:rsidRPr="00F04EF9">
        <w:rPr>
          <w:b/>
          <w:bCs/>
          <w:spacing w:val="-3"/>
          <w:w w:val="110"/>
        </w:rPr>
        <w:t xml:space="preserve"> </w:t>
      </w:r>
      <w:r w:rsidRPr="00F04EF9">
        <w:rPr>
          <w:b/>
          <w:bCs/>
          <w:noProof/>
          <w:color w:val="000000"/>
        </w:rPr>
        <w:t>статус</w:t>
      </w:r>
      <w:r w:rsidRPr="00F04EF9">
        <w:rPr>
          <w:b/>
          <w:bCs/>
          <w:spacing w:val="-6"/>
          <w:w w:val="110"/>
        </w:rPr>
        <w:t xml:space="preserve"> </w:t>
      </w:r>
      <w:r w:rsidRPr="00F04EF9">
        <w:rPr>
          <w:b/>
          <w:bCs/>
          <w:noProof/>
          <w:color w:val="000000"/>
        </w:rPr>
        <w:t>најтежих</w:t>
      </w:r>
      <w:r w:rsidRPr="00F04EF9">
        <w:rPr>
          <w:b/>
          <w:bCs/>
          <w:spacing w:val="80"/>
          <w:w w:val="343"/>
        </w:rPr>
        <w:t xml:space="preserve"> </w:t>
      </w:r>
      <w:r w:rsidRPr="00F04EF9">
        <w:rPr>
          <w:b/>
          <w:bCs/>
          <w:noProof/>
          <w:color w:val="000000"/>
          <w:spacing w:val="-3"/>
        </w:rPr>
        <w:t>цивилних</w:t>
      </w:r>
      <w:r w:rsidRPr="00F04EF9">
        <w:rPr>
          <w:b/>
          <w:bCs/>
          <w:spacing w:val="-6"/>
          <w:w w:val="110"/>
        </w:rPr>
        <w:t xml:space="preserve"> </w:t>
      </w:r>
      <w:r w:rsidRPr="00F04EF9">
        <w:rPr>
          <w:b/>
          <w:bCs/>
          <w:noProof/>
          <w:color w:val="000000"/>
        </w:rPr>
        <w:t>инвалида</w:t>
      </w:r>
      <w:r w:rsidRPr="00F04EF9">
        <w:rPr>
          <w:b/>
          <w:bCs/>
          <w:spacing w:val="-2"/>
          <w:w w:val="110"/>
        </w:rPr>
        <w:t xml:space="preserve"> </w:t>
      </w:r>
      <w:r w:rsidRPr="00F04EF9">
        <w:rPr>
          <w:b/>
          <w:bCs/>
          <w:noProof/>
          <w:color w:val="000000"/>
        </w:rPr>
        <w:t>у</w:t>
      </w:r>
      <w:r w:rsidRPr="00F04EF9">
        <w:rPr>
          <w:b/>
          <w:bCs/>
          <w:spacing w:val="-9"/>
          <w:w w:val="110"/>
        </w:rPr>
        <w:t xml:space="preserve"> </w:t>
      </w:r>
      <w:r w:rsidRPr="00F04EF9">
        <w:rPr>
          <w:b/>
          <w:bCs/>
          <w:noProof/>
          <w:color w:val="000000"/>
        </w:rPr>
        <w:t>колицима</w:t>
      </w:r>
      <w:r w:rsidRPr="00F04EF9">
        <w:rPr>
          <w:b/>
          <w:bCs/>
          <w:spacing w:val="-1"/>
          <w:w w:val="110"/>
        </w:rPr>
        <w:t xml:space="preserve"> </w:t>
      </w:r>
      <w:r w:rsidRPr="00F04EF9">
        <w:rPr>
          <w:b/>
          <w:bCs/>
          <w:noProof/>
          <w:color w:val="000000"/>
        </w:rPr>
        <w:t>и</w:t>
      </w:r>
      <w:r w:rsidRPr="00F04EF9">
        <w:rPr>
          <w:b/>
          <w:bCs/>
          <w:spacing w:val="-2"/>
          <w:w w:val="110"/>
        </w:rPr>
        <w:t xml:space="preserve"> </w:t>
      </w:r>
      <w:r w:rsidRPr="00F04EF9">
        <w:rPr>
          <w:b/>
          <w:bCs/>
          <w:noProof/>
          <w:color w:val="000000"/>
        </w:rPr>
        <w:t>слијепа</w:t>
      </w:r>
      <w:r w:rsidRPr="00F04EF9">
        <w:rPr>
          <w:b/>
          <w:bCs/>
          <w:spacing w:val="-7"/>
          <w:w w:val="110"/>
        </w:rPr>
        <w:t xml:space="preserve"> </w:t>
      </w:r>
      <w:r w:rsidRPr="00F04EF9">
        <w:rPr>
          <w:b/>
          <w:bCs/>
          <w:noProof/>
          <w:color w:val="000000"/>
        </w:rPr>
        <w:t>лица,</w:t>
      </w:r>
      <w:r w:rsidRPr="00F04EF9">
        <w:rPr>
          <w:b/>
          <w:bCs/>
          <w:w w:val="110"/>
        </w:rPr>
        <w:t xml:space="preserve"> </w:t>
      </w:r>
      <w:r w:rsidRPr="00F04EF9">
        <w:rPr>
          <w:b/>
          <w:bCs/>
          <w:noProof/>
          <w:color w:val="000000"/>
        </w:rPr>
        <w:t>те</w:t>
      </w:r>
      <w:r w:rsidRPr="00F04EF9">
        <w:rPr>
          <w:b/>
          <w:bCs/>
          <w:spacing w:val="-1"/>
          <w:w w:val="110"/>
        </w:rPr>
        <w:t xml:space="preserve"> </w:t>
      </w:r>
      <w:r w:rsidRPr="00F04EF9">
        <w:rPr>
          <w:b/>
          <w:bCs/>
          <w:noProof/>
          <w:color w:val="000000"/>
        </w:rPr>
        <w:t>када</w:t>
      </w:r>
      <w:r w:rsidRPr="00F04EF9">
        <w:rPr>
          <w:b/>
          <w:bCs/>
          <w:spacing w:val="-29"/>
          <w:w w:val="110"/>
        </w:rPr>
        <w:t xml:space="preserve"> </w:t>
      </w:r>
      <w:r w:rsidRPr="00F04EF9">
        <w:rPr>
          <w:b/>
          <w:bCs/>
          <w:noProof/>
          <w:color w:val="000000"/>
        </w:rPr>
        <w:t>је</w:t>
      </w:r>
      <w:r w:rsidRPr="00F04EF9">
        <w:rPr>
          <w:b/>
          <w:bCs/>
          <w:spacing w:val="18"/>
          <w:w w:val="110"/>
        </w:rPr>
        <w:t xml:space="preserve"> </w:t>
      </w:r>
      <w:r w:rsidRPr="00F04EF9">
        <w:rPr>
          <w:b/>
          <w:bCs/>
          <w:noProof/>
          <w:color w:val="000000"/>
        </w:rPr>
        <w:t>подносилац</w:t>
      </w:r>
      <w:r w:rsidRPr="00F04EF9">
        <w:rPr>
          <w:b/>
          <w:bCs/>
          <w:spacing w:val="-3"/>
          <w:w w:val="110"/>
        </w:rPr>
        <w:t xml:space="preserve"> </w:t>
      </w:r>
      <w:r w:rsidRPr="00F04EF9">
        <w:rPr>
          <w:b/>
          <w:bCs/>
          <w:noProof/>
          <w:color w:val="000000"/>
        </w:rPr>
        <w:t>захтјева</w:t>
      </w:r>
      <w:r w:rsidRPr="00F04EF9">
        <w:rPr>
          <w:b/>
          <w:bCs/>
          <w:spacing w:val="702"/>
          <w:w w:val="590"/>
          <w:rtl/>
        </w:rPr>
        <w:t xml:space="preserve"> </w:t>
      </w:r>
      <w:r w:rsidRPr="00F04EF9">
        <w:rPr>
          <w:b/>
          <w:bCs/>
          <w:noProof/>
          <w:color w:val="000000"/>
          <w:spacing w:val="-2"/>
        </w:rPr>
        <w:t>општински</w:t>
      </w:r>
      <w:r w:rsidRPr="00F04EF9">
        <w:rPr>
          <w:b/>
          <w:bCs/>
          <w:spacing w:val="-14"/>
          <w:w w:val="110"/>
        </w:rPr>
        <w:t xml:space="preserve"> </w:t>
      </w:r>
      <w:r w:rsidRPr="00F04EF9">
        <w:rPr>
          <w:b/>
          <w:bCs/>
          <w:noProof/>
          <w:color w:val="000000"/>
        </w:rPr>
        <w:t>или</w:t>
      </w:r>
      <w:r w:rsidRPr="00F04EF9">
        <w:rPr>
          <w:b/>
          <w:bCs/>
          <w:spacing w:val="-8"/>
          <w:w w:val="110"/>
        </w:rPr>
        <w:t xml:space="preserve"> </w:t>
      </w:r>
      <w:r w:rsidRPr="00F04EF9">
        <w:rPr>
          <w:b/>
          <w:bCs/>
          <w:noProof/>
          <w:color w:val="000000"/>
        </w:rPr>
        <w:t>републички</w:t>
      </w:r>
      <w:r w:rsidRPr="00F04EF9">
        <w:rPr>
          <w:b/>
          <w:bCs/>
          <w:spacing w:val="6"/>
          <w:w w:val="110"/>
        </w:rPr>
        <w:t xml:space="preserve"> </w:t>
      </w:r>
      <w:r w:rsidRPr="00F04EF9">
        <w:rPr>
          <w:b/>
          <w:bCs/>
          <w:noProof/>
          <w:color w:val="000000"/>
        </w:rPr>
        <w:t>орган</w:t>
      </w:r>
      <w:r w:rsidRPr="00F04EF9">
        <w:rPr>
          <w:b/>
          <w:bCs/>
          <w:spacing w:val="-7"/>
          <w:w w:val="110"/>
        </w:rPr>
        <w:t xml:space="preserve"> </w:t>
      </w:r>
      <w:r w:rsidRPr="00F04EF9">
        <w:rPr>
          <w:b/>
          <w:bCs/>
          <w:noProof/>
          <w:color w:val="000000"/>
        </w:rPr>
        <w:t>управе</w:t>
      </w:r>
      <w:r w:rsidRPr="00F04EF9">
        <w:rPr>
          <w:b/>
          <w:bCs/>
          <w:spacing w:val="-3"/>
          <w:w w:val="110"/>
        </w:rPr>
        <w:t xml:space="preserve"> </w:t>
      </w:r>
      <w:r w:rsidRPr="00F04EF9">
        <w:rPr>
          <w:b/>
          <w:bCs/>
          <w:noProof/>
          <w:color w:val="000000"/>
        </w:rPr>
        <w:t>ослобођени</w:t>
      </w:r>
      <w:r w:rsidRPr="00F04EF9">
        <w:rPr>
          <w:b/>
          <w:bCs/>
          <w:w w:val="110"/>
        </w:rPr>
        <w:t xml:space="preserve"> </w:t>
      </w:r>
      <w:r w:rsidRPr="00F04EF9">
        <w:rPr>
          <w:b/>
          <w:bCs/>
          <w:noProof/>
          <w:color w:val="000000"/>
        </w:rPr>
        <w:t>су</w:t>
      </w:r>
      <w:r w:rsidRPr="00F04EF9">
        <w:rPr>
          <w:b/>
          <w:bCs/>
          <w:spacing w:val="-10"/>
          <w:w w:val="110"/>
        </w:rPr>
        <w:t xml:space="preserve"> </w:t>
      </w:r>
      <w:r w:rsidRPr="00F04EF9">
        <w:rPr>
          <w:b/>
          <w:bCs/>
          <w:noProof/>
          <w:color w:val="000000"/>
        </w:rPr>
        <w:t>плаћања</w:t>
      </w:r>
      <w:r w:rsidRPr="00F04EF9">
        <w:rPr>
          <w:b/>
          <w:bCs/>
          <w:spacing w:val="-4"/>
          <w:w w:val="110"/>
        </w:rPr>
        <w:t xml:space="preserve"> </w:t>
      </w:r>
      <w:r w:rsidRPr="00F04EF9">
        <w:rPr>
          <w:b/>
          <w:bCs/>
          <w:noProof/>
          <w:color w:val="000000"/>
        </w:rPr>
        <w:t>таксе</w:t>
      </w:r>
      <w:r w:rsidRPr="00F04EF9">
        <w:rPr>
          <w:b/>
          <w:bCs/>
          <w:spacing w:val="4"/>
          <w:w w:val="110"/>
        </w:rPr>
        <w:t xml:space="preserve"> </w:t>
      </w:r>
      <w:r w:rsidRPr="00F04EF9">
        <w:rPr>
          <w:b/>
          <w:bCs/>
          <w:noProof/>
          <w:color w:val="000000"/>
        </w:rPr>
        <w:t>према</w:t>
      </w:r>
      <w:r w:rsidRPr="00F04EF9">
        <w:rPr>
          <w:b/>
          <w:bCs/>
          <w:spacing w:val="755"/>
          <w:w w:val="590"/>
          <w:rtl/>
        </w:rPr>
        <w:t xml:space="preserve"> </w:t>
      </w:r>
      <w:r w:rsidRPr="00F04EF9">
        <w:rPr>
          <w:b/>
          <w:bCs/>
          <w:noProof/>
          <w:color w:val="000000"/>
          <w:spacing w:val="-2"/>
        </w:rPr>
        <w:t>предрачунској</w:t>
      </w:r>
      <w:r w:rsidRPr="00F04EF9">
        <w:rPr>
          <w:b/>
          <w:bCs/>
          <w:spacing w:val="-7"/>
          <w:w w:val="110"/>
        </w:rPr>
        <w:t xml:space="preserve"> </w:t>
      </w:r>
      <w:r w:rsidRPr="00F04EF9">
        <w:rPr>
          <w:b/>
          <w:bCs/>
          <w:noProof/>
          <w:color w:val="000000"/>
        </w:rPr>
        <w:t>вриједности</w:t>
      </w:r>
      <w:r w:rsidRPr="00F04EF9">
        <w:rPr>
          <w:b/>
          <w:bCs/>
          <w:spacing w:val="3"/>
          <w:w w:val="110"/>
        </w:rPr>
        <w:t xml:space="preserve"> </w:t>
      </w:r>
      <w:r w:rsidRPr="00F04EF9">
        <w:rPr>
          <w:b/>
          <w:bCs/>
          <w:noProof/>
          <w:color w:val="000000"/>
        </w:rPr>
        <w:t>објекта.</w:t>
      </w:r>
    </w:p>
    <w:p w14:paraId="5DF6D0D5" w14:textId="77777777" w:rsidR="00F04EF9" w:rsidRPr="00F04EF9" w:rsidRDefault="00F04EF9" w:rsidP="00F04EF9">
      <w:pPr>
        <w:widowControl w:val="0"/>
        <w:kinsoku w:val="0"/>
        <w:autoSpaceDE w:val="0"/>
        <w:autoSpaceDN w:val="0"/>
        <w:adjustRightInd w:val="0"/>
        <w:spacing w:before="61" w:line="233" w:lineRule="auto"/>
        <w:ind w:right="101"/>
        <w:jc w:val="both"/>
        <w:rPr>
          <w:rFonts w:eastAsiaTheme="minorEastAsia"/>
          <w:b/>
          <w:bCs/>
          <w:lang w:val="sr-Cyrl-BA"/>
        </w:rPr>
      </w:pPr>
    </w:p>
    <w:p w14:paraId="60B655BE" w14:textId="77777777" w:rsidR="00F04EF9" w:rsidRPr="00F04EF9" w:rsidRDefault="00F04EF9" w:rsidP="00F04EF9">
      <w:pPr>
        <w:widowControl w:val="0"/>
        <w:kinsoku w:val="0"/>
        <w:autoSpaceDE w:val="0"/>
        <w:autoSpaceDN w:val="0"/>
        <w:adjustRightInd w:val="0"/>
        <w:spacing w:before="67" w:line="187" w:lineRule="auto"/>
        <w:jc w:val="both"/>
        <w:rPr>
          <w:rFonts w:eastAsiaTheme="minorEastAsia"/>
          <w:b/>
          <w:bCs/>
        </w:rPr>
      </w:pPr>
      <w:r w:rsidRPr="00F04EF9">
        <w:rPr>
          <w:b/>
          <w:bCs/>
          <w:noProof/>
          <w:color w:val="000000"/>
          <w:w w:val="89"/>
        </w:rPr>
        <w:t>5.</w:t>
      </w:r>
      <w:r w:rsidRPr="00F04EF9">
        <w:rPr>
          <w:b/>
          <w:bCs/>
          <w:spacing w:val="-21"/>
          <w:w w:val="110"/>
        </w:rPr>
        <w:t xml:space="preserve"> </w:t>
      </w:r>
      <w:r w:rsidRPr="00F04EF9">
        <w:rPr>
          <w:b/>
          <w:bCs/>
          <w:noProof/>
          <w:color w:val="000000"/>
        </w:rPr>
        <w:t>Такса</w:t>
      </w:r>
      <w:r w:rsidRPr="00F04EF9">
        <w:rPr>
          <w:b/>
          <w:bCs/>
          <w:spacing w:val="-7"/>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издавање</w:t>
      </w:r>
      <w:r w:rsidRPr="00F04EF9">
        <w:rPr>
          <w:b/>
          <w:bCs/>
          <w:spacing w:val="-3"/>
          <w:w w:val="110"/>
        </w:rPr>
        <w:t xml:space="preserve"> </w:t>
      </w:r>
      <w:r w:rsidRPr="00F04EF9">
        <w:rPr>
          <w:b/>
          <w:bCs/>
          <w:noProof/>
          <w:color w:val="000000"/>
        </w:rPr>
        <w:t>дозволе</w:t>
      </w:r>
      <w:r w:rsidRPr="00F04EF9">
        <w:rPr>
          <w:b/>
          <w:bCs/>
          <w:spacing w:val="-3"/>
          <w:w w:val="110"/>
        </w:rPr>
        <w:t xml:space="preserve"> </w:t>
      </w:r>
      <w:r w:rsidRPr="00F04EF9">
        <w:rPr>
          <w:b/>
          <w:bCs/>
          <w:noProof/>
          <w:color w:val="000000"/>
        </w:rPr>
        <w:t>за</w:t>
      </w:r>
      <w:r w:rsidRPr="00F04EF9">
        <w:rPr>
          <w:b/>
          <w:bCs/>
          <w:spacing w:val="-2"/>
          <w:w w:val="110"/>
        </w:rPr>
        <w:t xml:space="preserve"> </w:t>
      </w:r>
      <w:r w:rsidRPr="00F04EF9">
        <w:rPr>
          <w:b/>
          <w:bCs/>
          <w:noProof/>
          <w:color w:val="000000"/>
        </w:rPr>
        <w:t>уклањање</w:t>
      </w:r>
      <w:r w:rsidRPr="00F04EF9">
        <w:rPr>
          <w:b/>
          <w:bCs/>
          <w:spacing w:val="1"/>
          <w:w w:val="110"/>
        </w:rPr>
        <w:t xml:space="preserve"> </w:t>
      </w:r>
      <w:r w:rsidRPr="00F04EF9">
        <w:rPr>
          <w:b/>
          <w:bCs/>
          <w:noProof/>
          <w:color w:val="000000"/>
        </w:rPr>
        <w:t>објекта</w:t>
      </w:r>
      <w:r w:rsidRPr="00F04EF9">
        <w:rPr>
          <w:b/>
          <w:bCs/>
          <w:spacing w:val="-1"/>
          <w:w w:val="110"/>
        </w:rPr>
        <w:t xml:space="preserve"> </w:t>
      </w:r>
      <w:r w:rsidRPr="00F04EF9">
        <w:rPr>
          <w:b/>
          <w:bCs/>
          <w:noProof/>
          <w:color w:val="000000"/>
        </w:rPr>
        <w:t>или</w:t>
      </w:r>
      <w:r w:rsidRPr="00F04EF9">
        <w:rPr>
          <w:b/>
          <w:bCs/>
          <w:spacing w:val="-5"/>
          <w:w w:val="110"/>
        </w:rPr>
        <w:t xml:space="preserve"> </w:t>
      </w:r>
      <w:r w:rsidRPr="00F04EF9">
        <w:rPr>
          <w:b/>
          <w:bCs/>
          <w:noProof/>
          <w:color w:val="000000"/>
        </w:rPr>
        <w:t>дијела</w:t>
      </w:r>
      <w:r w:rsidRPr="00F04EF9">
        <w:rPr>
          <w:b/>
          <w:bCs/>
          <w:spacing w:val="-1"/>
          <w:w w:val="110"/>
        </w:rPr>
        <w:t xml:space="preserve"> </w:t>
      </w:r>
      <w:r w:rsidRPr="00F04EF9">
        <w:rPr>
          <w:b/>
          <w:bCs/>
          <w:noProof/>
          <w:color w:val="000000"/>
        </w:rPr>
        <w:t>објекта</w:t>
      </w:r>
      <w:r w:rsidRPr="00F04EF9">
        <w:rPr>
          <w:b/>
          <w:bCs/>
          <w:spacing w:val="-10"/>
          <w:w w:val="110"/>
        </w:rPr>
        <w:t xml:space="preserve"> </w:t>
      </w:r>
      <w:r w:rsidRPr="00F04EF9">
        <w:rPr>
          <w:b/>
          <w:bCs/>
          <w:noProof/>
          <w:color w:val="000000"/>
        </w:rPr>
        <w:t>износи</w:t>
      </w:r>
      <w:r w:rsidRPr="00F04EF9">
        <w:rPr>
          <w:b/>
          <w:bCs/>
          <w:spacing w:val="13"/>
          <w:w w:val="110"/>
        </w:rPr>
        <w:t xml:space="preserve"> </w:t>
      </w:r>
      <w:r w:rsidRPr="00F04EF9">
        <w:rPr>
          <w:b/>
          <w:bCs/>
          <w:noProof/>
          <w:color w:val="000000"/>
        </w:rPr>
        <w:t>..</w:t>
      </w:r>
      <w:r w:rsidRPr="00F04EF9">
        <w:rPr>
          <w:b/>
          <w:bCs/>
          <w:noProof/>
          <w:color w:val="000000"/>
          <w:lang w:val="sr-Cyrl-BA"/>
        </w:rPr>
        <w:t>5</w:t>
      </w:r>
      <w:r w:rsidRPr="00F04EF9">
        <w:rPr>
          <w:b/>
          <w:bCs/>
          <w:noProof/>
          <w:color w:val="000000"/>
        </w:rPr>
        <w:t>0,00</w:t>
      </w:r>
      <w:r w:rsidRPr="00F04EF9">
        <w:rPr>
          <w:b/>
          <w:bCs/>
          <w:spacing w:val="-19"/>
          <w:w w:val="110"/>
        </w:rPr>
        <w:t xml:space="preserve"> </w:t>
      </w:r>
      <w:r w:rsidRPr="00F04EF9">
        <w:rPr>
          <w:b/>
          <w:bCs/>
          <w:noProof/>
          <w:color w:val="000000"/>
        </w:rPr>
        <w:t>КМ.</w:t>
      </w:r>
    </w:p>
    <w:p w14:paraId="4E04361C" w14:textId="77777777" w:rsidR="00F04EF9" w:rsidRPr="00F04EF9" w:rsidRDefault="00F04EF9" w:rsidP="00F04EF9">
      <w:pPr>
        <w:widowControl w:val="0"/>
        <w:kinsoku w:val="0"/>
        <w:autoSpaceDE w:val="0"/>
        <w:autoSpaceDN w:val="0"/>
        <w:adjustRightInd w:val="0"/>
        <w:spacing w:before="336" w:line="190" w:lineRule="auto"/>
        <w:jc w:val="both"/>
        <w:rPr>
          <w:b/>
          <w:bCs/>
          <w:noProof/>
          <w:color w:val="000000"/>
          <w:w w:val="96"/>
          <w:lang w:val="sr-Cyrl-BA"/>
        </w:rPr>
      </w:pPr>
      <w:r w:rsidRPr="00F04EF9">
        <w:rPr>
          <w:b/>
          <w:bCs/>
          <w:noProof/>
          <w:color w:val="000000"/>
        </w:rPr>
        <w:t>Тарифни</w:t>
      </w:r>
      <w:r w:rsidRPr="00F04EF9">
        <w:rPr>
          <w:b/>
          <w:bCs/>
          <w:spacing w:val="-26"/>
          <w:w w:val="110"/>
        </w:rPr>
        <w:t xml:space="preserve"> </w:t>
      </w:r>
      <w:r w:rsidRPr="00F04EF9">
        <w:rPr>
          <w:b/>
          <w:bCs/>
          <w:noProof/>
          <w:color w:val="000000"/>
        </w:rPr>
        <w:t>број</w:t>
      </w:r>
      <w:r w:rsidRPr="00F04EF9">
        <w:rPr>
          <w:b/>
          <w:bCs/>
          <w:spacing w:val="12"/>
          <w:w w:val="110"/>
        </w:rPr>
        <w:t xml:space="preserve"> </w:t>
      </w:r>
      <w:r w:rsidRPr="00F04EF9">
        <w:rPr>
          <w:b/>
          <w:bCs/>
          <w:noProof/>
          <w:color w:val="000000"/>
          <w:w w:val="96"/>
        </w:rPr>
        <w:t>13.</w:t>
      </w:r>
    </w:p>
    <w:p w14:paraId="129CB315"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79"/>
        </w:rPr>
        <w:t>1.</w:t>
      </w:r>
      <w:r w:rsidRPr="00F04EF9">
        <w:rPr>
          <w:b/>
          <w:bCs/>
          <w:spacing w:val="-21"/>
          <w:w w:val="110"/>
        </w:rPr>
        <w:t xml:space="preserve"> </w:t>
      </w:r>
      <w:r w:rsidRPr="00F04EF9">
        <w:rPr>
          <w:b/>
          <w:bCs/>
          <w:noProof/>
          <w:color w:val="000000"/>
        </w:rPr>
        <w:t>За</w:t>
      </w:r>
      <w:r w:rsidRPr="00F04EF9">
        <w:rPr>
          <w:b/>
          <w:bCs/>
          <w:spacing w:val="-5"/>
          <w:w w:val="110"/>
        </w:rPr>
        <w:t xml:space="preserve"> </w:t>
      </w:r>
      <w:r w:rsidRPr="00F04EF9">
        <w:rPr>
          <w:b/>
          <w:bCs/>
          <w:noProof/>
          <w:color w:val="000000"/>
        </w:rPr>
        <w:t>издавање</w:t>
      </w:r>
      <w:r w:rsidRPr="00F04EF9">
        <w:rPr>
          <w:b/>
          <w:bCs/>
          <w:spacing w:val="-5"/>
          <w:w w:val="110"/>
        </w:rPr>
        <w:t xml:space="preserve"> </w:t>
      </w:r>
      <w:r w:rsidRPr="00F04EF9">
        <w:rPr>
          <w:b/>
          <w:bCs/>
          <w:noProof/>
          <w:color w:val="000000"/>
        </w:rPr>
        <w:t>локацијских</w:t>
      </w:r>
      <w:r w:rsidRPr="00F04EF9">
        <w:rPr>
          <w:b/>
          <w:bCs/>
          <w:spacing w:val="5"/>
          <w:w w:val="110"/>
        </w:rPr>
        <w:t xml:space="preserve"> </w:t>
      </w:r>
      <w:r w:rsidRPr="00F04EF9">
        <w:rPr>
          <w:b/>
          <w:bCs/>
          <w:noProof/>
          <w:color w:val="000000"/>
        </w:rPr>
        <w:t>услова..........................................................................</w:t>
      </w:r>
      <w:r w:rsidRPr="00F04EF9">
        <w:rPr>
          <w:b/>
          <w:bCs/>
          <w:noProof/>
          <w:color w:val="000000"/>
          <w:lang w:val="sr-Cyrl-BA"/>
        </w:rPr>
        <w:t>3</w:t>
      </w:r>
      <w:r w:rsidRPr="00F04EF9">
        <w:rPr>
          <w:b/>
          <w:bCs/>
          <w:noProof/>
          <w:color w:val="000000"/>
        </w:rPr>
        <w:t>0,00</w:t>
      </w:r>
      <w:r w:rsidRPr="00F04EF9">
        <w:rPr>
          <w:b/>
          <w:bCs/>
          <w:spacing w:val="-1"/>
          <w:w w:val="110"/>
        </w:rPr>
        <w:t xml:space="preserve"> </w:t>
      </w:r>
      <w:r w:rsidRPr="00F04EF9">
        <w:rPr>
          <w:b/>
          <w:bCs/>
          <w:noProof/>
          <w:color w:val="000000"/>
        </w:rPr>
        <w:t>КМ.</w:t>
      </w:r>
    </w:p>
    <w:p w14:paraId="208ED71E"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10"/>
        </w:rPr>
        <w:t>2.</w:t>
      </w:r>
      <w:r w:rsidRPr="00F04EF9">
        <w:rPr>
          <w:b/>
          <w:bCs/>
          <w:spacing w:val="-16"/>
          <w:w w:val="110"/>
        </w:rPr>
        <w:t xml:space="preserve"> </w:t>
      </w:r>
      <w:r w:rsidRPr="00F04EF9">
        <w:rPr>
          <w:b/>
          <w:bCs/>
          <w:noProof/>
          <w:color w:val="000000"/>
        </w:rPr>
        <w:t>За</w:t>
      </w:r>
      <w:r w:rsidRPr="00F04EF9">
        <w:rPr>
          <w:b/>
          <w:bCs/>
          <w:spacing w:val="-5"/>
          <w:w w:val="110"/>
        </w:rPr>
        <w:t xml:space="preserve"> </w:t>
      </w:r>
      <w:r w:rsidRPr="00F04EF9">
        <w:rPr>
          <w:b/>
          <w:bCs/>
          <w:noProof/>
          <w:color w:val="000000"/>
        </w:rPr>
        <w:t>израду</w:t>
      </w:r>
      <w:r w:rsidRPr="00F04EF9">
        <w:rPr>
          <w:b/>
          <w:bCs/>
          <w:spacing w:val="-5"/>
          <w:w w:val="110"/>
        </w:rPr>
        <w:t xml:space="preserve"> </w:t>
      </w:r>
      <w:r w:rsidRPr="00F04EF9">
        <w:rPr>
          <w:b/>
          <w:bCs/>
          <w:noProof/>
          <w:color w:val="000000"/>
        </w:rPr>
        <w:t>урбанистичко-техничких</w:t>
      </w:r>
      <w:r w:rsidRPr="00F04EF9">
        <w:rPr>
          <w:b/>
          <w:bCs/>
          <w:spacing w:val="9"/>
          <w:w w:val="110"/>
        </w:rPr>
        <w:t xml:space="preserve"> </w:t>
      </w:r>
      <w:r w:rsidRPr="00F04EF9">
        <w:rPr>
          <w:b/>
          <w:bCs/>
          <w:noProof/>
          <w:color w:val="000000"/>
        </w:rPr>
        <w:t>услова:</w:t>
      </w:r>
    </w:p>
    <w:p w14:paraId="22DF4D00" w14:textId="77777777" w:rsidR="00F04EF9" w:rsidRPr="00F04EF9" w:rsidRDefault="00F04EF9" w:rsidP="00F04EF9">
      <w:pPr>
        <w:widowControl w:val="0"/>
        <w:kinsoku w:val="0"/>
        <w:autoSpaceDE w:val="0"/>
        <w:autoSpaceDN w:val="0"/>
        <w:adjustRightInd w:val="0"/>
        <w:spacing w:before="58" w:line="125" w:lineRule="auto"/>
        <w:jc w:val="both"/>
        <w:rPr>
          <w:rFonts w:eastAsiaTheme="minorEastAsia"/>
          <w:b/>
          <w:bCs/>
        </w:rPr>
      </w:pPr>
      <w:r w:rsidRPr="00F04EF9">
        <w:rPr>
          <w:b/>
          <w:bCs/>
          <w:noProof/>
          <w:color w:val="000000"/>
          <w:spacing w:val="-7"/>
        </w:rPr>
        <w:t>(1)</w:t>
      </w:r>
      <w:r w:rsidRPr="00F04EF9">
        <w:rPr>
          <w:b/>
          <w:bCs/>
          <w:spacing w:val="-21"/>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изградњу</w:t>
      </w:r>
      <w:r w:rsidRPr="00F04EF9">
        <w:rPr>
          <w:b/>
          <w:bCs/>
          <w:spacing w:val="1"/>
          <w:w w:val="110"/>
        </w:rPr>
        <w:t xml:space="preserve"> </w:t>
      </w:r>
      <w:r w:rsidRPr="00F04EF9">
        <w:rPr>
          <w:b/>
          <w:bCs/>
          <w:noProof/>
          <w:color w:val="000000"/>
        </w:rPr>
        <w:t>стамбеног,</w:t>
      </w:r>
      <w:r w:rsidRPr="00F04EF9">
        <w:rPr>
          <w:b/>
          <w:bCs/>
          <w:spacing w:val="-4"/>
          <w:w w:val="110"/>
        </w:rPr>
        <w:t xml:space="preserve"> </w:t>
      </w:r>
      <w:r w:rsidRPr="00F04EF9">
        <w:rPr>
          <w:b/>
          <w:bCs/>
          <w:noProof/>
          <w:color w:val="000000"/>
        </w:rPr>
        <w:t>пословног</w:t>
      </w:r>
      <w:r w:rsidRPr="00F04EF9">
        <w:rPr>
          <w:b/>
          <w:bCs/>
          <w:w w:val="110"/>
        </w:rPr>
        <w:t xml:space="preserve"> </w:t>
      </w:r>
      <w:r w:rsidRPr="00F04EF9">
        <w:rPr>
          <w:b/>
          <w:bCs/>
          <w:noProof/>
          <w:color w:val="000000"/>
        </w:rPr>
        <w:t>и</w:t>
      </w:r>
      <w:r w:rsidRPr="00F04EF9">
        <w:rPr>
          <w:b/>
          <w:bCs/>
          <w:spacing w:val="-1"/>
          <w:w w:val="110"/>
        </w:rPr>
        <w:t xml:space="preserve"> </w:t>
      </w:r>
      <w:r w:rsidRPr="00F04EF9">
        <w:rPr>
          <w:b/>
          <w:bCs/>
          <w:noProof/>
          <w:color w:val="000000"/>
        </w:rPr>
        <w:t>стамбено</w:t>
      </w:r>
      <w:r w:rsidRPr="00F04EF9">
        <w:rPr>
          <w:b/>
          <w:bCs/>
          <w:spacing w:val="-15"/>
          <w:w w:val="110"/>
        </w:rPr>
        <w:t xml:space="preserve"> </w:t>
      </w:r>
      <w:r w:rsidRPr="00F04EF9">
        <w:rPr>
          <w:rFonts w:eastAsia="Arial Unicode MS"/>
          <w:b/>
          <w:bCs/>
          <w:noProof/>
          <w:color w:val="000000"/>
        </w:rPr>
        <w:t>–</w:t>
      </w:r>
      <w:r w:rsidRPr="00F04EF9">
        <w:rPr>
          <w:rFonts w:eastAsia="Arial Unicode MS"/>
          <w:b/>
          <w:bCs/>
          <w:spacing w:val="-7"/>
          <w:w w:val="110"/>
        </w:rPr>
        <w:t xml:space="preserve"> </w:t>
      </w:r>
      <w:r w:rsidRPr="00F04EF9">
        <w:rPr>
          <w:b/>
          <w:bCs/>
          <w:noProof/>
          <w:color w:val="000000"/>
        </w:rPr>
        <w:t>пословног</w:t>
      </w:r>
      <w:r w:rsidRPr="00F04EF9">
        <w:rPr>
          <w:b/>
          <w:bCs/>
          <w:spacing w:val="3"/>
          <w:w w:val="110"/>
        </w:rPr>
        <w:t xml:space="preserve"> </w:t>
      </w:r>
      <w:r w:rsidRPr="00F04EF9">
        <w:rPr>
          <w:b/>
          <w:bCs/>
          <w:noProof/>
          <w:color w:val="000000"/>
        </w:rPr>
        <w:t>објекта:</w:t>
      </w:r>
    </w:p>
    <w:p w14:paraId="6B99CE31" w14:textId="77777777" w:rsidR="00F04EF9" w:rsidRPr="00F04EF9" w:rsidRDefault="00F04EF9" w:rsidP="00F04EF9">
      <w:pPr>
        <w:widowControl w:val="0"/>
        <w:kinsoku w:val="0"/>
        <w:autoSpaceDE w:val="0"/>
        <w:autoSpaceDN w:val="0"/>
        <w:adjustRightInd w:val="0"/>
        <w:spacing w:before="59" w:line="190" w:lineRule="auto"/>
        <w:jc w:val="both"/>
        <w:rPr>
          <w:rFonts w:eastAsiaTheme="minorEastAsia"/>
          <w:b/>
          <w:bCs/>
        </w:rPr>
      </w:pPr>
      <w:r w:rsidRPr="00F04EF9">
        <w:rPr>
          <w:b/>
          <w:bCs/>
          <w:noProof/>
          <w:color w:val="000000"/>
          <w:w w:val="84"/>
        </w:rPr>
        <w:t>-</w:t>
      </w:r>
      <w:r w:rsidRPr="00F04EF9">
        <w:rPr>
          <w:b/>
          <w:bCs/>
          <w:spacing w:val="-30"/>
          <w:w w:val="110"/>
        </w:rPr>
        <w:t xml:space="preserve"> </w:t>
      </w:r>
      <w:r w:rsidRPr="00F04EF9">
        <w:rPr>
          <w:b/>
          <w:bCs/>
          <w:noProof/>
          <w:color w:val="000000"/>
        </w:rPr>
        <w:t>до</w:t>
      </w:r>
      <w:r w:rsidRPr="00F04EF9">
        <w:rPr>
          <w:b/>
          <w:bCs/>
          <w:spacing w:val="18"/>
          <w:w w:val="110"/>
        </w:rPr>
        <w:t xml:space="preserve"> </w:t>
      </w:r>
      <w:r w:rsidRPr="00F04EF9">
        <w:rPr>
          <w:b/>
          <w:bCs/>
          <w:noProof/>
          <w:color w:val="000000"/>
        </w:rPr>
        <w:t>100,00</w:t>
      </w:r>
      <w:r w:rsidRPr="00F04EF9">
        <w:rPr>
          <w:b/>
          <w:bCs/>
          <w:spacing w:val="-30"/>
          <w:w w:val="106"/>
        </w:rPr>
        <w:t xml:space="preserve"> </w:t>
      </w:r>
      <w:r w:rsidRPr="00F04EF9">
        <w:rPr>
          <w:b/>
          <w:bCs/>
          <w:noProof/>
          <w:color w:val="000000"/>
        </w:rPr>
        <w:t>m2</w:t>
      </w:r>
      <w:r w:rsidRPr="00F04EF9">
        <w:rPr>
          <w:b/>
          <w:bCs/>
          <w:spacing w:val="8"/>
          <w:w w:val="110"/>
        </w:rPr>
        <w:t xml:space="preserve"> </w:t>
      </w:r>
      <w:r w:rsidRPr="00F04EF9">
        <w:rPr>
          <w:b/>
          <w:bCs/>
          <w:noProof/>
          <w:color w:val="000000"/>
        </w:rPr>
        <w:t>...........................................................................................................40,00</w:t>
      </w:r>
      <w:r w:rsidRPr="00F04EF9">
        <w:rPr>
          <w:b/>
          <w:bCs/>
          <w:spacing w:val="-16"/>
          <w:w w:val="110"/>
        </w:rPr>
        <w:t xml:space="preserve"> </w:t>
      </w:r>
      <w:r w:rsidRPr="00F04EF9">
        <w:rPr>
          <w:b/>
          <w:bCs/>
          <w:noProof/>
          <w:color w:val="000000"/>
        </w:rPr>
        <w:t>КМ;</w:t>
      </w:r>
    </w:p>
    <w:p w14:paraId="06881BCD"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13"/>
          <w:w w:val="110"/>
        </w:rPr>
        <w:t xml:space="preserve"> </w:t>
      </w:r>
      <w:r w:rsidRPr="00F04EF9">
        <w:rPr>
          <w:b/>
          <w:bCs/>
          <w:noProof/>
          <w:color w:val="000000"/>
        </w:rPr>
        <w:t>101,00</w:t>
      </w:r>
      <w:r w:rsidRPr="00F04EF9">
        <w:rPr>
          <w:b/>
          <w:bCs/>
          <w:spacing w:val="-30"/>
          <w:w w:val="106"/>
        </w:rPr>
        <w:t xml:space="preserve"> </w:t>
      </w:r>
      <w:r w:rsidRPr="00F04EF9">
        <w:rPr>
          <w:b/>
          <w:bCs/>
          <w:noProof/>
          <w:color w:val="000000"/>
        </w:rPr>
        <w:t>m2</w:t>
      </w:r>
      <w:r w:rsidRPr="00F04EF9">
        <w:rPr>
          <w:b/>
          <w:bCs/>
          <w:spacing w:val="-5"/>
          <w:w w:val="110"/>
        </w:rPr>
        <w:t xml:space="preserve"> </w:t>
      </w:r>
      <w:r w:rsidRPr="00F04EF9">
        <w:rPr>
          <w:b/>
          <w:bCs/>
          <w:noProof/>
          <w:color w:val="000000"/>
        </w:rPr>
        <w:t>до</w:t>
      </w:r>
      <w:r w:rsidRPr="00F04EF9">
        <w:rPr>
          <w:b/>
          <w:bCs/>
          <w:spacing w:val="-5"/>
          <w:w w:val="110"/>
        </w:rPr>
        <w:t xml:space="preserve"> </w:t>
      </w:r>
      <w:r w:rsidRPr="00F04EF9">
        <w:rPr>
          <w:b/>
          <w:bCs/>
          <w:noProof/>
          <w:color w:val="000000"/>
        </w:rPr>
        <w:t>200,00</w:t>
      </w:r>
      <w:r w:rsidRPr="00F04EF9">
        <w:rPr>
          <w:b/>
          <w:bCs/>
          <w:spacing w:val="-10"/>
          <w:w w:val="110"/>
        </w:rPr>
        <w:t xml:space="preserve"> </w:t>
      </w:r>
      <w:r w:rsidRPr="00F04EF9">
        <w:rPr>
          <w:b/>
          <w:bCs/>
          <w:noProof/>
          <w:color w:val="000000"/>
        </w:rPr>
        <w:t>m2</w:t>
      </w:r>
      <w:r w:rsidRPr="00F04EF9">
        <w:rPr>
          <w:b/>
          <w:bCs/>
          <w:spacing w:val="9"/>
          <w:w w:val="110"/>
        </w:rPr>
        <w:t xml:space="preserve"> </w:t>
      </w:r>
      <w:r w:rsidRPr="00F04EF9">
        <w:rPr>
          <w:b/>
          <w:bCs/>
          <w:noProof/>
          <w:color w:val="000000"/>
        </w:rPr>
        <w:t>....................................................................................80,00</w:t>
      </w:r>
      <w:r w:rsidRPr="00F04EF9">
        <w:rPr>
          <w:b/>
          <w:bCs/>
          <w:spacing w:val="-17"/>
          <w:w w:val="110"/>
        </w:rPr>
        <w:t xml:space="preserve"> </w:t>
      </w:r>
      <w:r w:rsidRPr="00F04EF9">
        <w:rPr>
          <w:b/>
          <w:bCs/>
          <w:noProof/>
          <w:color w:val="000000"/>
        </w:rPr>
        <w:t>КМ;</w:t>
      </w:r>
    </w:p>
    <w:p w14:paraId="2E9F2D76"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10"/>
          <w:w w:val="110"/>
        </w:rPr>
        <w:t xml:space="preserve"> </w:t>
      </w:r>
      <w:r w:rsidRPr="00F04EF9">
        <w:rPr>
          <w:b/>
          <w:bCs/>
          <w:noProof/>
          <w:color w:val="000000"/>
        </w:rPr>
        <w:t>201,00</w:t>
      </w:r>
      <w:r w:rsidRPr="00F04EF9">
        <w:rPr>
          <w:b/>
          <w:bCs/>
          <w:spacing w:val="-9"/>
          <w:w w:val="110"/>
        </w:rPr>
        <w:t xml:space="preserve"> </w:t>
      </w:r>
      <w:r w:rsidRPr="00F04EF9">
        <w:rPr>
          <w:b/>
          <w:bCs/>
          <w:noProof/>
          <w:color w:val="000000"/>
        </w:rPr>
        <w:t>m2</w:t>
      </w:r>
      <w:r w:rsidRPr="00F04EF9">
        <w:rPr>
          <w:b/>
          <w:bCs/>
          <w:spacing w:val="-5"/>
          <w:w w:val="110"/>
        </w:rPr>
        <w:t xml:space="preserve"> </w:t>
      </w:r>
      <w:r w:rsidRPr="00F04EF9">
        <w:rPr>
          <w:b/>
          <w:bCs/>
          <w:noProof/>
          <w:color w:val="000000"/>
        </w:rPr>
        <w:t>до</w:t>
      </w:r>
      <w:r w:rsidRPr="00F04EF9">
        <w:rPr>
          <w:b/>
          <w:bCs/>
          <w:spacing w:val="-1"/>
          <w:w w:val="110"/>
        </w:rPr>
        <w:t xml:space="preserve"> </w:t>
      </w:r>
      <w:r w:rsidRPr="00F04EF9">
        <w:rPr>
          <w:b/>
          <w:bCs/>
          <w:noProof/>
          <w:color w:val="000000"/>
        </w:rPr>
        <w:t>300,00</w:t>
      </w:r>
      <w:r w:rsidRPr="00F04EF9">
        <w:rPr>
          <w:b/>
          <w:bCs/>
          <w:spacing w:val="-14"/>
          <w:w w:val="110"/>
        </w:rPr>
        <w:t xml:space="preserve"> </w:t>
      </w:r>
      <w:r w:rsidRPr="00F04EF9">
        <w:rPr>
          <w:b/>
          <w:bCs/>
          <w:noProof/>
          <w:color w:val="000000"/>
        </w:rPr>
        <w:t>m2</w:t>
      </w:r>
      <w:r w:rsidRPr="00F04EF9">
        <w:rPr>
          <w:b/>
          <w:bCs/>
          <w:spacing w:val="8"/>
          <w:w w:val="110"/>
        </w:rPr>
        <w:t xml:space="preserve"> </w:t>
      </w:r>
      <w:r w:rsidRPr="00F04EF9">
        <w:rPr>
          <w:b/>
          <w:bCs/>
          <w:noProof/>
          <w:color w:val="000000"/>
        </w:rPr>
        <w:t>...................................................................................180,00</w:t>
      </w:r>
      <w:r w:rsidRPr="00F04EF9">
        <w:rPr>
          <w:b/>
          <w:bCs/>
          <w:spacing w:val="-16"/>
          <w:w w:val="110"/>
        </w:rPr>
        <w:t xml:space="preserve"> </w:t>
      </w:r>
      <w:r w:rsidRPr="00F04EF9">
        <w:rPr>
          <w:b/>
          <w:bCs/>
          <w:noProof/>
          <w:color w:val="000000"/>
        </w:rPr>
        <w:t>КМ;</w:t>
      </w:r>
    </w:p>
    <w:p w14:paraId="2B9FE53B"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5"/>
          <w:w w:val="110"/>
        </w:rPr>
        <w:t xml:space="preserve"> </w:t>
      </w:r>
      <w:r w:rsidRPr="00F04EF9">
        <w:rPr>
          <w:b/>
          <w:bCs/>
          <w:noProof/>
          <w:color w:val="000000"/>
        </w:rPr>
        <w:t>301,00</w:t>
      </w:r>
      <w:r w:rsidRPr="00F04EF9">
        <w:rPr>
          <w:b/>
          <w:bCs/>
          <w:spacing w:val="-14"/>
          <w:w w:val="110"/>
        </w:rPr>
        <w:t xml:space="preserve"> </w:t>
      </w:r>
      <w:r w:rsidRPr="00F04EF9">
        <w:rPr>
          <w:b/>
          <w:bCs/>
          <w:noProof/>
          <w:color w:val="000000"/>
        </w:rPr>
        <w:t>m2</w:t>
      </w:r>
      <w:r w:rsidRPr="00F04EF9">
        <w:rPr>
          <w:b/>
          <w:bCs/>
          <w:spacing w:val="-5"/>
          <w:w w:val="110"/>
        </w:rPr>
        <w:t xml:space="preserve"> </w:t>
      </w:r>
      <w:r w:rsidRPr="00F04EF9">
        <w:rPr>
          <w:b/>
          <w:bCs/>
          <w:noProof/>
          <w:color w:val="000000"/>
        </w:rPr>
        <w:t>до</w:t>
      </w:r>
      <w:r w:rsidRPr="00F04EF9">
        <w:rPr>
          <w:b/>
          <w:bCs/>
          <w:spacing w:val="-7"/>
          <w:w w:val="110"/>
        </w:rPr>
        <w:t xml:space="preserve"> </w:t>
      </w:r>
      <w:r w:rsidRPr="00F04EF9">
        <w:rPr>
          <w:b/>
          <w:bCs/>
          <w:noProof/>
          <w:color w:val="000000"/>
        </w:rPr>
        <w:t>400,00</w:t>
      </w:r>
      <w:r w:rsidRPr="00F04EF9">
        <w:rPr>
          <w:b/>
          <w:bCs/>
          <w:spacing w:val="-8"/>
          <w:w w:val="110"/>
        </w:rPr>
        <w:t xml:space="preserve"> </w:t>
      </w:r>
      <w:r w:rsidRPr="00F04EF9">
        <w:rPr>
          <w:b/>
          <w:bCs/>
          <w:noProof/>
          <w:color w:val="000000"/>
        </w:rPr>
        <w:t>m2</w:t>
      </w:r>
      <w:r w:rsidRPr="00F04EF9">
        <w:rPr>
          <w:b/>
          <w:bCs/>
          <w:spacing w:val="8"/>
          <w:w w:val="110"/>
        </w:rPr>
        <w:t xml:space="preserve"> </w:t>
      </w:r>
      <w:r w:rsidRPr="00F04EF9">
        <w:rPr>
          <w:b/>
          <w:bCs/>
          <w:noProof/>
          <w:color w:val="000000"/>
        </w:rPr>
        <w:t>...................................................................................240,00</w:t>
      </w:r>
      <w:r w:rsidRPr="00F04EF9">
        <w:rPr>
          <w:b/>
          <w:bCs/>
          <w:spacing w:val="-16"/>
          <w:w w:val="110"/>
        </w:rPr>
        <w:t xml:space="preserve"> </w:t>
      </w:r>
      <w:r w:rsidRPr="00F04EF9">
        <w:rPr>
          <w:b/>
          <w:bCs/>
          <w:noProof/>
          <w:color w:val="000000"/>
        </w:rPr>
        <w:t>КМ.</w:t>
      </w:r>
    </w:p>
    <w:p w14:paraId="3029C859"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(2)</w:t>
      </w:r>
      <w:r w:rsidRPr="00F04EF9">
        <w:rPr>
          <w:b/>
          <w:bCs/>
          <w:spacing w:val="-21"/>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изградњу</w:t>
      </w:r>
      <w:r w:rsidRPr="00F04EF9">
        <w:rPr>
          <w:b/>
          <w:bCs/>
          <w:spacing w:val="-4"/>
          <w:w w:val="110"/>
        </w:rPr>
        <w:t xml:space="preserve"> </w:t>
      </w:r>
      <w:r w:rsidRPr="00F04EF9">
        <w:rPr>
          <w:b/>
          <w:bCs/>
          <w:noProof/>
          <w:color w:val="000000"/>
        </w:rPr>
        <w:t>помоћног</w:t>
      </w:r>
      <w:r w:rsidRPr="00F04EF9">
        <w:rPr>
          <w:b/>
          <w:bCs/>
          <w:spacing w:val="-2"/>
          <w:w w:val="110"/>
        </w:rPr>
        <w:t xml:space="preserve"> </w:t>
      </w:r>
      <w:r w:rsidRPr="00F04EF9">
        <w:rPr>
          <w:b/>
          <w:bCs/>
          <w:noProof/>
          <w:color w:val="000000"/>
        </w:rPr>
        <w:t>објекта.............................................................................30,00</w:t>
      </w:r>
      <w:r w:rsidRPr="00F04EF9">
        <w:rPr>
          <w:b/>
          <w:bCs/>
          <w:spacing w:val="-5"/>
          <w:w w:val="110"/>
        </w:rPr>
        <w:t xml:space="preserve"> </w:t>
      </w:r>
      <w:r w:rsidRPr="00F04EF9">
        <w:rPr>
          <w:b/>
          <w:bCs/>
          <w:noProof/>
          <w:color w:val="000000"/>
        </w:rPr>
        <w:t>КМ.</w:t>
      </w:r>
    </w:p>
    <w:p w14:paraId="4DF7D5D9"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(3)</w:t>
      </w:r>
      <w:r w:rsidRPr="00F04EF9">
        <w:rPr>
          <w:b/>
          <w:bCs/>
          <w:spacing w:val="-21"/>
          <w:w w:val="110"/>
        </w:rPr>
        <w:t xml:space="preserve"> </w:t>
      </w:r>
      <w:r w:rsidRPr="00F04EF9">
        <w:rPr>
          <w:b/>
          <w:bCs/>
          <w:noProof/>
          <w:color w:val="000000"/>
        </w:rPr>
        <w:t>за</w:t>
      </w:r>
      <w:r w:rsidRPr="00F04EF9">
        <w:rPr>
          <w:b/>
          <w:bCs/>
          <w:spacing w:val="-7"/>
          <w:w w:val="110"/>
        </w:rPr>
        <w:t xml:space="preserve"> </w:t>
      </w:r>
      <w:r w:rsidRPr="00F04EF9">
        <w:rPr>
          <w:b/>
          <w:bCs/>
          <w:noProof/>
          <w:color w:val="000000"/>
        </w:rPr>
        <w:t>реконструкцију</w:t>
      </w:r>
      <w:r w:rsidRPr="00F04EF9">
        <w:rPr>
          <w:b/>
          <w:bCs/>
          <w:spacing w:val="4"/>
          <w:w w:val="110"/>
        </w:rPr>
        <w:t xml:space="preserve"> </w:t>
      </w:r>
      <w:r w:rsidRPr="00F04EF9">
        <w:rPr>
          <w:b/>
          <w:bCs/>
          <w:noProof/>
          <w:color w:val="000000"/>
        </w:rPr>
        <w:t>кровишта,</w:t>
      </w:r>
      <w:r w:rsidRPr="00F04EF9">
        <w:rPr>
          <w:b/>
          <w:bCs/>
          <w:spacing w:val="-3"/>
          <w:w w:val="110"/>
        </w:rPr>
        <w:t xml:space="preserve"> </w:t>
      </w:r>
      <w:r w:rsidRPr="00F04EF9">
        <w:rPr>
          <w:b/>
          <w:bCs/>
          <w:noProof/>
          <w:color w:val="000000"/>
        </w:rPr>
        <w:t>реконструкцију</w:t>
      </w:r>
      <w:r w:rsidRPr="00F04EF9">
        <w:rPr>
          <w:b/>
          <w:bCs/>
          <w:spacing w:val="1"/>
          <w:w w:val="110"/>
        </w:rPr>
        <w:t xml:space="preserve"> </w:t>
      </w:r>
      <w:r w:rsidRPr="00F04EF9">
        <w:rPr>
          <w:b/>
          <w:bCs/>
          <w:noProof/>
          <w:color w:val="000000"/>
        </w:rPr>
        <w:t>и</w:t>
      </w:r>
      <w:r w:rsidRPr="00F04EF9">
        <w:rPr>
          <w:b/>
          <w:bCs/>
          <w:spacing w:val="-1"/>
          <w:w w:val="110"/>
        </w:rPr>
        <w:t xml:space="preserve"> </w:t>
      </w:r>
      <w:r w:rsidRPr="00F04EF9">
        <w:rPr>
          <w:b/>
          <w:bCs/>
          <w:noProof/>
          <w:color w:val="000000"/>
        </w:rPr>
        <w:t>адаптацију</w:t>
      </w:r>
      <w:r w:rsidRPr="00F04EF9">
        <w:rPr>
          <w:b/>
          <w:bCs/>
          <w:spacing w:val="-5"/>
          <w:w w:val="110"/>
        </w:rPr>
        <w:t xml:space="preserve"> </w:t>
      </w:r>
      <w:r w:rsidRPr="00F04EF9">
        <w:rPr>
          <w:b/>
          <w:bCs/>
          <w:noProof/>
          <w:color w:val="000000"/>
        </w:rPr>
        <w:t>објекта,</w:t>
      </w:r>
      <w:r w:rsidRPr="00F04EF9">
        <w:rPr>
          <w:b/>
          <w:bCs/>
          <w:spacing w:val="-1"/>
          <w:w w:val="110"/>
        </w:rPr>
        <w:t xml:space="preserve"> </w:t>
      </w:r>
      <w:r w:rsidRPr="00F04EF9">
        <w:rPr>
          <w:b/>
          <w:bCs/>
          <w:noProof/>
          <w:color w:val="000000"/>
        </w:rPr>
        <w:t>измјену</w:t>
      </w:r>
      <w:r w:rsidRPr="00F04EF9">
        <w:rPr>
          <w:b/>
          <w:bCs/>
          <w:spacing w:val="-8"/>
          <w:w w:val="110"/>
        </w:rPr>
        <w:t xml:space="preserve"> </w:t>
      </w:r>
      <w:r w:rsidRPr="00F04EF9">
        <w:rPr>
          <w:b/>
          <w:bCs/>
          <w:noProof/>
          <w:color w:val="000000"/>
        </w:rPr>
        <w:t>намјене,</w:t>
      </w:r>
    </w:p>
    <w:p w14:paraId="37D3C5AB"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rPr>
        <w:t>доградњу</w:t>
      </w:r>
      <w:r w:rsidRPr="00F04EF9">
        <w:rPr>
          <w:b/>
          <w:bCs/>
          <w:spacing w:val="-30"/>
          <w:w w:val="102"/>
        </w:rPr>
        <w:t xml:space="preserve"> </w:t>
      </w:r>
      <w:r w:rsidRPr="00F04EF9">
        <w:rPr>
          <w:b/>
          <w:bCs/>
          <w:noProof/>
          <w:color w:val="000000"/>
        </w:rPr>
        <w:t>и</w:t>
      </w:r>
      <w:r w:rsidRPr="00F04EF9">
        <w:rPr>
          <w:b/>
          <w:bCs/>
          <w:spacing w:val="-4"/>
          <w:w w:val="110"/>
        </w:rPr>
        <w:t xml:space="preserve"> </w:t>
      </w:r>
      <w:r w:rsidRPr="00F04EF9">
        <w:rPr>
          <w:b/>
          <w:bCs/>
          <w:noProof/>
          <w:color w:val="000000"/>
        </w:rPr>
        <w:t>надзиђивање</w:t>
      </w:r>
      <w:r w:rsidRPr="00F04EF9">
        <w:rPr>
          <w:b/>
          <w:bCs/>
          <w:spacing w:val="4"/>
          <w:w w:val="110"/>
        </w:rPr>
        <w:t xml:space="preserve"> </w:t>
      </w:r>
      <w:r w:rsidRPr="00F04EF9">
        <w:rPr>
          <w:b/>
          <w:bCs/>
          <w:noProof/>
          <w:color w:val="000000"/>
        </w:rPr>
        <w:t>објекта.............................................................................30,00</w:t>
      </w:r>
      <w:r w:rsidRPr="00F04EF9">
        <w:rPr>
          <w:b/>
          <w:bCs/>
          <w:spacing w:val="-5"/>
          <w:w w:val="110"/>
        </w:rPr>
        <w:t xml:space="preserve"> </w:t>
      </w:r>
      <w:r w:rsidRPr="00F04EF9">
        <w:rPr>
          <w:b/>
          <w:bCs/>
          <w:noProof/>
          <w:color w:val="000000"/>
        </w:rPr>
        <w:t>КМ.</w:t>
      </w:r>
    </w:p>
    <w:p w14:paraId="5252F0CF"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(4)</w:t>
      </w:r>
      <w:r w:rsidRPr="00F04EF9">
        <w:rPr>
          <w:b/>
          <w:bCs/>
          <w:spacing w:val="-21"/>
          <w:w w:val="110"/>
        </w:rPr>
        <w:t xml:space="preserve"> </w:t>
      </w:r>
      <w:r w:rsidRPr="00F04EF9">
        <w:rPr>
          <w:b/>
          <w:bCs/>
          <w:noProof/>
          <w:color w:val="000000"/>
        </w:rPr>
        <w:t>за</w:t>
      </w:r>
      <w:r w:rsidRPr="00F04EF9">
        <w:rPr>
          <w:b/>
          <w:bCs/>
          <w:spacing w:val="2"/>
          <w:w w:val="110"/>
        </w:rPr>
        <w:t xml:space="preserve"> </w:t>
      </w:r>
      <w:r w:rsidRPr="00F04EF9">
        <w:rPr>
          <w:b/>
          <w:bCs/>
          <w:noProof/>
          <w:color w:val="000000"/>
        </w:rPr>
        <w:t>ограду..............................................................................................................100,00</w:t>
      </w:r>
      <w:r w:rsidRPr="00F04EF9">
        <w:rPr>
          <w:b/>
          <w:bCs/>
          <w:spacing w:val="-6"/>
          <w:w w:val="110"/>
        </w:rPr>
        <w:t xml:space="preserve"> </w:t>
      </w:r>
      <w:r w:rsidRPr="00F04EF9">
        <w:rPr>
          <w:b/>
          <w:bCs/>
          <w:noProof/>
          <w:color w:val="000000"/>
        </w:rPr>
        <w:t>КМ.</w:t>
      </w:r>
    </w:p>
    <w:p w14:paraId="52ED1E2C"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(5)</w:t>
      </w:r>
      <w:r w:rsidRPr="00F04EF9">
        <w:rPr>
          <w:b/>
          <w:bCs/>
          <w:spacing w:val="-21"/>
          <w:w w:val="110"/>
        </w:rPr>
        <w:t xml:space="preserve"> </w:t>
      </w:r>
      <w:r w:rsidRPr="00F04EF9">
        <w:rPr>
          <w:b/>
          <w:bCs/>
          <w:noProof/>
          <w:color w:val="000000"/>
        </w:rPr>
        <w:t>за</w:t>
      </w:r>
      <w:r w:rsidRPr="00F04EF9">
        <w:rPr>
          <w:b/>
          <w:bCs/>
          <w:spacing w:val="2"/>
          <w:w w:val="110"/>
        </w:rPr>
        <w:t xml:space="preserve"> </w:t>
      </w:r>
      <w:r w:rsidRPr="00F04EF9">
        <w:rPr>
          <w:b/>
          <w:bCs/>
          <w:noProof/>
          <w:color w:val="000000"/>
        </w:rPr>
        <w:t>сјечу</w:t>
      </w:r>
      <w:r w:rsidRPr="00F04EF9">
        <w:rPr>
          <w:b/>
          <w:bCs/>
          <w:spacing w:val="-3"/>
          <w:w w:val="110"/>
        </w:rPr>
        <w:t xml:space="preserve"> </w:t>
      </w:r>
      <w:r w:rsidRPr="00F04EF9">
        <w:rPr>
          <w:b/>
          <w:bCs/>
          <w:noProof/>
          <w:color w:val="000000"/>
        </w:rPr>
        <w:t>стабала.....................................................................................................30,00</w:t>
      </w:r>
      <w:r w:rsidRPr="00F04EF9">
        <w:rPr>
          <w:b/>
          <w:bCs/>
          <w:spacing w:val="-4"/>
          <w:w w:val="110"/>
        </w:rPr>
        <w:t xml:space="preserve"> </w:t>
      </w:r>
      <w:r w:rsidRPr="00F04EF9">
        <w:rPr>
          <w:b/>
          <w:bCs/>
          <w:noProof/>
          <w:color w:val="000000"/>
        </w:rPr>
        <w:t>КМ.</w:t>
      </w:r>
    </w:p>
    <w:p w14:paraId="6DAB6A2E"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(6)</w:t>
      </w:r>
      <w:r w:rsidRPr="00F04EF9">
        <w:rPr>
          <w:b/>
          <w:bCs/>
          <w:spacing w:val="-21"/>
          <w:w w:val="110"/>
        </w:rPr>
        <w:t xml:space="preserve"> </w:t>
      </w:r>
      <w:r w:rsidRPr="00F04EF9">
        <w:rPr>
          <w:b/>
          <w:bCs/>
          <w:noProof/>
          <w:color w:val="000000"/>
        </w:rPr>
        <w:t>за</w:t>
      </w:r>
      <w:r w:rsidRPr="00F04EF9">
        <w:rPr>
          <w:b/>
          <w:bCs/>
          <w:spacing w:val="-1"/>
          <w:w w:val="110"/>
        </w:rPr>
        <w:t xml:space="preserve"> </w:t>
      </w:r>
      <w:r w:rsidRPr="00F04EF9">
        <w:rPr>
          <w:b/>
          <w:bCs/>
          <w:noProof/>
          <w:color w:val="000000"/>
        </w:rPr>
        <w:t>привремени</w:t>
      </w:r>
      <w:r w:rsidRPr="00F04EF9">
        <w:rPr>
          <w:b/>
          <w:bCs/>
          <w:spacing w:val="3"/>
          <w:w w:val="110"/>
        </w:rPr>
        <w:t xml:space="preserve"> </w:t>
      </w:r>
      <w:r w:rsidRPr="00F04EF9">
        <w:rPr>
          <w:b/>
          <w:bCs/>
          <w:noProof/>
          <w:color w:val="000000"/>
        </w:rPr>
        <w:t>објекат..........................................................................................30,00</w:t>
      </w:r>
      <w:r w:rsidRPr="00F04EF9">
        <w:rPr>
          <w:b/>
          <w:bCs/>
          <w:spacing w:val="-6"/>
          <w:w w:val="110"/>
        </w:rPr>
        <w:t xml:space="preserve"> </w:t>
      </w:r>
      <w:r w:rsidRPr="00F04EF9">
        <w:rPr>
          <w:b/>
          <w:bCs/>
          <w:noProof/>
          <w:color w:val="000000"/>
        </w:rPr>
        <w:t>КМ.</w:t>
      </w:r>
    </w:p>
    <w:p w14:paraId="64154BA3"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(7)</w:t>
      </w:r>
      <w:r w:rsidRPr="00F04EF9">
        <w:rPr>
          <w:b/>
          <w:bCs/>
          <w:spacing w:val="-21"/>
          <w:w w:val="110"/>
        </w:rPr>
        <w:t xml:space="preserve"> </w:t>
      </w:r>
      <w:r w:rsidRPr="00F04EF9">
        <w:rPr>
          <w:b/>
          <w:bCs/>
          <w:noProof/>
          <w:color w:val="000000"/>
        </w:rPr>
        <w:t>за</w:t>
      </w:r>
      <w:r w:rsidRPr="00F04EF9">
        <w:rPr>
          <w:b/>
          <w:bCs/>
          <w:spacing w:val="-1"/>
          <w:w w:val="110"/>
        </w:rPr>
        <w:t xml:space="preserve"> </w:t>
      </w:r>
      <w:r w:rsidRPr="00F04EF9">
        <w:rPr>
          <w:b/>
          <w:bCs/>
          <w:noProof/>
          <w:color w:val="000000"/>
        </w:rPr>
        <w:t>приватни</w:t>
      </w:r>
      <w:r w:rsidRPr="00F04EF9">
        <w:rPr>
          <w:b/>
          <w:bCs/>
          <w:w w:val="110"/>
        </w:rPr>
        <w:t xml:space="preserve"> </w:t>
      </w:r>
      <w:r w:rsidRPr="00F04EF9">
        <w:rPr>
          <w:b/>
          <w:bCs/>
          <w:noProof/>
          <w:color w:val="000000"/>
        </w:rPr>
        <w:t>приступни</w:t>
      </w:r>
      <w:r w:rsidRPr="00F04EF9">
        <w:rPr>
          <w:b/>
          <w:bCs/>
          <w:w w:val="110"/>
        </w:rPr>
        <w:t xml:space="preserve"> </w:t>
      </w:r>
      <w:r w:rsidRPr="00F04EF9">
        <w:rPr>
          <w:b/>
          <w:bCs/>
          <w:noProof/>
          <w:color w:val="000000"/>
        </w:rPr>
        <w:t>пут.................................................................................30,00</w:t>
      </w:r>
      <w:r w:rsidRPr="00F04EF9">
        <w:rPr>
          <w:b/>
          <w:bCs/>
          <w:spacing w:val="-3"/>
          <w:w w:val="110"/>
        </w:rPr>
        <w:t xml:space="preserve"> </w:t>
      </w:r>
      <w:r w:rsidRPr="00F04EF9">
        <w:rPr>
          <w:b/>
          <w:bCs/>
          <w:noProof/>
          <w:color w:val="000000"/>
        </w:rPr>
        <w:t>КМ.</w:t>
      </w:r>
    </w:p>
    <w:p w14:paraId="20039FD5"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7"/>
        </w:rPr>
        <w:t>(8)</w:t>
      </w:r>
      <w:r w:rsidRPr="00F04EF9">
        <w:rPr>
          <w:b/>
          <w:bCs/>
          <w:spacing w:val="-21"/>
          <w:w w:val="110"/>
        </w:rPr>
        <w:t xml:space="preserve"> </w:t>
      </w:r>
      <w:r w:rsidRPr="00F04EF9">
        <w:rPr>
          <w:b/>
          <w:bCs/>
          <w:noProof/>
          <w:color w:val="000000"/>
        </w:rPr>
        <w:t>за</w:t>
      </w:r>
      <w:r w:rsidRPr="00F04EF9">
        <w:rPr>
          <w:b/>
          <w:bCs/>
          <w:spacing w:val="-5"/>
          <w:w w:val="110"/>
        </w:rPr>
        <w:t xml:space="preserve"> </w:t>
      </w:r>
      <w:r w:rsidRPr="00F04EF9">
        <w:rPr>
          <w:b/>
          <w:bCs/>
          <w:noProof/>
          <w:color w:val="000000"/>
        </w:rPr>
        <w:t>тенду,</w:t>
      </w:r>
      <w:r w:rsidRPr="00F04EF9">
        <w:rPr>
          <w:b/>
          <w:bCs/>
          <w:spacing w:val="-8"/>
          <w:w w:val="110"/>
        </w:rPr>
        <w:t xml:space="preserve"> </w:t>
      </w:r>
      <w:r w:rsidRPr="00F04EF9">
        <w:rPr>
          <w:b/>
          <w:bCs/>
          <w:noProof/>
          <w:color w:val="000000"/>
        </w:rPr>
        <w:t>рекламни</w:t>
      </w:r>
      <w:r w:rsidRPr="00F04EF9">
        <w:rPr>
          <w:b/>
          <w:bCs/>
          <w:spacing w:val="5"/>
          <w:w w:val="110"/>
        </w:rPr>
        <w:t xml:space="preserve"> </w:t>
      </w:r>
      <w:r w:rsidRPr="00F04EF9">
        <w:rPr>
          <w:b/>
          <w:bCs/>
          <w:noProof/>
          <w:color w:val="000000"/>
        </w:rPr>
        <w:t>натпис</w:t>
      </w:r>
      <w:r w:rsidRPr="00F04EF9">
        <w:rPr>
          <w:b/>
          <w:bCs/>
          <w:spacing w:val="2"/>
          <w:w w:val="110"/>
        </w:rPr>
        <w:t xml:space="preserve"> </w:t>
      </w:r>
      <w:r w:rsidRPr="00F04EF9">
        <w:rPr>
          <w:b/>
          <w:bCs/>
          <w:noProof/>
          <w:color w:val="000000"/>
        </w:rPr>
        <w:t>и</w:t>
      </w:r>
      <w:r w:rsidRPr="00F04EF9">
        <w:rPr>
          <w:b/>
          <w:bCs/>
          <w:spacing w:val="-7"/>
          <w:w w:val="110"/>
        </w:rPr>
        <w:t xml:space="preserve"> </w:t>
      </w:r>
      <w:r w:rsidRPr="00F04EF9">
        <w:rPr>
          <w:b/>
          <w:bCs/>
          <w:noProof/>
          <w:color w:val="000000"/>
        </w:rPr>
        <w:t>надстрешницу......................................................30,00</w:t>
      </w:r>
      <w:r w:rsidRPr="00F04EF9">
        <w:rPr>
          <w:b/>
          <w:bCs/>
          <w:spacing w:val="2"/>
          <w:w w:val="110"/>
        </w:rPr>
        <w:t xml:space="preserve"> </w:t>
      </w:r>
      <w:r w:rsidRPr="00F04EF9">
        <w:rPr>
          <w:b/>
          <w:bCs/>
          <w:noProof/>
          <w:color w:val="000000"/>
        </w:rPr>
        <w:t>КМ.</w:t>
      </w:r>
    </w:p>
    <w:p w14:paraId="46176C45" w14:textId="77777777" w:rsidR="00F04EF9" w:rsidRPr="00F04EF9" w:rsidRDefault="00F04EF9" w:rsidP="00F04EF9">
      <w:pPr>
        <w:widowControl w:val="0"/>
        <w:kinsoku w:val="0"/>
        <w:autoSpaceDE w:val="0"/>
        <w:autoSpaceDN w:val="0"/>
        <w:adjustRightInd w:val="0"/>
        <w:spacing w:before="58" w:line="214" w:lineRule="auto"/>
        <w:ind w:right="180"/>
        <w:jc w:val="both"/>
        <w:rPr>
          <w:rFonts w:eastAsiaTheme="minorEastAsia"/>
          <w:b/>
          <w:bCs/>
        </w:rPr>
      </w:pPr>
      <w:r w:rsidRPr="00F04EF9">
        <w:rPr>
          <w:b/>
          <w:bCs/>
          <w:noProof/>
          <w:color w:val="000000"/>
          <w:spacing w:val="-7"/>
        </w:rPr>
        <w:t>(9)</w:t>
      </w:r>
      <w:r w:rsidRPr="00F04EF9">
        <w:rPr>
          <w:b/>
          <w:bCs/>
          <w:spacing w:val="-21"/>
          <w:w w:val="110"/>
        </w:rPr>
        <w:t xml:space="preserve"> </w:t>
      </w:r>
      <w:r w:rsidRPr="00F04EF9">
        <w:rPr>
          <w:b/>
          <w:bCs/>
          <w:noProof/>
          <w:color w:val="000000"/>
        </w:rPr>
        <w:t>за</w:t>
      </w:r>
      <w:r w:rsidRPr="00F04EF9">
        <w:rPr>
          <w:b/>
          <w:bCs/>
          <w:spacing w:val="-4"/>
          <w:w w:val="110"/>
        </w:rPr>
        <w:t xml:space="preserve"> </w:t>
      </w:r>
      <w:r w:rsidRPr="00F04EF9">
        <w:rPr>
          <w:b/>
          <w:bCs/>
          <w:noProof/>
          <w:color w:val="000000"/>
        </w:rPr>
        <w:t>зрачни</w:t>
      </w:r>
      <w:r w:rsidRPr="00F04EF9">
        <w:rPr>
          <w:b/>
          <w:bCs/>
          <w:spacing w:val="4"/>
          <w:w w:val="110"/>
        </w:rPr>
        <w:t xml:space="preserve"> </w:t>
      </w:r>
      <w:r w:rsidRPr="00F04EF9">
        <w:rPr>
          <w:b/>
          <w:bCs/>
          <w:noProof/>
          <w:color w:val="000000"/>
        </w:rPr>
        <w:t>прикључак</w:t>
      </w:r>
      <w:r w:rsidRPr="00F04EF9">
        <w:rPr>
          <w:b/>
          <w:bCs/>
          <w:spacing w:val="-4"/>
          <w:w w:val="110"/>
        </w:rPr>
        <w:t xml:space="preserve"> </w:t>
      </w:r>
      <w:r w:rsidRPr="00F04EF9">
        <w:rPr>
          <w:b/>
          <w:bCs/>
          <w:noProof/>
          <w:color w:val="000000"/>
        </w:rPr>
        <w:t>на</w:t>
      </w:r>
      <w:r w:rsidRPr="00F04EF9">
        <w:rPr>
          <w:b/>
          <w:bCs/>
          <w:spacing w:val="-5"/>
          <w:w w:val="110"/>
        </w:rPr>
        <w:t xml:space="preserve"> </w:t>
      </w:r>
      <w:r w:rsidRPr="00F04EF9">
        <w:rPr>
          <w:b/>
          <w:bCs/>
          <w:noProof/>
          <w:color w:val="000000"/>
        </w:rPr>
        <w:t>НН</w:t>
      </w:r>
      <w:r w:rsidRPr="00F04EF9">
        <w:rPr>
          <w:b/>
          <w:bCs/>
          <w:spacing w:val="-4"/>
          <w:w w:val="110"/>
        </w:rPr>
        <w:t xml:space="preserve"> </w:t>
      </w:r>
      <w:r w:rsidRPr="00F04EF9">
        <w:rPr>
          <w:b/>
          <w:bCs/>
          <w:noProof/>
          <w:color w:val="000000"/>
        </w:rPr>
        <w:t>мрежу</w:t>
      </w:r>
      <w:r w:rsidRPr="00F04EF9">
        <w:rPr>
          <w:b/>
          <w:bCs/>
          <w:spacing w:val="-7"/>
          <w:w w:val="110"/>
        </w:rPr>
        <w:t xml:space="preserve"> </w:t>
      </w:r>
      <w:r w:rsidRPr="00F04EF9">
        <w:rPr>
          <w:b/>
          <w:bCs/>
          <w:noProof/>
          <w:color w:val="000000"/>
        </w:rPr>
        <w:t>и</w:t>
      </w:r>
      <w:r w:rsidRPr="00F04EF9">
        <w:rPr>
          <w:b/>
          <w:bCs/>
          <w:spacing w:val="-3"/>
          <w:w w:val="110"/>
        </w:rPr>
        <w:t xml:space="preserve"> </w:t>
      </w:r>
      <w:r w:rsidRPr="00F04EF9">
        <w:rPr>
          <w:b/>
          <w:bCs/>
          <w:noProof/>
          <w:color w:val="000000"/>
        </w:rPr>
        <w:t>ТТ</w:t>
      </w:r>
      <w:r w:rsidRPr="00F04EF9">
        <w:rPr>
          <w:b/>
          <w:bCs/>
          <w:spacing w:val="-4"/>
          <w:w w:val="110"/>
        </w:rPr>
        <w:t xml:space="preserve"> </w:t>
      </w:r>
      <w:r w:rsidRPr="00F04EF9">
        <w:rPr>
          <w:b/>
          <w:bCs/>
          <w:noProof/>
          <w:color w:val="000000"/>
        </w:rPr>
        <w:t>мрежу,</w:t>
      </w:r>
      <w:r w:rsidRPr="00F04EF9">
        <w:rPr>
          <w:b/>
          <w:bCs/>
          <w:spacing w:val="-9"/>
          <w:w w:val="110"/>
        </w:rPr>
        <w:t xml:space="preserve"> </w:t>
      </w:r>
      <w:r w:rsidRPr="00F04EF9">
        <w:rPr>
          <w:b/>
          <w:bCs/>
          <w:noProof/>
          <w:color w:val="000000"/>
        </w:rPr>
        <w:t>за</w:t>
      </w:r>
      <w:r w:rsidRPr="00F04EF9">
        <w:rPr>
          <w:b/>
          <w:bCs/>
          <w:spacing w:val="-1"/>
          <w:w w:val="110"/>
        </w:rPr>
        <w:t xml:space="preserve"> </w:t>
      </w:r>
      <w:r w:rsidRPr="00F04EF9">
        <w:rPr>
          <w:b/>
          <w:bCs/>
          <w:noProof/>
          <w:color w:val="000000"/>
        </w:rPr>
        <w:t>надземни</w:t>
      </w:r>
      <w:r w:rsidRPr="00F04EF9">
        <w:rPr>
          <w:b/>
          <w:bCs/>
          <w:spacing w:val="-2"/>
          <w:w w:val="110"/>
        </w:rPr>
        <w:t xml:space="preserve"> </w:t>
      </w:r>
      <w:r w:rsidRPr="00F04EF9">
        <w:rPr>
          <w:b/>
          <w:bCs/>
          <w:noProof/>
          <w:color w:val="000000"/>
        </w:rPr>
        <w:t>привремени</w:t>
      </w:r>
      <w:r w:rsidRPr="00F04EF9">
        <w:rPr>
          <w:b/>
          <w:bCs/>
          <w:spacing w:val="-5"/>
          <w:w w:val="110"/>
        </w:rPr>
        <w:t xml:space="preserve"> </w:t>
      </w:r>
      <w:r w:rsidRPr="00F04EF9">
        <w:rPr>
          <w:b/>
          <w:bCs/>
          <w:noProof/>
          <w:color w:val="000000"/>
        </w:rPr>
        <w:t>резервоар</w:t>
      </w:r>
      <w:r w:rsidRPr="00F04EF9">
        <w:rPr>
          <w:b/>
          <w:bCs/>
          <w:spacing w:val="80"/>
        </w:rPr>
        <w:t xml:space="preserve"> </w:t>
      </w:r>
      <w:r w:rsidRPr="00F04EF9">
        <w:rPr>
          <w:b/>
          <w:bCs/>
          <w:noProof/>
          <w:color w:val="000000"/>
        </w:rPr>
        <w:t>за</w:t>
      </w:r>
      <w:r w:rsidRPr="00F04EF9">
        <w:rPr>
          <w:b/>
          <w:bCs/>
          <w:spacing w:val="-30"/>
          <w:w w:val="106"/>
        </w:rPr>
        <w:t xml:space="preserve"> </w:t>
      </w:r>
      <w:r w:rsidRPr="00F04EF9">
        <w:rPr>
          <w:b/>
          <w:bCs/>
          <w:noProof/>
          <w:color w:val="000000"/>
        </w:rPr>
        <w:t>гориво</w:t>
      </w:r>
      <w:r w:rsidRPr="00F04EF9">
        <w:rPr>
          <w:b/>
          <w:bCs/>
          <w:spacing w:val="-3"/>
          <w:w w:val="110"/>
        </w:rPr>
        <w:t xml:space="preserve"> </w:t>
      </w:r>
      <w:r w:rsidRPr="00F04EF9">
        <w:rPr>
          <w:b/>
          <w:bCs/>
          <w:noProof/>
          <w:color w:val="000000"/>
        </w:rPr>
        <w:t>за</w:t>
      </w:r>
      <w:r w:rsidRPr="00F04EF9">
        <w:rPr>
          <w:b/>
          <w:bCs/>
          <w:spacing w:val="-2"/>
          <w:w w:val="110"/>
        </w:rPr>
        <w:t xml:space="preserve"> </w:t>
      </w:r>
      <w:r w:rsidRPr="00F04EF9">
        <w:rPr>
          <w:b/>
          <w:bCs/>
          <w:noProof/>
          <w:color w:val="000000"/>
        </w:rPr>
        <w:t>властите</w:t>
      </w:r>
      <w:r w:rsidRPr="00F04EF9">
        <w:rPr>
          <w:b/>
          <w:bCs/>
          <w:spacing w:val="-1"/>
          <w:w w:val="110"/>
        </w:rPr>
        <w:t xml:space="preserve"> </w:t>
      </w:r>
      <w:r w:rsidRPr="00F04EF9">
        <w:rPr>
          <w:b/>
          <w:bCs/>
          <w:noProof/>
          <w:color w:val="000000"/>
        </w:rPr>
        <w:t>потребе,</w:t>
      </w:r>
      <w:r w:rsidRPr="00F04EF9">
        <w:rPr>
          <w:b/>
          <w:bCs/>
          <w:spacing w:val="-7"/>
          <w:w w:val="110"/>
        </w:rPr>
        <w:t xml:space="preserve"> </w:t>
      </w:r>
      <w:r w:rsidRPr="00F04EF9">
        <w:rPr>
          <w:b/>
          <w:bCs/>
          <w:noProof/>
          <w:color w:val="000000"/>
        </w:rPr>
        <w:t>за</w:t>
      </w:r>
      <w:r w:rsidRPr="00F04EF9">
        <w:rPr>
          <w:b/>
          <w:bCs/>
          <w:spacing w:val="-1"/>
          <w:w w:val="110"/>
        </w:rPr>
        <w:t xml:space="preserve"> </w:t>
      </w:r>
      <w:r w:rsidRPr="00F04EF9">
        <w:rPr>
          <w:b/>
          <w:bCs/>
          <w:noProof/>
          <w:color w:val="000000"/>
        </w:rPr>
        <w:t>постављање</w:t>
      </w:r>
      <w:r w:rsidRPr="00F04EF9">
        <w:rPr>
          <w:b/>
          <w:bCs/>
          <w:spacing w:val="1"/>
          <w:w w:val="110"/>
        </w:rPr>
        <w:t xml:space="preserve"> </w:t>
      </w:r>
      <w:r w:rsidRPr="00F04EF9">
        <w:rPr>
          <w:b/>
          <w:bCs/>
          <w:noProof/>
          <w:color w:val="000000"/>
        </w:rPr>
        <w:t>преносних</w:t>
      </w:r>
      <w:r w:rsidRPr="00F04EF9">
        <w:rPr>
          <w:b/>
          <w:bCs/>
          <w:spacing w:val="-1"/>
          <w:w w:val="110"/>
        </w:rPr>
        <w:t xml:space="preserve"> </w:t>
      </w:r>
      <w:r w:rsidRPr="00F04EF9">
        <w:rPr>
          <w:b/>
          <w:bCs/>
          <w:noProof/>
          <w:color w:val="000000"/>
        </w:rPr>
        <w:t>резервоара</w:t>
      </w:r>
      <w:r w:rsidRPr="00F04EF9">
        <w:rPr>
          <w:b/>
          <w:bCs/>
          <w:spacing w:val="3"/>
          <w:w w:val="110"/>
        </w:rPr>
        <w:t xml:space="preserve"> </w:t>
      </w:r>
      <w:r w:rsidRPr="00F04EF9">
        <w:rPr>
          <w:b/>
          <w:bCs/>
          <w:noProof/>
          <w:color w:val="000000"/>
        </w:rPr>
        <w:t>за</w:t>
      </w:r>
      <w:r w:rsidRPr="00F04EF9">
        <w:rPr>
          <w:b/>
          <w:bCs/>
          <w:spacing w:val="-1"/>
          <w:w w:val="110"/>
        </w:rPr>
        <w:t xml:space="preserve"> </w:t>
      </w:r>
      <w:r w:rsidRPr="00F04EF9">
        <w:rPr>
          <w:b/>
          <w:bCs/>
          <w:noProof/>
          <w:color w:val="000000"/>
        </w:rPr>
        <w:t>нафтни</w:t>
      </w:r>
      <w:r w:rsidRPr="00F04EF9">
        <w:rPr>
          <w:b/>
          <w:bCs/>
          <w:spacing w:val="-1"/>
          <w:w w:val="110"/>
        </w:rPr>
        <w:t xml:space="preserve"> </w:t>
      </w:r>
      <w:r w:rsidRPr="00F04EF9">
        <w:rPr>
          <w:b/>
          <w:bCs/>
          <w:noProof/>
          <w:color w:val="000000"/>
        </w:rPr>
        <w:t>течни</w:t>
      </w:r>
    </w:p>
    <w:p w14:paraId="0BA16E42" w14:textId="77777777" w:rsidR="00F04EF9" w:rsidRPr="00F04EF9" w:rsidRDefault="00F04EF9" w:rsidP="00F04EF9">
      <w:pPr>
        <w:widowControl w:val="0"/>
        <w:kinsoku w:val="0"/>
        <w:autoSpaceDE w:val="0"/>
        <w:autoSpaceDN w:val="0"/>
        <w:adjustRightInd w:val="0"/>
        <w:spacing w:before="61" w:line="190" w:lineRule="auto"/>
        <w:jc w:val="both"/>
        <w:rPr>
          <w:rFonts w:eastAsiaTheme="minorEastAsia"/>
          <w:b/>
          <w:bCs/>
        </w:rPr>
      </w:pPr>
      <w:r w:rsidRPr="00F04EF9">
        <w:rPr>
          <w:b/>
          <w:bCs/>
          <w:noProof/>
          <w:color w:val="000000"/>
          <w:spacing w:val="-7"/>
        </w:rPr>
        <w:t>гас</w:t>
      </w:r>
      <w:r w:rsidRPr="00F04EF9">
        <w:rPr>
          <w:b/>
          <w:bCs/>
          <w:spacing w:val="-14"/>
          <w:w w:val="110"/>
        </w:rPr>
        <w:t xml:space="preserve"> </w:t>
      </w:r>
      <w:r w:rsidRPr="00F04EF9">
        <w:rPr>
          <w:b/>
          <w:bCs/>
          <w:noProof/>
          <w:color w:val="000000"/>
        </w:rPr>
        <w:t>за</w:t>
      </w:r>
      <w:r w:rsidRPr="00F04EF9">
        <w:rPr>
          <w:b/>
          <w:bCs/>
          <w:w w:val="110"/>
        </w:rPr>
        <w:t xml:space="preserve"> </w:t>
      </w:r>
      <w:r w:rsidRPr="00F04EF9">
        <w:rPr>
          <w:b/>
          <w:bCs/>
          <w:noProof/>
          <w:color w:val="000000"/>
        </w:rPr>
        <w:t>властите</w:t>
      </w:r>
      <w:r w:rsidRPr="00F04EF9">
        <w:rPr>
          <w:b/>
          <w:bCs/>
          <w:spacing w:val="1"/>
          <w:w w:val="110"/>
        </w:rPr>
        <w:t xml:space="preserve"> </w:t>
      </w:r>
      <w:r w:rsidRPr="00F04EF9">
        <w:rPr>
          <w:b/>
          <w:bCs/>
          <w:noProof/>
          <w:color w:val="000000"/>
        </w:rPr>
        <w:t>потребе.............................................................................................30,00</w:t>
      </w:r>
      <w:r w:rsidRPr="00F04EF9">
        <w:rPr>
          <w:b/>
          <w:bCs/>
          <w:spacing w:val="-2"/>
          <w:w w:val="110"/>
        </w:rPr>
        <w:t xml:space="preserve"> </w:t>
      </w:r>
      <w:r w:rsidRPr="00F04EF9">
        <w:rPr>
          <w:b/>
          <w:bCs/>
          <w:noProof/>
          <w:color w:val="000000"/>
        </w:rPr>
        <w:t>КМ.</w:t>
      </w:r>
    </w:p>
    <w:p w14:paraId="4B0F8FA0"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5"/>
        </w:rPr>
        <w:t>(10)</w:t>
      </w:r>
      <w:r w:rsidRPr="00F04EF9">
        <w:rPr>
          <w:b/>
          <w:bCs/>
          <w:spacing w:val="-22"/>
          <w:w w:val="110"/>
        </w:rPr>
        <w:t xml:space="preserve"> </w:t>
      </w:r>
      <w:r w:rsidRPr="00F04EF9">
        <w:rPr>
          <w:b/>
          <w:bCs/>
          <w:noProof/>
          <w:color w:val="000000"/>
        </w:rPr>
        <w:t>за</w:t>
      </w:r>
      <w:r w:rsidRPr="00F04EF9">
        <w:rPr>
          <w:b/>
          <w:bCs/>
          <w:spacing w:val="2"/>
          <w:w w:val="110"/>
        </w:rPr>
        <w:t xml:space="preserve"> </w:t>
      </w:r>
      <w:r w:rsidRPr="00F04EF9">
        <w:rPr>
          <w:b/>
          <w:bCs/>
          <w:noProof/>
          <w:color w:val="000000"/>
        </w:rPr>
        <w:t>спортски</w:t>
      </w:r>
      <w:r w:rsidRPr="00F04EF9">
        <w:rPr>
          <w:b/>
          <w:bCs/>
          <w:spacing w:val="-6"/>
          <w:w w:val="110"/>
        </w:rPr>
        <w:t xml:space="preserve"> </w:t>
      </w:r>
      <w:r w:rsidRPr="00F04EF9">
        <w:rPr>
          <w:b/>
          <w:bCs/>
          <w:noProof/>
          <w:color w:val="000000"/>
        </w:rPr>
        <w:t>терен</w:t>
      </w:r>
      <w:r w:rsidRPr="00F04EF9">
        <w:rPr>
          <w:b/>
          <w:bCs/>
          <w:spacing w:val="5"/>
          <w:w w:val="110"/>
        </w:rPr>
        <w:t xml:space="preserve"> </w:t>
      </w:r>
      <w:r w:rsidRPr="00F04EF9">
        <w:rPr>
          <w:b/>
          <w:bCs/>
          <w:noProof/>
          <w:color w:val="000000"/>
        </w:rPr>
        <w:t>без</w:t>
      </w:r>
      <w:r w:rsidRPr="00F04EF9">
        <w:rPr>
          <w:b/>
          <w:bCs/>
          <w:spacing w:val="-12"/>
          <w:w w:val="110"/>
        </w:rPr>
        <w:t xml:space="preserve"> </w:t>
      </w:r>
      <w:r w:rsidRPr="00F04EF9">
        <w:rPr>
          <w:b/>
          <w:bCs/>
          <w:noProof/>
          <w:color w:val="000000"/>
        </w:rPr>
        <w:t>трибина,</w:t>
      </w:r>
      <w:r w:rsidRPr="00F04EF9">
        <w:rPr>
          <w:b/>
          <w:bCs/>
          <w:spacing w:val="1"/>
          <w:w w:val="110"/>
        </w:rPr>
        <w:t xml:space="preserve"> </w:t>
      </w:r>
      <w:r w:rsidRPr="00F04EF9">
        <w:rPr>
          <w:b/>
          <w:bCs/>
          <w:noProof/>
          <w:color w:val="000000"/>
        </w:rPr>
        <w:t>за</w:t>
      </w:r>
      <w:r w:rsidRPr="00F04EF9">
        <w:rPr>
          <w:b/>
          <w:bCs/>
          <w:spacing w:val="-3"/>
          <w:w w:val="110"/>
        </w:rPr>
        <w:t xml:space="preserve"> </w:t>
      </w:r>
      <w:r w:rsidRPr="00F04EF9">
        <w:rPr>
          <w:b/>
          <w:bCs/>
          <w:noProof/>
          <w:color w:val="000000"/>
        </w:rPr>
        <w:t>дјечије</w:t>
      </w:r>
      <w:r w:rsidRPr="00F04EF9">
        <w:rPr>
          <w:b/>
          <w:bCs/>
          <w:spacing w:val="-5"/>
          <w:w w:val="110"/>
        </w:rPr>
        <w:t xml:space="preserve"> </w:t>
      </w:r>
      <w:r w:rsidRPr="00F04EF9">
        <w:rPr>
          <w:b/>
          <w:bCs/>
          <w:noProof/>
          <w:color w:val="000000"/>
        </w:rPr>
        <w:t>игралиште....................................40,00</w:t>
      </w:r>
      <w:r w:rsidRPr="00F04EF9">
        <w:rPr>
          <w:b/>
          <w:bCs/>
          <w:spacing w:val="2"/>
          <w:w w:val="110"/>
        </w:rPr>
        <w:t xml:space="preserve"> </w:t>
      </w:r>
      <w:r w:rsidRPr="00F04EF9">
        <w:rPr>
          <w:b/>
          <w:bCs/>
          <w:noProof/>
          <w:color w:val="000000"/>
        </w:rPr>
        <w:t>КМ.</w:t>
      </w:r>
    </w:p>
    <w:p w14:paraId="2F05C910"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spacing w:val="-5"/>
        </w:rPr>
        <w:t>(11)</w:t>
      </w:r>
      <w:r w:rsidRPr="00F04EF9">
        <w:rPr>
          <w:b/>
          <w:bCs/>
          <w:spacing w:val="-22"/>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изградњу</w:t>
      </w:r>
      <w:r w:rsidRPr="00F04EF9">
        <w:rPr>
          <w:b/>
          <w:bCs/>
          <w:spacing w:val="-6"/>
          <w:w w:val="110"/>
        </w:rPr>
        <w:t xml:space="preserve"> </w:t>
      </w:r>
      <w:r w:rsidRPr="00F04EF9">
        <w:rPr>
          <w:b/>
          <w:bCs/>
          <w:noProof/>
          <w:color w:val="000000"/>
        </w:rPr>
        <w:t>гробнице........................................................................................40,00</w:t>
      </w:r>
      <w:r w:rsidRPr="00F04EF9">
        <w:rPr>
          <w:b/>
          <w:bCs/>
          <w:spacing w:val="4"/>
          <w:w w:val="110"/>
        </w:rPr>
        <w:t xml:space="preserve"> </w:t>
      </w:r>
      <w:r w:rsidRPr="00F04EF9">
        <w:rPr>
          <w:b/>
          <w:bCs/>
          <w:noProof/>
          <w:color w:val="000000"/>
        </w:rPr>
        <w:t>КМ.</w:t>
      </w:r>
    </w:p>
    <w:p w14:paraId="0BFF3FC9" w14:textId="77777777" w:rsidR="00F04EF9" w:rsidRPr="00F04EF9" w:rsidRDefault="00F04EF9" w:rsidP="00F04EF9">
      <w:pPr>
        <w:widowControl w:val="0"/>
        <w:kinsoku w:val="0"/>
        <w:autoSpaceDE w:val="0"/>
        <w:autoSpaceDN w:val="0"/>
        <w:adjustRightInd w:val="0"/>
        <w:spacing w:before="59" w:line="187" w:lineRule="auto"/>
        <w:jc w:val="both"/>
        <w:rPr>
          <w:rFonts w:eastAsiaTheme="minorEastAsia"/>
          <w:b/>
          <w:bCs/>
        </w:rPr>
      </w:pPr>
      <w:r w:rsidRPr="00F04EF9">
        <w:rPr>
          <w:b/>
          <w:bCs/>
          <w:noProof/>
          <w:color w:val="000000"/>
          <w:spacing w:val="-5"/>
        </w:rPr>
        <w:t>(12)</w:t>
      </w:r>
      <w:r w:rsidRPr="00F04EF9">
        <w:rPr>
          <w:b/>
          <w:bCs/>
          <w:spacing w:val="-17"/>
          <w:w w:val="110"/>
        </w:rPr>
        <w:t xml:space="preserve"> </w:t>
      </w:r>
      <w:r w:rsidRPr="00F04EF9">
        <w:rPr>
          <w:b/>
          <w:bCs/>
          <w:noProof/>
          <w:color w:val="000000"/>
        </w:rPr>
        <w:t>остале</w:t>
      </w:r>
      <w:r w:rsidRPr="00F04EF9">
        <w:rPr>
          <w:b/>
          <w:bCs/>
          <w:spacing w:val="-6"/>
          <w:w w:val="110"/>
        </w:rPr>
        <w:t xml:space="preserve"> </w:t>
      </w:r>
      <w:r w:rsidRPr="00F04EF9">
        <w:rPr>
          <w:b/>
          <w:bCs/>
          <w:noProof/>
          <w:color w:val="000000"/>
        </w:rPr>
        <w:t>непоменуте</w:t>
      </w:r>
      <w:r w:rsidRPr="00F04EF9">
        <w:rPr>
          <w:b/>
          <w:bCs/>
          <w:spacing w:val="1"/>
          <w:w w:val="110"/>
        </w:rPr>
        <w:t xml:space="preserve"> </w:t>
      </w:r>
      <w:r w:rsidRPr="00F04EF9">
        <w:rPr>
          <w:b/>
          <w:bCs/>
          <w:noProof/>
          <w:color w:val="000000"/>
        </w:rPr>
        <w:t>намјене...............................................................................50,00</w:t>
      </w:r>
      <w:r w:rsidRPr="00F04EF9">
        <w:rPr>
          <w:b/>
          <w:bCs/>
          <w:spacing w:val="-1"/>
          <w:w w:val="110"/>
        </w:rPr>
        <w:t xml:space="preserve"> </w:t>
      </w:r>
      <w:r w:rsidRPr="00F04EF9">
        <w:rPr>
          <w:b/>
          <w:bCs/>
          <w:noProof/>
          <w:color w:val="000000"/>
        </w:rPr>
        <w:t>КМ.</w:t>
      </w:r>
    </w:p>
    <w:p w14:paraId="5A3EB4BF" w14:textId="77777777" w:rsidR="00F04EF9" w:rsidRPr="00F04EF9" w:rsidRDefault="00F04EF9" w:rsidP="00F04EF9">
      <w:pPr>
        <w:widowControl w:val="0"/>
        <w:kinsoku w:val="0"/>
        <w:autoSpaceDE w:val="0"/>
        <w:autoSpaceDN w:val="0"/>
        <w:adjustRightInd w:val="0"/>
        <w:spacing w:before="60" w:line="190" w:lineRule="auto"/>
        <w:jc w:val="both"/>
        <w:rPr>
          <w:rFonts w:eastAsiaTheme="minorEastAsia"/>
          <w:b/>
          <w:bCs/>
        </w:rPr>
      </w:pPr>
      <w:r w:rsidRPr="00F04EF9">
        <w:rPr>
          <w:b/>
          <w:bCs/>
          <w:noProof/>
          <w:color w:val="000000"/>
          <w:w w:val="90"/>
        </w:rPr>
        <w:t>3.</w:t>
      </w:r>
      <w:r w:rsidRPr="00F04EF9">
        <w:rPr>
          <w:b/>
          <w:bCs/>
          <w:spacing w:val="-25"/>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измјену</w:t>
      </w:r>
      <w:r w:rsidRPr="00F04EF9">
        <w:rPr>
          <w:b/>
          <w:bCs/>
          <w:spacing w:val="-7"/>
          <w:w w:val="110"/>
        </w:rPr>
        <w:t xml:space="preserve"> </w:t>
      </w:r>
      <w:r w:rsidRPr="00F04EF9">
        <w:rPr>
          <w:b/>
          <w:bCs/>
          <w:noProof/>
          <w:color w:val="000000"/>
        </w:rPr>
        <w:t>урбанистичко-техничких</w:t>
      </w:r>
      <w:r w:rsidRPr="00F04EF9">
        <w:rPr>
          <w:b/>
          <w:bCs/>
          <w:spacing w:val="11"/>
          <w:w w:val="110"/>
        </w:rPr>
        <w:t xml:space="preserve"> </w:t>
      </w:r>
      <w:r w:rsidRPr="00F04EF9">
        <w:rPr>
          <w:b/>
          <w:bCs/>
          <w:noProof/>
          <w:color w:val="000000"/>
        </w:rPr>
        <w:t>услова.......................................................30,00</w:t>
      </w:r>
      <w:r w:rsidRPr="00F04EF9">
        <w:rPr>
          <w:b/>
          <w:bCs/>
          <w:spacing w:val="-3"/>
          <w:w w:val="110"/>
        </w:rPr>
        <w:t xml:space="preserve"> </w:t>
      </w:r>
      <w:r w:rsidRPr="00F04EF9">
        <w:rPr>
          <w:b/>
          <w:bCs/>
          <w:noProof/>
          <w:color w:val="000000"/>
        </w:rPr>
        <w:t>КМ.</w:t>
      </w:r>
    </w:p>
    <w:p w14:paraId="32A8DC1A"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r w:rsidRPr="00F04EF9">
        <w:rPr>
          <w:b/>
          <w:bCs/>
          <w:noProof/>
          <w:color w:val="000000"/>
          <w:spacing w:val="-10"/>
        </w:rPr>
        <w:t>4.</w:t>
      </w:r>
      <w:r w:rsidRPr="00F04EF9">
        <w:rPr>
          <w:b/>
          <w:bCs/>
          <w:spacing w:val="-17"/>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издавање</w:t>
      </w:r>
      <w:r w:rsidRPr="00F04EF9">
        <w:rPr>
          <w:b/>
          <w:bCs/>
          <w:spacing w:val="-1"/>
          <w:w w:val="110"/>
        </w:rPr>
        <w:t xml:space="preserve"> </w:t>
      </w:r>
      <w:r w:rsidRPr="00F04EF9">
        <w:rPr>
          <w:b/>
          <w:bCs/>
          <w:noProof/>
          <w:color w:val="000000"/>
        </w:rPr>
        <w:t>извода</w:t>
      </w:r>
      <w:r w:rsidRPr="00F04EF9">
        <w:rPr>
          <w:b/>
          <w:bCs/>
          <w:spacing w:val="-3"/>
          <w:w w:val="110"/>
        </w:rPr>
        <w:t xml:space="preserve"> </w:t>
      </w:r>
      <w:r w:rsidRPr="00F04EF9">
        <w:rPr>
          <w:b/>
          <w:bCs/>
          <w:noProof/>
          <w:color w:val="000000"/>
        </w:rPr>
        <w:t>из</w:t>
      </w:r>
      <w:r w:rsidRPr="00F04EF9">
        <w:rPr>
          <w:b/>
          <w:bCs/>
          <w:spacing w:val="-2"/>
          <w:w w:val="110"/>
        </w:rPr>
        <w:t xml:space="preserve"> </w:t>
      </w:r>
      <w:r w:rsidRPr="00F04EF9">
        <w:rPr>
          <w:b/>
          <w:bCs/>
          <w:noProof/>
          <w:color w:val="000000"/>
        </w:rPr>
        <w:t>просторно-планске</w:t>
      </w:r>
      <w:r w:rsidRPr="00F04EF9">
        <w:rPr>
          <w:b/>
          <w:bCs/>
          <w:spacing w:val="5"/>
          <w:w w:val="110"/>
        </w:rPr>
        <w:t xml:space="preserve"> </w:t>
      </w:r>
      <w:r w:rsidRPr="00F04EF9">
        <w:rPr>
          <w:b/>
          <w:bCs/>
          <w:noProof/>
          <w:color w:val="000000"/>
        </w:rPr>
        <w:t>документације................................20,00</w:t>
      </w:r>
      <w:r w:rsidRPr="00F04EF9">
        <w:rPr>
          <w:b/>
          <w:bCs/>
          <w:w w:val="110"/>
        </w:rPr>
        <w:t xml:space="preserve"> </w:t>
      </w:r>
      <w:r w:rsidRPr="00F04EF9">
        <w:rPr>
          <w:b/>
          <w:bCs/>
          <w:noProof/>
          <w:color w:val="000000"/>
        </w:rPr>
        <w:t>КМ.</w:t>
      </w:r>
    </w:p>
    <w:p w14:paraId="1310ADAF"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p>
    <w:p w14:paraId="01E3DD0F" w14:textId="77777777" w:rsidR="00F04EF9" w:rsidRPr="00F04EF9" w:rsidRDefault="00F04EF9" w:rsidP="00F04EF9">
      <w:pPr>
        <w:jc w:val="both"/>
        <w:rPr>
          <w:b/>
          <w:bCs/>
          <w:noProof/>
          <w:lang w:val="sr-Cyrl-BA"/>
        </w:rPr>
      </w:pPr>
      <w:r w:rsidRPr="00F04EF9">
        <w:rPr>
          <w:b/>
          <w:bCs/>
          <w:noProof/>
          <w:lang w:val="sr-Cyrl-BA"/>
        </w:rPr>
        <w:t>Тарифни бр. 14</w:t>
      </w:r>
    </w:p>
    <w:p w14:paraId="1DA42AB2" w14:textId="77777777" w:rsidR="00F04EF9" w:rsidRPr="00F04EF9" w:rsidRDefault="00F04EF9" w:rsidP="00F04EF9">
      <w:pPr>
        <w:jc w:val="both"/>
        <w:rPr>
          <w:b/>
          <w:bCs/>
          <w:noProof/>
          <w:lang w:val="sr-Cyrl-BA"/>
        </w:rPr>
      </w:pPr>
    </w:p>
    <w:p w14:paraId="3E06A284" w14:textId="77777777" w:rsidR="00F04EF9" w:rsidRPr="00F04EF9" w:rsidRDefault="00F04EF9" w:rsidP="00F04EF9">
      <w:pPr>
        <w:jc w:val="both"/>
        <w:rPr>
          <w:rFonts w:eastAsiaTheme="minorEastAsia"/>
          <w:b/>
          <w:bCs/>
        </w:rPr>
      </w:pPr>
      <w:r w:rsidRPr="00F04EF9">
        <w:rPr>
          <w:b/>
          <w:bCs/>
          <w:noProof/>
        </w:rPr>
        <w:t>м2</w:t>
      </w:r>
      <w:r w:rsidRPr="00F04EF9">
        <w:rPr>
          <w:b/>
          <w:bCs/>
          <w:spacing w:val="-19"/>
          <w:w w:val="110"/>
        </w:rPr>
        <w:t xml:space="preserve"> </w:t>
      </w:r>
      <w:r w:rsidRPr="00F04EF9">
        <w:rPr>
          <w:b/>
          <w:bCs/>
          <w:noProof/>
        </w:rPr>
        <w:t>простора.....................................................................................................................0,5</w:t>
      </w:r>
      <w:r w:rsidRPr="00F04EF9">
        <w:rPr>
          <w:b/>
          <w:bCs/>
          <w:spacing w:val="-1"/>
          <w:w w:val="110"/>
        </w:rPr>
        <w:t xml:space="preserve"> </w:t>
      </w:r>
      <w:r w:rsidRPr="00F04EF9">
        <w:rPr>
          <w:b/>
          <w:bCs/>
          <w:noProof/>
        </w:rPr>
        <w:t>КМ.</w:t>
      </w:r>
    </w:p>
    <w:p w14:paraId="1F95871C" w14:textId="77777777" w:rsidR="00F04EF9" w:rsidRPr="00F04EF9" w:rsidRDefault="00F04EF9" w:rsidP="00F04EF9">
      <w:pPr>
        <w:jc w:val="both"/>
        <w:rPr>
          <w:rFonts w:eastAsiaTheme="minorEastAsia"/>
          <w:b/>
          <w:bCs/>
        </w:rPr>
      </w:pPr>
      <w:r w:rsidRPr="00F04EF9">
        <w:rPr>
          <w:b/>
          <w:bCs/>
          <w:noProof/>
        </w:rPr>
        <w:t>4.</w:t>
      </w:r>
      <w:r w:rsidRPr="00F04EF9">
        <w:rPr>
          <w:b/>
          <w:bCs/>
          <w:spacing w:val="-15"/>
          <w:w w:val="110"/>
        </w:rPr>
        <w:t xml:space="preserve"> </w:t>
      </w:r>
      <w:r w:rsidRPr="00F04EF9">
        <w:rPr>
          <w:b/>
          <w:bCs/>
          <w:noProof/>
        </w:rPr>
        <w:t>За</w:t>
      </w:r>
      <w:r w:rsidRPr="00F04EF9">
        <w:rPr>
          <w:b/>
          <w:bCs/>
          <w:spacing w:val="-5"/>
          <w:w w:val="110"/>
        </w:rPr>
        <w:t xml:space="preserve"> </w:t>
      </w:r>
      <w:r w:rsidRPr="00F04EF9">
        <w:rPr>
          <w:b/>
          <w:bCs/>
          <w:noProof/>
        </w:rPr>
        <w:t>издавање</w:t>
      </w:r>
      <w:r w:rsidRPr="00F04EF9">
        <w:rPr>
          <w:b/>
          <w:bCs/>
          <w:w w:val="110"/>
        </w:rPr>
        <w:t xml:space="preserve"> </w:t>
      </w:r>
      <w:r w:rsidRPr="00F04EF9">
        <w:rPr>
          <w:b/>
          <w:bCs/>
          <w:noProof/>
        </w:rPr>
        <w:t>употребне</w:t>
      </w:r>
      <w:r w:rsidRPr="00F04EF9">
        <w:rPr>
          <w:b/>
          <w:bCs/>
          <w:spacing w:val="-3"/>
          <w:w w:val="110"/>
        </w:rPr>
        <w:t xml:space="preserve"> </w:t>
      </w:r>
      <w:r w:rsidRPr="00F04EF9">
        <w:rPr>
          <w:b/>
          <w:bCs/>
          <w:noProof/>
        </w:rPr>
        <w:t>дозволе,</w:t>
      </w:r>
      <w:r w:rsidRPr="00F04EF9">
        <w:rPr>
          <w:b/>
          <w:bCs/>
          <w:w w:val="110"/>
        </w:rPr>
        <w:t xml:space="preserve"> </w:t>
      </w:r>
      <w:r w:rsidRPr="00F04EF9">
        <w:rPr>
          <w:b/>
          <w:bCs/>
          <w:noProof/>
        </w:rPr>
        <w:t>након</w:t>
      </w:r>
      <w:r w:rsidRPr="00F04EF9">
        <w:rPr>
          <w:b/>
          <w:bCs/>
          <w:spacing w:val="-4"/>
          <w:w w:val="110"/>
        </w:rPr>
        <w:t xml:space="preserve"> </w:t>
      </w:r>
      <w:r w:rsidRPr="00F04EF9">
        <w:rPr>
          <w:b/>
          <w:bCs/>
          <w:noProof/>
        </w:rPr>
        <w:t>техничког</w:t>
      </w:r>
      <w:r w:rsidRPr="00F04EF9">
        <w:rPr>
          <w:b/>
          <w:bCs/>
          <w:w w:val="110"/>
        </w:rPr>
        <w:t xml:space="preserve"> </w:t>
      </w:r>
      <w:r w:rsidRPr="00F04EF9">
        <w:rPr>
          <w:b/>
          <w:bCs/>
          <w:noProof/>
        </w:rPr>
        <w:t>прегледа,</w:t>
      </w:r>
      <w:r w:rsidRPr="00F04EF9">
        <w:rPr>
          <w:b/>
          <w:bCs/>
          <w:spacing w:val="-4"/>
          <w:w w:val="110"/>
        </w:rPr>
        <w:t xml:space="preserve"> </w:t>
      </w:r>
      <w:r w:rsidRPr="00F04EF9">
        <w:rPr>
          <w:b/>
          <w:bCs/>
          <w:noProof/>
        </w:rPr>
        <w:t>за</w:t>
      </w:r>
      <w:r w:rsidRPr="00F04EF9">
        <w:rPr>
          <w:b/>
          <w:bCs/>
          <w:spacing w:val="2"/>
          <w:w w:val="110"/>
        </w:rPr>
        <w:t xml:space="preserve"> </w:t>
      </w:r>
      <w:r w:rsidRPr="00F04EF9">
        <w:rPr>
          <w:b/>
          <w:bCs/>
          <w:noProof/>
        </w:rPr>
        <w:t>све</w:t>
      </w:r>
      <w:r w:rsidRPr="00F04EF9">
        <w:rPr>
          <w:b/>
          <w:bCs/>
          <w:spacing w:val="-4"/>
          <w:w w:val="110"/>
        </w:rPr>
        <w:t xml:space="preserve"> </w:t>
      </w:r>
      <w:r w:rsidRPr="00F04EF9">
        <w:rPr>
          <w:b/>
          <w:bCs/>
          <w:noProof/>
        </w:rPr>
        <w:t>објекте,</w:t>
      </w:r>
      <w:r w:rsidRPr="00F04EF9">
        <w:rPr>
          <w:b/>
          <w:bCs/>
          <w:spacing w:val="-7"/>
          <w:w w:val="110"/>
        </w:rPr>
        <w:t xml:space="preserve"> </w:t>
      </w:r>
      <w:r w:rsidRPr="00F04EF9">
        <w:rPr>
          <w:b/>
          <w:bCs/>
          <w:noProof/>
        </w:rPr>
        <w:t>за</w:t>
      </w:r>
      <w:r w:rsidRPr="00F04EF9">
        <w:rPr>
          <w:b/>
          <w:bCs/>
          <w:spacing w:val="-1"/>
          <w:w w:val="110"/>
        </w:rPr>
        <w:t xml:space="preserve"> </w:t>
      </w:r>
      <w:r w:rsidRPr="00F04EF9">
        <w:rPr>
          <w:b/>
          <w:bCs/>
          <w:noProof/>
        </w:rPr>
        <w:t>које</w:t>
      </w:r>
      <w:r w:rsidRPr="00F04EF9">
        <w:rPr>
          <w:b/>
          <w:bCs/>
          <w:spacing w:val="-1"/>
          <w:w w:val="110"/>
        </w:rPr>
        <w:t xml:space="preserve"> </w:t>
      </w:r>
      <w:r w:rsidRPr="00F04EF9">
        <w:rPr>
          <w:b/>
          <w:bCs/>
          <w:noProof/>
        </w:rPr>
        <w:t>се</w:t>
      </w:r>
      <w:r w:rsidRPr="00F04EF9">
        <w:rPr>
          <w:b/>
          <w:bCs/>
          <w:spacing w:val="80"/>
        </w:rPr>
        <w:t xml:space="preserve"> </w:t>
      </w:r>
      <w:r w:rsidRPr="00F04EF9">
        <w:rPr>
          <w:b/>
          <w:bCs/>
          <w:noProof/>
          <w:spacing w:val="-3"/>
        </w:rPr>
        <w:t>обрачун,</w:t>
      </w:r>
      <w:r w:rsidRPr="00F04EF9">
        <w:rPr>
          <w:b/>
          <w:bCs/>
          <w:spacing w:val="-18"/>
          <w:w w:val="110"/>
        </w:rPr>
        <w:t xml:space="preserve"> </w:t>
      </w:r>
      <w:r w:rsidRPr="00F04EF9">
        <w:rPr>
          <w:b/>
          <w:bCs/>
          <w:noProof/>
        </w:rPr>
        <w:t>због</w:t>
      </w:r>
      <w:r w:rsidRPr="00F04EF9">
        <w:rPr>
          <w:b/>
          <w:bCs/>
          <w:spacing w:val="-3"/>
          <w:w w:val="110"/>
        </w:rPr>
        <w:t xml:space="preserve"> </w:t>
      </w:r>
      <w:r w:rsidRPr="00F04EF9">
        <w:rPr>
          <w:b/>
          <w:bCs/>
          <w:noProof/>
        </w:rPr>
        <w:t>њихове</w:t>
      </w:r>
      <w:r w:rsidRPr="00F04EF9">
        <w:rPr>
          <w:b/>
          <w:bCs/>
          <w:spacing w:val="4"/>
          <w:w w:val="110"/>
        </w:rPr>
        <w:t xml:space="preserve"> </w:t>
      </w:r>
      <w:r w:rsidRPr="00F04EF9">
        <w:rPr>
          <w:b/>
          <w:bCs/>
          <w:noProof/>
        </w:rPr>
        <w:t>специфичности</w:t>
      </w:r>
      <w:r w:rsidRPr="00F04EF9">
        <w:rPr>
          <w:b/>
          <w:bCs/>
          <w:spacing w:val="2"/>
          <w:w w:val="110"/>
        </w:rPr>
        <w:t xml:space="preserve"> </w:t>
      </w:r>
      <w:r w:rsidRPr="00F04EF9">
        <w:rPr>
          <w:b/>
          <w:bCs/>
          <w:noProof/>
        </w:rPr>
        <w:t>или</w:t>
      </w:r>
      <w:r w:rsidRPr="00F04EF9">
        <w:rPr>
          <w:b/>
          <w:bCs/>
          <w:spacing w:val="-8"/>
          <w:w w:val="110"/>
        </w:rPr>
        <w:t xml:space="preserve"> </w:t>
      </w:r>
      <w:r w:rsidRPr="00F04EF9">
        <w:rPr>
          <w:b/>
          <w:bCs/>
          <w:noProof/>
        </w:rPr>
        <w:t>различитости</w:t>
      </w:r>
      <w:r w:rsidRPr="00F04EF9">
        <w:rPr>
          <w:b/>
          <w:bCs/>
          <w:spacing w:val="11"/>
          <w:w w:val="110"/>
        </w:rPr>
        <w:t xml:space="preserve"> </w:t>
      </w:r>
      <w:r w:rsidRPr="00F04EF9">
        <w:rPr>
          <w:b/>
          <w:bCs/>
          <w:noProof/>
        </w:rPr>
        <w:t>од</w:t>
      </w:r>
      <w:r w:rsidRPr="00F04EF9">
        <w:rPr>
          <w:b/>
          <w:bCs/>
          <w:spacing w:val="-12"/>
          <w:w w:val="110"/>
        </w:rPr>
        <w:t xml:space="preserve"> </w:t>
      </w:r>
      <w:r w:rsidRPr="00F04EF9">
        <w:rPr>
          <w:b/>
          <w:bCs/>
          <w:noProof/>
        </w:rPr>
        <w:t>уобичајеног,</w:t>
      </w:r>
      <w:r w:rsidRPr="00F04EF9">
        <w:rPr>
          <w:b/>
          <w:bCs/>
          <w:spacing w:val="-4"/>
          <w:w w:val="110"/>
        </w:rPr>
        <w:t xml:space="preserve"> </w:t>
      </w:r>
      <w:r w:rsidRPr="00F04EF9">
        <w:rPr>
          <w:b/>
          <w:bCs/>
          <w:noProof/>
        </w:rPr>
        <w:t>не</w:t>
      </w:r>
      <w:r w:rsidRPr="00F04EF9">
        <w:rPr>
          <w:b/>
          <w:bCs/>
          <w:spacing w:val="-3"/>
          <w:w w:val="110"/>
        </w:rPr>
        <w:t xml:space="preserve"> </w:t>
      </w:r>
      <w:r w:rsidRPr="00F04EF9">
        <w:rPr>
          <w:b/>
          <w:bCs/>
          <w:noProof/>
        </w:rPr>
        <w:t>може</w:t>
      </w:r>
      <w:r w:rsidRPr="00F04EF9">
        <w:rPr>
          <w:b/>
          <w:bCs/>
          <w:spacing w:val="287"/>
          <w:w w:val="590"/>
          <w:rtl/>
        </w:rPr>
        <w:t xml:space="preserve"> </w:t>
      </w:r>
      <w:r w:rsidRPr="00F04EF9">
        <w:rPr>
          <w:b/>
          <w:bCs/>
          <w:noProof/>
          <w:spacing w:val="-3"/>
        </w:rPr>
        <w:t>вршити</w:t>
      </w:r>
      <w:r w:rsidRPr="00F04EF9">
        <w:rPr>
          <w:b/>
          <w:bCs/>
          <w:spacing w:val="-15"/>
          <w:w w:val="110"/>
        </w:rPr>
        <w:t xml:space="preserve"> </w:t>
      </w:r>
      <w:r w:rsidRPr="00F04EF9">
        <w:rPr>
          <w:b/>
          <w:bCs/>
          <w:noProof/>
        </w:rPr>
        <w:t>по</w:t>
      </w:r>
      <w:r w:rsidRPr="00F04EF9">
        <w:rPr>
          <w:b/>
          <w:bCs/>
          <w:spacing w:val="-4"/>
          <w:w w:val="110"/>
        </w:rPr>
        <w:t xml:space="preserve"> </w:t>
      </w:r>
      <w:r w:rsidRPr="00F04EF9">
        <w:rPr>
          <w:b/>
          <w:bCs/>
          <w:noProof/>
        </w:rPr>
        <w:t>мјерној</w:t>
      </w:r>
      <w:r w:rsidRPr="00F04EF9">
        <w:rPr>
          <w:b/>
          <w:bCs/>
          <w:spacing w:val="-30"/>
          <w:w w:val="109"/>
        </w:rPr>
        <w:t xml:space="preserve"> </w:t>
      </w:r>
      <w:r w:rsidRPr="00F04EF9">
        <w:rPr>
          <w:b/>
          <w:bCs/>
          <w:noProof/>
        </w:rPr>
        <w:t>јединици</w:t>
      </w:r>
      <w:r w:rsidRPr="00F04EF9">
        <w:rPr>
          <w:b/>
          <w:bCs/>
          <w:spacing w:val="47"/>
          <w:w w:val="110"/>
        </w:rPr>
        <w:t xml:space="preserve"> </w:t>
      </w:r>
      <w:r w:rsidRPr="00F04EF9">
        <w:rPr>
          <w:b/>
          <w:bCs/>
          <w:noProof/>
          <w:w w:val="96"/>
        </w:rPr>
        <w:t>1</w:t>
      </w:r>
      <w:r w:rsidRPr="00F04EF9">
        <w:rPr>
          <w:b/>
          <w:bCs/>
          <w:spacing w:val="-28"/>
          <w:w w:val="110"/>
        </w:rPr>
        <w:t xml:space="preserve"> </w:t>
      </w:r>
      <w:r w:rsidRPr="00F04EF9">
        <w:rPr>
          <w:b/>
          <w:bCs/>
          <w:noProof/>
        </w:rPr>
        <w:t>m2</w:t>
      </w:r>
      <w:r w:rsidRPr="00F04EF9">
        <w:rPr>
          <w:b/>
          <w:bCs/>
          <w:spacing w:val="1"/>
          <w:w w:val="110"/>
        </w:rPr>
        <w:t xml:space="preserve"> </w:t>
      </w:r>
      <w:r w:rsidRPr="00F04EF9">
        <w:rPr>
          <w:b/>
          <w:bCs/>
          <w:noProof/>
        </w:rPr>
        <w:t>бруто</w:t>
      </w:r>
      <w:r w:rsidRPr="00F04EF9">
        <w:rPr>
          <w:b/>
          <w:bCs/>
          <w:spacing w:val="-18"/>
          <w:w w:val="110"/>
        </w:rPr>
        <w:t xml:space="preserve"> </w:t>
      </w:r>
      <w:r w:rsidRPr="00F04EF9">
        <w:rPr>
          <w:b/>
          <w:bCs/>
          <w:noProof/>
        </w:rPr>
        <w:t>грађевинске</w:t>
      </w:r>
      <w:r w:rsidRPr="00F04EF9">
        <w:rPr>
          <w:b/>
          <w:bCs/>
          <w:spacing w:val="8"/>
          <w:w w:val="110"/>
        </w:rPr>
        <w:t xml:space="preserve"> </w:t>
      </w:r>
      <w:r w:rsidRPr="00F04EF9">
        <w:rPr>
          <w:b/>
          <w:bCs/>
          <w:noProof/>
        </w:rPr>
        <w:t>површине,</w:t>
      </w:r>
      <w:r w:rsidRPr="00F04EF9">
        <w:rPr>
          <w:b/>
          <w:bCs/>
          <w:spacing w:val="5"/>
          <w:w w:val="110"/>
        </w:rPr>
        <w:t xml:space="preserve"> </w:t>
      </w:r>
      <w:r w:rsidRPr="00F04EF9">
        <w:rPr>
          <w:b/>
          <w:bCs/>
          <w:noProof/>
        </w:rPr>
        <w:t>обрачун</w:t>
      </w:r>
      <w:r w:rsidRPr="00F04EF9">
        <w:rPr>
          <w:b/>
          <w:bCs/>
          <w:spacing w:val="-8"/>
          <w:w w:val="110"/>
        </w:rPr>
        <w:t xml:space="preserve"> </w:t>
      </w:r>
      <w:r w:rsidRPr="00F04EF9">
        <w:rPr>
          <w:b/>
          <w:bCs/>
          <w:noProof/>
        </w:rPr>
        <w:t>се</w:t>
      </w:r>
      <w:r w:rsidRPr="00F04EF9">
        <w:rPr>
          <w:b/>
          <w:bCs/>
          <w:spacing w:val="-4"/>
          <w:w w:val="110"/>
        </w:rPr>
        <w:t xml:space="preserve"> </w:t>
      </w:r>
      <w:r w:rsidRPr="00F04EF9">
        <w:rPr>
          <w:b/>
          <w:bCs/>
          <w:noProof/>
        </w:rPr>
        <w:t>врши</w:t>
      </w:r>
      <w:r w:rsidRPr="00F04EF9">
        <w:rPr>
          <w:b/>
          <w:bCs/>
          <w:spacing w:val="-3"/>
          <w:w w:val="110"/>
        </w:rPr>
        <w:t xml:space="preserve"> </w:t>
      </w:r>
      <w:r w:rsidRPr="00F04EF9">
        <w:rPr>
          <w:b/>
          <w:bCs/>
          <w:noProof/>
        </w:rPr>
        <w:t>на</w:t>
      </w:r>
      <w:r w:rsidRPr="00F04EF9">
        <w:rPr>
          <w:b/>
          <w:bCs/>
          <w:spacing w:val="80"/>
          <w:w w:val="395"/>
          <w:rtl/>
        </w:rPr>
        <w:t xml:space="preserve"> </w:t>
      </w:r>
      <w:r w:rsidRPr="00F04EF9">
        <w:rPr>
          <w:b/>
          <w:bCs/>
          <w:noProof/>
          <w:spacing w:val="-3"/>
        </w:rPr>
        <w:t>основу</w:t>
      </w:r>
      <w:r w:rsidRPr="00F04EF9">
        <w:rPr>
          <w:b/>
          <w:bCs/>
          <w:spacing w:val="-21"/>
          <w:w w:val="110"/>
        </w:rPr>
        <w:t xml:space="preserve"> </w:t>
      </w:r>
      <w:r w:rsidRPr="00F04EF9">
        <w:rPr>
          <w:b/>
          <w:bCs/>
          <w:noProof/>
        </w:rPr>
        <w:t>предрачунске</w:t>
      </w:r>
      <w:r w:rsidRPr="00F04EF9">
        <w:rPr>
          <w:b/>
          <w:bCs/>
          <w:spacing w:val="2"/>
          <w:w w:val="110"/>
        </w:rPr>
        <w:t xml:space="preserve"> </w:t>
      </w:r>
      <w:r w:rsidRPr="00F04EF9">
        <w:rPr>
          <w:b/>
          <w:bCs/>
          <w:noProof/>
        </w:rPr>
        <w:t>вриједности</w:t>
      </w:r>
      <w:r w:rsidRPr="00F04EF9">
        <w:rPr>
          <w:b/>
          <w:bCs/>
          <w:w w:val="110"/>
        </w:rPr>
        <w:t xml:space="preserve"> </w:t>
      </w:r>
      <w:r w:rsidRPr="00F04EF9">
        <w:rPr>
          <w:b/>
          <w:bCs/>
          <w:noProof/>
        </w:rPr>
        <w:t>из</w:t>
      </w:r>
      <w:r w:rsidRPr="00F04EF9">
        <w:rPr>
          <w:b/>
          <w:bCs/>
          <w:spacing w:val="-1"/>
          <w:w w:val="110"/>
        </w:rPr>
        <w:t xml:space="preserve"> </w:t>
      </w:r>
      <w:r w:rsidRPr="00F04EF9">
        <w:rPr>
          <w:b/>
          <w:bCs/>
          <w:noProof/>
        </w:rPr>
        <w:t>пројекта</w:t>
      </w:r>
      <w:r w:rsidRPr="00F04EF9">
        <w:rPr>
          <w:b/>
          <w:bCs/>
          <w:spacing w:val="-4"/>
          <w:w w:val="110"/>
        </w:rPr>
        <w:t xml:space="preserve"> </w:t>
      </w:r>
      <w:r w:rsidRPr="00F04EF9">
        <w:rPr>
          <w:b/>
          <w:bCs/>
          <w:noProof/>
        </w:rPr>
        <w:t>који</w:t>
      </w:r>
      <w:r w:rsidRPr="00F04EF9">
        <w:rPr>
          <w:b/>
          <w:bCs/>
          <w:spacing w:val="-27"/>
          <w:w w:val="110"/>
        </w:rPr>
        <w:t xml:space="preserve"> </w:t>
      </w:r>
      <w:r w:rsidRPr="00F04EF9">
        <w:rPr>
          <w:b/>
          <w:bCs/>
          <w:noProof/>
        </w:rPr>
        <w:t>је</w:t>
      </w:r>
      <w:r w:rsidRPr="00F04EF9">
        <w:rPr>
          <w:b/>
          <w:bCs/>
          <w:spacing w:val="16"/>
          <w:w w:val="110"/>
        </w:rPr>
        <w:t xml:space="preserve"> </w:t>
      </w:r>
      <w:r w:rsidRPr="00F04EF9">
        <w:rPr>
          <w:b/>
          <w:bCs/>
          <w:noProof/>
        </w:rPr>
        <w:t>дио</w:t>
      </w:r>
      <w:r w:rsidRPr="00F04EF9">
        <w:rPr>
          <w:b/>
          <w:bCs/>
          <w:spacing w:val="-8"/>
          <w:w w:val="110"/>
        </w:rPr>
        <w:t xml:space="preserve"> </w:t>
      </w:r>
      <w:r w:rsidRPr="00F04EF9">
        <w:rPr>
          <w:b/>
          <w:bCs/>
          <w:noProof/>
        </w:rPr>
        <w:t>грађевинске</w:t>
      </w:r>
      <w:r w:rsidRPr="00F04EF9">
        <w:rPr>
          <w:b/>
          <w:bCs/>
          <w:spacing w:val="1"/>
          <w:w w:val="110"/>
        </w:rPr>
        <w:t xml:space="preserve"> </w:t>
      </w:r>
      <w:r w:rsidRPr="00F04EF9">
        <w:rPr>
          <w:b/>
          <w:bCs/>
          <w:noProof/>
        </w:rPr>
        <w:t>дозволе,</w:t>
      </w:r>
      <w:r w:rsidRPr="00F04EF9">
        <w:rPr>
          <w:b/>
          <w:bCs/>
          <w:spacing w:val="1"/>
          <w:w w:val="110"/>
        </w:rPr>
        <w:t xml:space="preserve"> </w:t>
      </w:r>
      <w:r w:rsidRPr="00F04EF9">
        <w:rPr>
          <w:b/>
          <w:bCs/>
          <w:noProof/>
        </w:rPr>
        <w:t>и</w:t>
      </w:r>
      <w:r w:rsidRPr="00F04EF9">
        <w:rPr>
          <w:b/>
          <w:bCs/>
          <w:spacing w:val="-8"/>
          <w:w w:val="110"/>
        </w:rPr>
        <w:t xml:space="preserve"> </w:t>
      </w:r>
      <w:r w:rsidRPr="00F04EF9">
        <w:rPr>
          <w:b/>
          <w:bCs/>
          <w:noProof/>
        </w:rPr>
        <w:t>то</w:t>
      </w:r>
      <w:r w:rsidRPr="00F04EF9">
        <w:rPr>
          <w:b/>
          <w:bCs/>
          <w:spacing w:val="-2"/>
          <w:w w:val="110"/>
        </w:rPr>
        <w:t xml:space="preserve"> </w:t>
      </w:r>
      <w:r w:rsidRPr="00F04EF9">
        <w:rPr>
          <w:b/>
          <w:bCs/>
          <w:noProof/>
        </w:rPr>
        <w:t>на</w:t>
      </w:r>
      <w:r w:rsidRPr="00F04EF9">
        <w:rPr>
          <w:b/>
          <w:bCs/>
          <w:spacing w:val="80"/>
          <w:rtl/>
        </w:rPr>
        <w:t xml:space="preserve"> </w:t>
      </w:r>
      <w:r w:rsidRPr="00F04EF9">
        <w:rPr>
          <w:b/>
          <w:bCs/>
          <w:noProof/>
          <w:spacing w:val="-3"/>
        </w:rPr>
        <w:t>следећи</w:t>
      </w:r>
      <w:r w:rsidRPr="00F04EF9">
        <w:rPr>
          <w:b/>
          <w:bCs/>
          <w:spacing w:val="-16"/>
          <w:w w:val="110"/>
        </w:rPr>
        <w:t xml:space="preserve"> </w:t>
      </w:r>
      <w:r w:rsidRPr="00F04EF9">
        <w:rPr>
          <w:b/>
          <w:bCs/>
          <w:noProof/>
        </w:rPr>
        <w:t>начин:</w:t>
      </w:r>
    </w:p>
    <w:p w14:paraId="466CF8E4" w14:textId="77777777" w:rsidR="00F04EF9" w:rsidRPr="00F04EF9" w:rsidRDefault="00F04EF9" w:rsidP="00F04EF9">
      <w:pPr>
        <w:jc w:val="both"/>
        <w:rPr>
          <w:rFonts w:eastAsiaTheme="minorEastAsia"/>
          <w:b/>
          <w:bCs/>
        </w:rPr>
      </w:pPr>
      <w:r w:rsidRPr="00F04EF9">
        <w:rPr>
          <w:b/>
          <w:bCs/>
          <w:noProof/>
          <w:w w:val="84"/>
        </w:rPr>
        <w:t>-</w:t>
      </w:r>
      <w:r w:rsidRPr="00F04EF9">
        <w:rPr>
          <w:b/>
          <w:bCs/>
          <w:spacing w:val="-30"/>
          <w:w w:val="110"/>
        </w:rPr>
        <w:t xml:space="preserve"> </w:t>
      </w:r>
      <w:r w:rsidRPr="00F04EF9">
        <w:rPr>
          <w:b/>
          <w:bCs/>
          <w:noProof/>
        </w:rPr>
        <w:t>до</w:t>
      </w:r>
      <w:r w:rsidRPr="00F04EF9">
        <w:rPr>
          <w:b/>
          <w:bCs/>
          <w:spacing w:val="18"/>
          <w:w w:val="110"/>
        </w:rPr>
        <w:t xml:space="preserve"> </w:t>
      </w:r>
      <w:r w:rsidRPr="00F04EF9">
        <w:rPr>
          <w:b/>
          <w:bCs/>
          <w:noProof/>
        </w:rPr>
        <w:t>100.000,00</w:t>
      </w:r>
      <w:r w:rsidRPr="00F04EF9">
        <w:rPr>
          <w:b/>
          <w:bCs/>
          <w:spacing w:val="-30"/>
          <w:w w:val="110"/>
        </w:rPr>
        <w:t xml:space="preserve"> </w:t>
      </w:r>
      <w:r w:rsidRPr="00F04EF9">
        <w:rPr>
          <w:b/>
          <w:bCs/>
          <w:noProof/>
        </w:rPr>
        <w:t>КМ</w:t>
      </w:r>
      <w:r w:rsidRPr="00F04EF9">
        <w:rPr>
          <w:b/>
          <w:bCs/>
          <w:spacing w:val="-6"/>
          <w:w w:val="110"/>
        </w:rPr>
        <w:t xml:space="preserve"> </w:t>
      </w:r>
      <w:r w:rsidRPr="00F04EF9">
        <w:rPr>
          <w:b/>
          <w:bCs/>
          <w:noProof/>
        </w:rPr>
        <w:t>предрачунске</w:t>
      </w:r>
      <w:r w:rsidRPr="00F04EF9">
        <w:rPr>
          <w:b/>
          <w:bCs/>
          <w:w w:val="110"/>
        </w:rPr>
        <w:t xml:space="preserve"> </w:t>
      </w:r>
      <w:r w:rsidRPr="00F04EF9">
        <w:rPr>
          <w:b/>
          <w:bCs/>
          <w:noProof/>
        </w:rPr>
        <w:t>вриједности</w:t>
      </w:r>
      <w:r w:rsidRPr="00F04EF9">
        <w:rPr>
          <w:b/>
          <w:bCs/>
          <w:spacing w:val="-7"/>
          <w:w w:val="110"/>
        </w:rPr>
        <w:t xml:space="preserve"> </w:t>
      </w:r>
      <w:r w:rsidRPr="00F04EF9">
        <w:rPr>
          <w:b/>
          <w:bCs/>
          <w:noProof/>
        </w:rPr>
        <w:t>такса</w:t>
      </w:r>
      <w:r w:rsidRPr="00F04EF9">
        <w:rPr>
          <w:b/>
          <w:bCs/>
          <w:spacing w:val="2"/>
          <w:w w:val="110"/>
        </w:rPr>
        <w:t xml:space="preserve"> </w:t>
      </w:r>
      <w:r w:rsidRPr="00F04EF9">
        <w:rPr>
          <w:b/>
          <w:bCs/>
          <w:noProof/>
        </w:rPr>
        <w:t>износи.............................200,00</w:t>
      </w:r>
      <w:r w:rsidRPr="00F04EF9">
        <w:rPr>
          <w:b/>
          <w:bCs/>
          <w:spacing w:val="3"/>
          <w:w w:val="110"/>
        </w:rPr>
        <w:t xml:space="preserve"> </w:t>
      </w:r>
      <w:r w:rsidRPr="00F04EF9">
        <w:rPr>
          <w:b/>
          <w:bCs/>
          <w:noProof/>
        </w:rPr>
        <w:t>КМ;</w:t>
      </w:r>
    </w:p>
    <w:p w14:paraId="5D9513C0" w14:textId="77777777" w:rsidR="00F04EF9" w:rsidRPr="00F04EF9" w:rsidRDefault="00F04EF9" w:rsidP="00F04EF9">
      <w:pPr>
        <w:jc w:val="both"/>
        <w:rPr>
          <w:rFonts w:eastAsiaTheme="minorEastAsia"/>
          <w:b/>
          <w:bCs/>
        </w:rPr>
      </w:pPr>
      <w:r w:rsidRPr="00F04EF9">
        <w:rPr>
          <w:b/>
          <w:bCs/>
          <w:noProof/>
          <w:w w:val="84"/>
        </w:rPr>
        <w:t>-</w:t>
      </w:r>
      <w:r w:rsidRPr="00F04EF9">
        <w:rPr>
          <w:b/>
          <w:bCs/>
          <w:spacing w:val="-25"/>
          <w:w w:val="110"/>
        </w:rPr>
        <w:t xml:space="preserve"> </w:t>
      </w:r>
      <w:r w:rsidRPr="00F04EF9">
        <w:rPr>
          <w:b/>
          <w:bCs/>
          <w:noProof/>
        </w:rPr>
        <w:t>од</w:t>
      </w:r>
      <w:r w:rsidRPr="00F04EF9">
        <w:rPr>
          <w:b/>
          <w:bCs/>
          <w:spacing w:val="13"/>
          <w:w w:val="110"/>
        </w:rPr>
        <w:t xml:space="preserve"> </w:t>
      </w:r>
      <w:r w:rsidRPr="00F04EF9">
        <w:rPr>
          <w:b/>
          <w:bCs/>
          <w:noProof/>
        </w:rPr>
        <w:t>100.001,00</w:t>
      </w:r>
      <w:r w:rsidRPr="00F04EF9">
        <w:rPr>
          <w:b/>
          <w:bCs/>
          <w:spacing w:val="-30"/>
          <w:w w:val="108"/>
        </w:rPr>
        <w:t xml:space="preserve"> </w:t>
      </w:r>
      <w:r w:rsidRPr="00F04EF9">
        <w:rPr>
          <w:b/>
          <w:bCs/>
          <w:noProof/>
        </w:rPr>
        <w:t>до</w:t>
      </w:r>
      <w:r w:rsidRPr="00F04EF9">
        <w:rPr>
          <w:b/>
          <w:bCs/>
          <w:spacing w:val="-5"/>
          <w:w w:val="110"/>
        </w:rPr>
        <w:t xml:space="preserve"> </w:t>
      </w:r>
      <w:r w:rsidRPr="00F04EF9">
        <w:rPr>
          <w:b/>
          <w:bCs/>
          <w:noProof/>
        </w:rPr>
        <w:t>200.000,00</w:t>
      </w:r>
      <w:r w:rsidRPr="00F04EF9">
        <w:rPr>
          <w:b/>
          <w:bCs/>
          <w:spacing w:val="-6"/>
          <w:w w:val="110"/>
        </w:rPr>
        <w:t xml:space="preserve"> </w:t>
      </w:r>
      <w:r w:rsidRPr="00F04EF9">
        <w:rPr>
          <w:b/>
          <w:bCs/>
          <w:noProof/>
        </w:rPr>
        <w:t>КМ</w:t>
      </w:r>
      <w:r w:rsidRPr="00F04EF9">
        <w:rPr>
          <w:b/>
          <w:bCs/>
          <w:spacing w:val="-7"/>
          <w:w w:val="110"/>
        </w:rPr>
        <w:t xml:space="preserve"> </w:t>
      </w:r>
      <w:r w:rsidRPr="00F04EF9">
        <w:rPr>
          <w:b/>
          <w:bCs/>
          <w:noProof/>
        </w:rPr>
        <w:t>предрачунске</w:t>
      </w:r>
      <w:r w:rsidRPr="00F04EF9">
        <w:rPr>
          <w:b/>
          <w:bCs/>
          <w:w w:val="110"/>
        </w:rPr>
        <w:t xml:space="preserve"> </w:t>
      </w:r>
      <w:r w:rsidRPr="00F04EF9">
        <w:rPr>
          <w:b/>
          <w:bCs/>
          <w:noProof/>
        </w:rPr>
        <w:t>вриједности</w:t>
      </w:r>
      <w:r w:rsidRPr="00F04EF9">
        <w:rPr>
          <w:b/>
          <w:bCs/>
          <w:spacing w:val="-4"/>
          <w:w w:val="110"/>
        </w:rPr>
        <w:t xml:space="preserve"> </w:t>
      </w:r>
      <w:r w:rsidRPr="00F04EF9">
        <w:rPr>
          <w:b/>
          <w:bCs/>
          <w:noProof/>
        </w:rPr>
        <w:t>такса</w:t>
      </w:r>
      <w:r w:rsidRPr="00F04EF9">
        <w:rPr>
          <w:b/>
          <w:bCs/>
          <w:spacing w:val="2"/>
          <w:w w:val="110"/>
        </w:rPr>
        <w:t xml:space="preserve"> </w:t>
      </w:r>
      <w:r w:rsidRPr="00F04EF9">
        <w:rPr>
          <w:b/>
          <w:bCs/>
          <w:noProof/>
        </w:rPr>
        <w:t>износи.....300,00</w:t>
      </w:r>
      <w:r w:rsidRPr="00F04EF9">
        <w:rPr>
          <w:b/>
          <w:bCs/>
          <w:w w:val="110"/>
        </w:rPr>
        <w:t xml:space="preserve"> </w:t>
      </w:r>
      <w:r w:rsidRPr="00F04EF9">
        <w:rPr>
          <w:b/>
          <w:bCs/>
          <w:noProof/>
        </w:rPr>
        <w:t>КМ;</w:t>
      </w:r>
    </w:p>
    <w:p w14:paraId="3B238D2F"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10"/>
          <w:w w:val="110"/>
        </w:rPr>
        <w:t xml:space="preserve"> </w:t>
      </w:r>
      <w:r w:rsidRPr="00F04EF9">
        <w:rPr>
          <w:b/>
          <w:bCs/>
          <w:noProof/>
          <w:color w:val="000000"/>
        </w:rPr>
        <w:t>200.001,00</w:t>
      </w:r>
      <w:r w:rsidRPr="00F04EF9">
        <w:rPr>
          <w:b/>
          <w:bCs/>
          <w:spacing w:val="-8"/>
          <w:w w:val="110"/>
        </w:rPr>
        <w:t xml:space="preserve"> </w:t>
      </w:r>
      <w:r w:rsidRPr="00F04EF9">
        <w:rPr>
          <w:b/>
          <w:bCs/>
          <w:noProof/>
          <w:color w:val="000000"/>
        </w:rPr>
        <w:t>до</w:t>
      </w:r>
      <w:r w:rsidRPr="00F04EF9">
        <w:rPr>
          <w:b/>
          <w:bCs/>
          <w:spacing w:val="-1"/>
          <w:w w:val="110"/>
        </w:rPr>
        <w:t xml:space="preserve"> </w:t>
      </w:r>
      <w:r w:rsidRPr="00F04EF9">
        <w:rPr>
          <w:b/>
          <w:bCs/>
          <w:noProof/>
          <w:color w:val="000000"/>
        </w:rPr>
        <w:t>300.000,00</w:t>
      </w:r>
      <w:r w:rsidRPr="00F04EF9">
        <w:rPr>
          <w:b/>
          <w:bCs/>
          <w:spacing w:val="-11"/>
          <w:w w:val="110"/>
        </w:rPr>
        <w:t xml:space="preserve"> </w:t>
      </w:r>
      <w:r w:rsidRPr="00F04EF9">
        <w:rPr>
          <w:b/>
          <w:bCs/>
          <w:noProof/>
          <w:color w:val="000000"/>
        </w:rPr>
        <w:t>КМ</w:t>
      </w:r>
      <w:r w:rsidRPr="00F04EF9">
        <w:rPr>
          <w:b/>
          <w:bCs/>
          <w:spacing w:val="-6"/>
          <w:w w:val="110"/>
        </w:rPr>
        <w:t xml:space="preserve"> </w:t>
      </w:r>
      <w:r w:rsidRPr="00F04EF9">
        <w:rPr>
          <w:b/>
          <w:bCs/>
          <w:noProof/>
          <w:color w:val="000000"/>
        </w:rPr>
        <w:t>предрачунске</w:t>
      </w:r>
      <w:r w:rsidRPr="00F04EF9">
        <w:rPr>
          <w:b/>
          <w:bCs/>
          <w:w w:val="110"/>
        </w:rPr>
        <w:t xml:space="preserve"> </w:t>
      </w:r>
      <w:r w:rsidRPr="00F04EF9">
        <w:rPr>
          <w:b/>
          <w:bCs/>
          <w:noProof/>
          <w:color w:val="000000"/>
        </w:rPr>
        <w:t>вриједности</w:t>
      </w:r>
      <w:r w:rsidRPr="00F04EF9">
        <w:rPr>
          <w:b/>
          <w:bCs/>
          <w:spacing w:val="-4"/>
          <w:w w:val="110"/>
        </w:rPr>
        <w:t xml:space="preserve"> </w:t>
      </w:r>
      <w:r w:rsidRPr="00F04EF9">
        <w:rPr>
          <w:b/>
          <w:bCs/>
          <w:noProof/>
          <w:color w:val="000000"/>
        </w:rPr>
        <w:t>такса</w:t>
      </w:r>
      <w:r w:rsidRPr="00F04EF9">
        <w:rPr>
          <w:b/>
          <w:bCs/>
          <w:spacing w:val="2"/>
          <w:w w:val="110"/>
        </w:rPr>
        <w:t xml:space="preserve"> </w:t>
      </w:r>
      <w:r w:rsidRPr="00F04EF9">
        <w:rPr>
          <w:b/>
          <w:bCs/>
          <w:noProof/>
          <w:color w:val="000000"/>
        </w:rPr>
        <w:t>износи.....350,00</w:t>
      </w:r>
      <w:r w:rsidRPr="00F04EF9">
        <w:rPr>
          <w:b/>
          <w:bCs/>
          <w:w w:val="110"/>
        </w:rPr>
        <w:t xml:space="preserve"> </w:t>
      </w:r>
      <w:r w:rsidRPr="00F04EF9">
        <w:rPr>
          <w:b/>
          <w:bCs/>
          <w:noProof/>
          <w:color w:val="000000"/>
        </w:rPr>
        <w:t>КМ;</w:t>
      </w:r>
    </w:p>
    <w:p w14:paraId="5DEC1525" w14:textId="77777777" w:rsidR="00F04EF9" w:rsidRPr="00F04EF9" w:rsidRDefault="00F04EF9" w:rsidP="00F04EF9">
      <w:pPr>
        <w:widowControl w:val="0"/>
        <w:kinsoku w:val="0"/>
        <w:autoSpaceDE w:val="0"/>
        <w:autoSpaceDN w:val="0"/>
        <w:adjustRightInd w:val="0"/>
        <w:spacing w:before="59"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5"/>
          <w:w w:val="110"/>
        </w:rPr>
        <w:t xml:space="preserve"> </w:t>
      </w:r>
      <w:r w:rsidRPr="00F04EF9">
        <w:rPr>
          <w:b/>
          <w:bCs/>
          <w:noProof/>
          <w:color w:val="000000"/>
        </w:rPr>
        <w:t>300.001,00</w:t>
      </w:r>
      <w:r w:rsidRPr="00F04EF9">
        <w:rPr>
          <w:b/>
          <w:bCs/>
          <w:spacing w:val="-13"/>
          <w:w w:val="110"/>
        </w:rPr>
        <w:t xml:space="preserve"> </w:t>
      </w:r>
      <w:r w:rsidRPr="00F04EF9">
        <w:rPr>
          <w:b/>
          <w:bCs/>
          <w:noProof/>
          <w:color w:val="000000"/>
        </w:rPr>
        <w:t>до</w:t>
      </w:r>
      <w:r w:rsidRPr="00F04EF9">
        <w:rPr>
          <w:b/>
          <w:bCs/>
          <w:spacing w:val="-7"/>
          <w:w w:val="110"/>
        </w:rPr>
        <w:t xml:space="preserve"> </w:t>
      </w:r>
      <w:r w:rsidRPr="00F04EF9">
        <w:rPr>
          <w:b/>
          <w:bCs/>
          <w:noProof/>
          <w:color w:val="000000"/>
        </w:rPr>
        <w:t>400.000,00</w:t>
      </w:r>
      <w:r w:rsidRPr="00F04EF9">
        <w:rPr>
          <w:b/>
          <w:bCs/>
          <w:spacing w:val="-5"/>
          <w:w w:val="110"/>
        </w:rPr>
        <w:t xml:space="preserve"> </w:t>
      </w:r>
      <w:r w:rsidRPr="00F04EF9">
        <w:rPr>
          <w:b/>
          <w:bCs/>
          <w:noProof/>
          <w:color w:val="000000"/>
        </w:rPr>
        <w:t>КМ</w:t>
      </w:r>
      <w:r w:rsidRPr="00F04EF9">
        <w:rPr>
          <w:b/>
          <w:bCs/>
          <w:spacing w:val="-6"/>
          <w:w w:val="110"/>
        </w:rPr>
        <w:t xml:space="preserve"> </w:t>
      </w:r>
      <w:r w:rsidRPr="00F04EF9">
        <w:rPr>
          <w:b/>
          <w:bCs/>
          <w:noProof/>
          <w:color w:val="000000"/>
        </w:rPr>
        <w:t>предрачунске</w:t>
      </w:r>
      <w:r w:rsidRPr="00F04EF9">
        <w:rPr>
          <w:b/>
          <w:bCs/>
          <w:spacing w:val="2"/>
          <w:w w:val="110"/>
        </w:rPr>
        <w:t xml:space="preserve"> </w:t>
      </w:r>
      <w:r w:rsidRPr="00F04EF9">
        <w:rPr>
          <w:b/>
          <w:bCs/>
          <w:noProof/>
          <w:color w:val="000000"/>
        </w:rPr>
        <w:t>вриједности</w:t>
      </w:r>
      <w:r w:rsidRPr="00F04EF9">
        <w:rPr>
          <w:b/>
          <w:bCs/>
          <w:spacing w:val="-4"/>
          <w:w w:val="110"/>
        </w:rPr>
        <w:t xml:space="preserve"> </w:t>
      </w:r>
      <w:r w:rsidRPr="00F04EF9">
        <w:rPr>
          <w:b/>
          <w:bCs/>
          <w:noProof/>
          <w:color w:val="000000"/>
        </w:rPr>
        <w:t>такса</w:t>
      </w:r>
      <w:r w:rsidRPr="00F04EF9">
        <w:rPr>
          <w:b/>
          <w:bCs/>
          <w:spacing w:val="1"/>
          <w:w w:val="110"/>
        </w:rPr>
        <w:t xml:space="preserve"> </w:t>
      </w:r>
      <w:r w:rsidRPr="00F04EF9">
        <w:rPr>
          <w:b/>
          <w:bCs/>
          <w:noProof/>
          <w:color w:val="000000"/>
        </w:rPr>
        <w:t>износи.....400,00</w:t>
      </w:r>
      <w:r w:rsidRPr="00F04EF9">
        <w:rPr>
          <w:b/>
          <w:bCs/>
          <w:spacing w:val="-1"/>
          <w:w w:val="110"/>
        </w:rPr>
        <w:t xml:space="preserve"> </w:t>
      </w:r>
      <w:r w:rsidRPr="00F04EF9">
        <w:rPr>
          <w:b/>
          <w:bCs/>
          <w:noProof/>
          <w:color w:val="000000"/>
        </w:rPr>
        <w:t>КМ;</w:t>
      </w:r>
    </w:p>
    <w:p w14:paraId="44F41AD0"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11"/>
          <w:w w:val="110"/>
        </w:rPr>
        <w:t xml:space="preserve"> </w:t>
      </w:r>
      <w:r w:rsidRPr="00F04EF9">
        <w:rPr>
          <w:b/>
          <w:bCs/>
          <w:noProof/>
          <w:color w:val="000000"/>
        </w:rPr>
        <w:t>400.001,00</w:t>
      </w:r>
      <w:r w:rsidRPr="00F04EF9">
        <w:rPr>
          <w:b/>
          <w:bCs/>
          <w:spacing w:val="-7"/>
          <w:w w:val="110"/>
        </w:rPr>
        <w:t xml:space="preserve"> </w:t>
      </w:r>
      <w:r w:rsidRPr="00F04EF9">
        <w:rPr>
          <w:b/>
          <w:bCs/>
          <w:noProof/>
          <w:color w:val="000000"/>
        </w:rPr>
        <w:t>до</w:t>
      </w:r>
      <w:r w:rsidRPr="00F04EF9">
        <w:rPr>
          <w:b/>
          <w:bCs/>
          <w:spacing w:val="1"/>
          <w:w w:val="110"/>
        </w:rPr>
        <w:t xml:space="preserve"> </w:t>
      </w:r>
      <w:r w:rsidRPr="00F04EF9">
        <w:rPr>
          <w:b/>
          <w:bCs/>
          <w:noProof/>
          <w:color w:val="000000"/>
        </w:rPr>
        <w:t>500.000,00</w:t>
      </w:r>
      <w:r w:rsidRPr="00F04EF9">
        <w:rPr>
          <w:b/>
          <w:bCs/>
          <w:spacing w:val="-13"/>
          <w:w w:val="110"/>
        </w:rPr>
        <w:t xml:space="preserve"> </w:t>
      </w:r>
      <w:r w:rsidRPr="00F04EF9">
        <w:rPr>
          <w:b/>
          <w:bCs/>
          <w:noProof/>
          <w:color w:val="000000"/>
        </w:rPr>
        <w:t>КМ</w:t>
      </w:r>
      <w:r w:rsidRPr="00F04EF9">
        <w:rPr>
          <w:b/>
          <w:bCs/>
          <w:spacing w:val="-6"/>
          <w:w w:val="110"/>
        </w:rPr>
        <w:t xml:space="preserve"> </w:t>
      </w:r>
      <w:r w:rsidRPr="00F04EF9">
        <w:rPr>
          <w:b/>
          <w:bCs/>
          <w:noProof/>
          <w:color w:val="000000"/>
        </w:rPr>
        <w:t>предрачунске</w:t>
      </w:r>
      <w:r w:rsidRPr="00F04EF9">
        <w:rPr>
          <w:b/>
          <w:bCs/>
          <w:w w:val="110"/>
        </w:rPr>
        <w:t xml:space="preserve"> </w:t>
      </w:r>
      <w:r w:rsidRPr="00F04EF9">
        <w:rPr>
          <w:b/>
          <w:bCs/>
          <w:noProof/>
          <w:color w:val="000000"/>
        </w:rPr>
        <w:t>вриједности</w:t>
      </w:r>
      <w:r w:rsidRPr="00F04EF9">
        <w:rPr>
          <w:b/>
          <w:bCs/>
          <w:spacing w:val="-4"/>
          <w:w w:val="110"/>
        </w:rPr>
        <w:t xml:space="preserve"> </w:t>
      </w:r>
      <w:r w:rsidRPr="00F04EF9">
        <w:rPr>
          <w:b/>
          <w:bCs/>
          <w:noProof/>
          <w:color w:val="000000"/>
        </w:rPr>
        <w:t>такса</w:t>
      </w:r>
      <w:r w:rsidRPr="00F04EF9">
        <w:rPr>
          <w:b/>
          <w:bCs/>
          <w:spacing w:val="2"/>
          <w:w w:val="110"/>
        </w:rPr>
        <w:t xml:space="preserve"> </w:t>
      </w:r>
      <w:r w:rsidRPr="00F04EF9">
        <w:rPr>
          <w:b/>
          <w:bCs/>
          <w:noProof/>
          <w:color w:val="000000"/>
        </w:rPr>
        <w:t>износи.....450,00</w:t>
      </w:r>
      <w:r w:rsidRPr="00F04EF9">
        <w:rPr>
          <w:b/>
          <w:bCs/>
          <w:w w:val="110"/>
        </w:rPr>
        <w:t xml:space="preserve"> </w:t>
      </w:r>
      <w:r w:rsidRPr="00F04EF9">
        <w:rPr>
          <w:b/>
          <w:bCs/>
          <w:noProof/>
          <w:color w:val="000000"/>
        </w:rPr>
        <w:t>КМ;</w:t>
      </w:r>
    </w:p>
    <w:p w14:paraId="63B56664"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4"/>
        </w:rPr>
        <w:t>-</w:t>
      </w:r>
      <w:r w:rsidRPr="00F04EF9">
        <w:rPr>
          <w:b/>
          <w:bCs/>
          <w:spacing w:val="-25"/>
          <w:w w:val="110"/>
        </w:rPr>
        <w:t xml:space="preserve"> </w:t>
      </w:r>
      <w:r w:rsidRPr="00F04EF9">
        <w:rPr>
          <w:b/>
          <w:bCs/>
          <w:noProof/>
          <w:color w:val="000000"/>
        </w:rPr>
        <w:t>од</w:t>
      </w:r>
      <w:r w:rsidRPr="00F04EF9">
        <w:rPr>
          <w:b/>
          <w:bCs/>
          <w:spacing w:val="-4"/>
          <w:w w:val="110"/>
        </w:rPr>
        <w:t xml:space="preserve"> </w:t>
      </w:r>
      <w:r w:rsidRPr="00F04EF9">
        <w:rPr>
          <w:b/>
          <w:bCs/>
          <w:noProof/>
          <w:color w:val="000000"/>
        </w:rPr>
        <w:t>500.001,00</w:t>
      </w:r>
      <w:r w:rsidRPr="00F04EF9">
        <w:rPr>
          <w:b/>
          <w:bCs/>
          <w:spacing w:val="-14"/>
          <w:w w:val="110"/>
        </w:rPr>
        <w:t xml:space="preserve"> </w:t>
      </w:r>
      <w:r w:rsidRPr="00F04EF9">
        <w:rPr>
          <w:b/>
          <w:bCs/>
          <w:noProof/>
          <w:color w:val="000000"/>
        </w:rPr>
        <w:t>до</w:t>
      </w:r>
      <w:r w:rsidRPr="00F04EF9">
        <w:rPr>
          <w:b/>
          <w:bCs/>
          <w:spacing w:val="17"/>
          <w:w w:val="110"/>
        </w:rPr>
        <w:t xml:space="preserve"> </w:t>
      </w:r>
      <w:r w:rsidRPr="00F04EF9">
        <w:rPr>
          <w:b/>
          <w:bCs/>
          <w:noProof/>
          <w:color w:val="000000"/>
        </w:rPr>
        <w:t>1.000.000,00</w:t>
      </w:r>
      <w:r w:rsidRPr="00F04EF9">
        <w:rPr>
          <w:b/>
          <w:bCs/>
          <w:spacing w:val="-29"/>
          <w:w w:val="110"/>
        </w:rPr>
        <w:t xml:space="preserve"> </w:t>
      </w:r>
      <w:r w:rsidRPr="00F04EF9">
        <w:rPr>
          <w:b/>
          <w:bCs/>
          <w:noProof/>
          <w:color w:val="000000"/>
        </w:rPr>
        <w:t>КМ</w:t>
      </w:r>
      <w:r w:rsidRPr="00F04EF9">
        <w:rPr>
          <w:b/>
          <w:bCs/>
          <w:spacing w:val="-6"/>
          <w:w w:val="110"/>
        </w:rPr>
        <w:t xml:space="preserve"> </w:t>
      </w:r>
      <w:r w:rsidRPr="00F04EF9">
        <w:rPr>
          <w:b/>
          <w:bCs/>
          <w:noProof/>
          <w:color w:val="000000"/>
        </w:rPr>
        <w:t>предрачунске</w:t>
      </w:r>
      <w:r w:rsidRPr="00F04EF9">
        <w:rPr>
          <w:b/>
          <w:bCs/>
          <w:w w:val="110"/>
        </w:rPr>
        <w:t xml:space="preserve"> </w:t>
      </w:r>
      <w:r w:rsidRPr="00F04EF9">
        <w:rPr>
          <w:b/>
          <w:bCs/>
          <w:noProof/>
          <w:color w:val="000000"/>
        </w:rPr>
        <w:t>вриједности</w:t>
      </w:r>
      <w:r w:rsidRPr="00F04EF9">
        <w:rPr>
          <w:b/>
          <w:bCs/>
          <w:spacing w:val="-4"/>
          <w:w w:val="110"/>
        </w:rPr>
        <w:t xml:space="preserve"> </w:t>
      </w:r>
      <w:r w:rsidRPr="00F04EF9">
        <w:rPr>
          <w:b/>
          <w:bCs/>
          <w:noProof/>
          <w:color w:val="000000"/>
        </w:rPr>
        <w:t>такса</w:t>
      </w:r>
      <w:r w:rsidRPr="00F04EF9">
        <w:rPr>
          <w:b/>
          <w:bCs/>
          <w:spacing w:val="2"/>
          <w:w w:val="110"/>
        </w:rPr>
        <w:t xml:space="preserve"> </w:t>
      </w:r>
      <w:r w:rsidRPr="00F04EF9">
        <w:rPr>
          <w:b/>
          <w:bCs/>
          <w:noProof/>
          <w:color w:val="000000"/>
        </w:rPr>
        <w:t>износи..500,00</w:t>
      </w:r>
      <w:r w:rsidRPr="00F04EF9">
        <w:rPr>
          <w:b/>
          <w:bCs/>
          <w:w w:val="110"/>
        </w:rPr>
        <w:t xml:space="preserve"> </w:t>
      </w:r>
      <w:r w:rsidRPr="00F04EF9">
        <w:rPr>
          <w:b/>
          <w:bCs/>
          <w:noProof/>
          <w:color w:val="000000"/>
        </w:rPr>
        <w:t>КМ;</w:t>
      </w:r>
    </w:p>
    <w:p w14:paraId="4125F972" w14:textId="77777777" w:rsidR="00F04EF9" w:rsidRPr="00F04EF9" w:rsidRDefault="00F04EF9" w:rsidP="00F04EF9">
      <w:pPr>
        <w:widowControl w:val="0"/>
        <w:kinsoku w:val="0"/>
        <w:autoSpaceDE w:val="0"/>
        <w:autoSpaceDN w:val="0"/>
        <w:adjustRightInd w:val="0"/>
        <w:spacing w:before="58" w:line="190" w:lineRule="auto"/>
        <w:jc w:val="both"/>
        <w:rPr>
          <w:b/>
          <w:bCs/>
          <w:noProof/>
          <w:color w:val="000000"/>
          <w:lang w:val="sr-Cyrl-BA"/>
        </w:rPr>
      </w:pPr>
      <w:r w:rsidRPr="00F04EF9">
        <w:rPr>
          <w:b/>
          <w:bCs/>
          <w:noProof/>
          <w:color w:val="000000"/>
          <w:w w:val="84"/>
        </w:rPr>
        <w:t>-</w:t>
      </w:r>
      <w:r w:rsidRPr="00F04EF9">
        <w:rPr>
          <w:b/>
          <w:bCs/>
          <w:spacing w:val="-27"/>
          <w:w w:val="110"/>
        </w:rPr>
        <w:t xml:space="preserve"> </w:t>
      </w:r>
      <w:r w:rsidRPr="00F04EF9">
        <w:rPr>
          <w:b/>
          <w:bCs/>
          <w:noProof/>
          <w:color w:val="000000"/>
        </w:rPr>
        <w:t>више</w:t>
      </w:r>
      <w:r w:rsidRPr="00F04EF9">
        <w:rPr>
          <w:b/>
          <w:bCs/>
          <w:w w:val="110"/>
        </w:rPr>
        <w:t xml:space="preserve"> </w:t>
      </w:r>
      <w:r w:rsidRPr="00F04EF9">
        <w:rPr>
          <w:b/>
          <w:bCs/>
          <w:noProof/>
          <w:color w:val="000000"/>
        </w:rPr>
        <w:t>од</w:t>
      </w:r>
      <w:r w:rsidRPr="00F04EF9">
        <w:rPr>
          <w:b/>
          <w:bCs/>
          <w:spacing w:val="13"/>
          <w:w w:val="110"/>
        </w:rPr>
        <w:t xml:space="preserve"> </w:t>
      </w:r>
      <w:r w:rsidRPr="00F04EF9">
        <w:rPr>
          <w:b/>
          <w:bCs/>
          <w:noProof/>
          <w:color w:val="000000"/>
        </w:rPr>
        <w:t>1.000.000,00</w:t>
      </w:r>
      <w:r w:rsidRPr="00F04EF9">
        <w:rPr>
          <w:b/>
          <w:bCs/>
          <w:spacing w:val="-29"/>
          <w:w w:val="110"/>
        </w:rPr>
        <w:t xml:space="preserve"> </w:t>
      </w:r>
      <w:r w:rsidRPr="00F04EF9">
        <w:rPr>
          <w:b/>
          <w:bCs/>
          <w:noProof/>
          <w:color w:val="000000"/>
        </w:rPr>
        <w:t>КМ</w:t>
      </w:r>
      <w:r w:rsidRPr="00F04EF9">
        <w:rPr>
          <w:b/>
          <w:bCs/>
          <w:spacing w:val="-6"/>
          <w:w w:val="110"/>
        </w:rPr>
        <w:t xml:space="preserve"> </w:t>
      </w:r>
      <w:r w:rsidRPr="00F04EF9">
        <w:rPr>
          <w:b/>
          <w:bCs/>
          <w:noProof/>
          <w:color w:val="000000"/>
        </w:rPr>
        <w:t>предрачунске</w:t>
      </w:r>
      <w:r w:rsidRPr="00F04EF9">
        <w:rPr>
          <w:b/>
          <w:bCs/>
          <w:spacing w:val="-2"/>
          <w:w w:val="110"/>
        </w:rPr>
        <w:t xml:space="preserve"> </w:t>
      </w:r>
      <w:r w:rsidRPr="00F04EF9">
        <w:rPr>
          <w:b/>
          <w:bCs/>
          <w:noProof/>
          <w:color w:val="000000"/>
        </w:rPr>
        <w:t>вриједности</w:t>
      </w:r>
      <w:r w:rsidRPr="00F04EF9">
        <w:rPr>
          <w:b/>
          <w:bCs/>
          <w:spacing w:val="-1"/>
          <w:w w:val="110"/>
        </w:rPr>
        <w:t xml:space="preserve"> </w:t>
      </w:r>
      <w:r w:rsidRPr="00F04EF9">
        <w:rPr>
          <w:b/>
          <w:bCs/>
          <w:noProof/>
          <w:color w:val="000000"/>
        </w:rPr>
        <w:t>такса</w:t>
      </w:r>
      <w:r w:rsidRPr="00F04EF9">
        <w:rPr>
          <w:b/>
          <w:bCs/>
          <w:spacing w:val="2"/>
          <w:w w:val="110"/>
        </w:rPr>
        <w:t xml:space="preserve"> </w:t>
      </w:r>
      <w:r w:rsidRPr="00F04EF9">
        <w:rPr>
          <w:b/>
          <w:bCs/>
          <w:noProof/>
          <w:color w:val="000000"/>
        </w:rPr>
        <w:t>износи.................700,00</w:t>
      </w:r>
      <w:r w:rsidRPr="00F04EF9">
        <w:rPr>
          <w:b/>
          <w:bCs/>
          <w:spacing w:val="-2"/>
          <w:w w:val="110"/>
        </w:rPr>
        <w:t xml:space="preserve"> </w:t>
      </w:r>
      <w:r w:rsidRPr="00F04EF9">
        <w:rPr>
          <w:b/>
          <w:bCs/>
          <w:noProof/>
          <w:color w:val="000000"/>
        </w:rPr>
        <w:t>КМ.</w:t>
      </w:r>
    </w:p>
    <w:p w14:paraId="68DF7290"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lang w:val="sr-Cyrl-BA"/>
        </w:rPr>
      </w:pPr>
    </w:p>
    <w:p w14:paraId="5F3AEA95" w14:textId="77777777" w:rsidR="00F04EF9" w:rsidRPr="00F04EF9" w:rsidRDefault="00F04EF9" w:rsidP="00F04EF9">
      <w:pPr>
        <w:widowControl w:val="0"/>
        <w:kinsoku w:val="0"/>
        <w:autoSpaceDE w:val="0"/>
        <w:autoSpaceDN w:val="0"/>
        <w:adjustRightInd w:val="0"/>
        <w:spacing w:before="58" w:line="190" w:lineRule="auto"/>
        <w:jc w:val="both"/>
        <w:rPr>
          <w:rFonts w:eastAsiaTheme="minorEastAsia"/>
          <w:b/>
          <w:bCs/>
        </w:rPr>
      </w:pPr>
      <w:r w:rsidRPr="00F04EF9">
        <w:rPr>
          <w:b/>
          <w:bCs/>
          <w:noProof/>
          <w:color w:val="000000"/>
          <w:w w:val="89"/>
        </w:rPr>
        <w:t>5.</w:t>
      </w:r>
      <w:r w:rsidRPr="00F04EF9">
        <w:rPr>
          <w:b/>
          <w:bCs/>
          <w:spacing w:val="-21"/>
          <w:w w:val="110"/>
        </w:rPr>
        <w:t xml:space="preserve"> </w:t>
      </w:r>
      <w:r w:rsidRPr="00F04EF9">
        <w:rPr>
          <w:b/>
          <w:bCs/>
          <w:noProof/>
          <w:color w:val="000000"/>
        </w:rPr>
        <w:t>Такса</w:t>
      </w:r>
      <w:r w:rsidRPr="00F04EF9">
        <w:rPr>
          <w:b/>
          <w:bCs/>
          <w:spacing w:val="-7"/>
          <w:w w:val="110"/>
        </w:rPr>
        <w:t xml:space="preserve"> </w:t>
      </w:r>
      <w:r w:rsidRPr="00F04EF9">
        <w:rPr>
          <w:b/>
          <w:bCs/>
          <w:noProof/>
          <w:color w:val="000000"/>
        </w:rPr>
        <w:t>за</w:t>
      </w:r>
      <w:r w:rsidRPr="00F04EF9">
        <w:rPr>
          <w:b/>
          <w:bCs/>
          <w:spacing w:val="-1"/>
          <w:w w:val="110"/>
        </w:rPr>
        <w:t xml:space="preserve"> </w:t>
      </w:r>
      <w:r w:rsidRPr="00F04EF9">
        <w:rPr>
          <w:b/>
          <w:bCs/>
          <w:noProof/>
          <w:color w:val="000000"/>
        </w:rPr>
        <w:t>издавање</w:t>
      </w:r>
      <w:r w:rsidRPr="00F04EF9">
        <w:rPr>
          <w:b/>
          <w:bCs/>
          <w:w w:val="110"/>
        </w:rPr>
        <w:t xml:space="preserve"> </w:t>
      </w:r>
      <w:r w:rsidRPr="00F04EF9">
        <w:rPr>
          <w:b/>
          <w:bCs/>
          <w:noProof/>
          <w:color w:val="000000"/>
        </w:rPr>
        <w:t>употребне</w:t>
      </w:r>
      <w:r w:rsidRPr="00F04EF9">
        <w:rPr>
          <w:b/>
          <w:bCs/>
          <w:spacing w:val="-3"/>
          <w:w w:val="110"/>
        </w:rPr>
        <w:t xml:space="preserve"> </w:t>
      </w:r>
      <w:r w:rsidRPr="00F04EF9">
        <w:rPr>
          <w:b/>
          <w:bCs/>
          <w:noProof/>
          <w:color w:val="000000"/>
        </w:rPr>
        <w:t>дозволе,</w:t>
      </w:r>
      <w:r w:rsidRPr="00F04EF9">
        <w:rPr>
          <w:b/>
          <w:bCs/>
          <w:w w:val="110"/>
        </w:rPr>
        <w:t xml:space="preserve"> </w:t>
      </w:r>
      <w:r w:rsidRPr="00F04EF9">
        <w:rPr>
          <w:b/>
          <w:bCs/>
          <w:noProof/>
          <w:color w:val="000000"/>
        </w:rPr>
        <w:t>након</w:t>
      </w:r>
      <w:r w:rsidRPr="00F04EF9">
        <w:rPr>
          <w:b/>
          <w:bCs/>
          <w:spacing w:val="-6"/>
          <w:w w:val="110"/>
        </w:rPr>
        <w:t xml:space="preserve"> </w:t>
      </w:r>
      <w:r w:rsidRPr="00F04EF9">
        <w:rPr>
          <w:b/>
          <w:bCs/>
          <w:noProof/>
          <w:color w:val="000000"/>
        </w:rPr>
        <w:t>техничког</w:t>
      </w:r>
      <w:r w:rsidRPr="00F04EF9">
        <w:rPr>
          <w:b/>
          <w:bCs/>
          <w:spacing w:val="4"/>
          <w:w w:val="110"/>
        </w:rPr>
        <w:t xml:space="preserve"> </w:t>
      </w:r>
      <w:r w:rsidRPr="00F04EF9">
        <w:rPr>
          <w:b/>
          <w:bCs/>
          <w:noProof/>
          <w:color w:val="000000"/>
        </w:rPr>
        <w:t>прегледа,</w:t>
      </w:r>
      <w:r w:rsidRPr="00F04EF9">
        <w:rPr>
          <w:b/>
          <w:bCs/>
          <w:w w:val="110"/>
        </w:rPr>
        <w:t xml:space="preserve"> </w:t>
      </w:r>
      <w:r w:rsidRPr="00F04EF9">
        <w:rPr>
          <w:b/>
          <w:bCs/>
          <w:noProof/>
          <w:color w:val="000000"/>
        </w:rPr>
        <w:t>пословних</w:t>
      </w:r>
      <w:r w:rsidRPr="00F04EF9">
        <w:rPr>
          <w:b/>
          <w:bCs/>
          <w:spacing w:val="3"/>
          <w:w w:val="110"/>
        </w:rPr>
        <w:t xml:space="preserve"> </w:t>
      </w:r>
      <w:r w:rsidRPr="00F04EF9">
        <w:rPr>
          <w:b/>
          <w:bCs/>
          <w:noProof/>
          <w:color w:val="000000"/>
        </w:rPr>
        <w:t>објеката</w:t>
      </w:r>
    </w:p>
    <w:p w14:paraId="72464206" w14:textId="77777777" w:rsidR="00F04EF9" w:rsidRPr="00F04EF9" w:rsidRDefault="00F04EF9" w:rsidP="00F04EF9">
      <w:pPr>
        <w:widowControl w:val="0"/>
        <w:kinsoku w:val="0"/>
        <w:autoSpaceDE w:val="0"/>
        <w:autoSpaceDN w:val="0"/>
        <w:adjustRightInd w:val="0"/>
        <w:spacing w:before="58" w:line="125" w:lineRule="auto"/>
        <w:jc w:val="both"/>
        <w:rPr>
          <w:b/>
          <w:bCs/>
          <w:noProof/>
          <w:color w:val="000000"/>
          <w:lang w:val="sr-Cyrl-BA"/>
        </w:rPr>
      </w:pPr>
      <w:r w:rsidRPr="00F04EF9">
        <w:rPr>
          <w:b/>
          <w:bCs/>
          <w:noProof/>
          <w:color w:val="000000"/>
          <w:spacing w:val="-5"/>
        </w:rPr>
        <w:t>чија</w:t>
      </w:r>
      <w:r w:rsidRPr="00F04EF9">
        <w:rPr>
          <w:b/>
          <w:bCs/>
          <w:spacing w:val="-30"/>
          <w:w w:val="101"/>
        </w:rPr>
        <w:t xml:space="preserve"> </w:t>
      </w:r>
      <w:r w:rsidRPr="00F04EF9">
        <w:rPr>
          <w:b/>
          <w:bCs/>
          <w:noProof/>
          <w:color w:val="000000"/>
        </w:rPr>
        <w:t>је</w:t>
      </w:r>
      <w:r w:rsidRPr="00F04EF9">
        <w:rPr>
          <w:b/>
          <w:bCs/>
          <w:spacing w:val="18"/>
          <w:w w:val="110"/>
        </w:rPr>
        <w:t xml:space="preserve"> </w:t>
      </w:r>
      <w:r w:rsidRPr="00F04EF9">
        <w:rPr>
          <w:b/>
          <w:bCs/>
          <w:noProof/>
          <w:color w:val="000000"/>
        </w:rPr>
        <w:t>намјена</w:t>
      </w:r>
      <w:r w:rsidRPr="00F04EF9">
        <w:rPr>
          <w:b/>
          <w:bCs/>
          <w:spacing w:val="-1"/>
          <w:w w:val="110"/>
        </w:rPr>
        <w:t xml:space="preserve"> </w:t>
      </w:r>
      <w:r w:rsidRPr="00F04EF9">
        <w:rPr>
          <w:rFonts w:eastAsia="Arial Unicode MS"/>
          <w:b/>
          <w:bCs/>
          <w:noProof/>
          <w:color w:val="000000"/>
        </w:rPr>
        <w:t>„</w:t>
      </w:r>
      <w:r w:rsidRPr="00F04EF9">
        <w:rPr>
          <w:b/>
          <w:bCs/>
          <w:noProof/>
          <w:color w:val="000000"/>
        </w:rPr>
        <w:t>отворено</w:t>
      </w:r>
      <w:r w:rsidRPr="00F04EF9">
        <w:rPr>
          <w:b/>
          <w:bCs/>
          <w:spacing w:val="28"/>
          <w:w w:val="110"/>
        </w:rPr>
        <w:t xml:space="preserve"> </w:t>
      </w:r>
      <w:r w:rsidRPr="00F04EF9">
        <w:rPr>
          <w:b/>
          <w:bCs/>
          <w:noProof/>
          <w:color w:val="000000"/>
        </w:rPr>
        <w:t>складиште</w:t>
      </w:r>
      <w:r w:rsidRPr="00F04EF9">
        <w:rPr>
          <w:rFonts w:eastAsia="Arial Unicode MS"/>
          <w:b/>
          <w:bCs/>
          <w:noProof/>
          <w:color w:val="000000"/>
        </w:rPr>
        <w:t>“</w:t>
      </w:r>
      <w:r w:rsidRPr="00F04EF9">
        <w:rPr>
          <w:b/>
          <w:bCs/>
          <w:noProof/>
          <w:color w:val="000000"/>
        </w:rPr>
        <w:t>износи........................................................100,00КМ.</w:t>
      </w:r>
    </w:p>
    <w:p w14:paraId="0C5FCF9A" w14:textId="77777777" w:rsidR="00F04EF9" w:rsidRPr="00F04EF9" w:rsidRDefault="00F04EF9" w:rsidP="00F04EF9">
      <w:pPr>
        <w:widowControl w:val="0"/>
        <w:kinsoku w:val="0"/>
        <w:autoSpaceDE w:val="0"/>
        <w:autoSpaceDN w:val="0"/>
        <w:adjustRightInd w:val="0"/>
        <w:spacing w:before="58" w:line="125" w:lineRule="auto"/>
        <w:jc w:val="both"/>
        <w:rPr>
          <w:b/>
          <w:bCs/>
          <w:noProof/>
          <w:color w:val="000000"/>
          <w:lang w:val="sr-Cyrl-BA"/>
        </w:rPr>
      </w:pPr>
    </w:p>
    <w:p w14:paraId="52ABFE51" w14:textId="77777777" w:rsidR="00F04EF9" w:rsidRPr="00F04EF9" w:rsidRDefault="00F04EF9" w:rsidP="00F04EF9">
      <w:pPr>
        <w:widowControl w:val="0"/>
        <w:kinsoku w:val="0"/>
        <w:autoSpaceDE w:val="0"/>
        <w:autoSpaceDN w:val="0"/>
        <w:adjustRightInd w:val="0"/>
        <w:spacing w:before="58" w:line="125" w:lineRule="auto"/>
        <w:jc w:val="both"/>
        <w:rPr>
          <w:rFonts w:eastAsiaTheme="minorEastAsia"/>
          <w:b/>
          <w:bCs/>
          <w:lang w:val="sr-Cyrl-BA"/>
        </w:rPr>
      </w:pPr>
    </w:p>
    <w:p w14:paraId="2B484C2F" w14:textId="77777777" w:rsidR="00F04EF9" w:rsidRPr="00F04EF9" w:rsidRDefault="00F04EF9" w:rsidP="00F04EF9">
      <w:pPr>
        <w:jc w:val="both"/>
        <w:rPr>
          <w:b/>
          <w:bCs/>
          <w:noProof/>
          <w:lang w:val="sr-Cyrl-BA"/>
        </w:rPr>
      </w:pPr>
      <w:r w:rsidRPr="00F04EF9">
        <w:rPr>
          <w:b/>
          <w:bCs/>
          <w:noProof/>
        </w:rPr>
        <w:t>VI</w:t>
      </w:r>
      <w:r w:rsidRPr="00F04EF9">
        <w:rPr>
          <w:b/>
          <w:bCs/>
          <w:spacing w:val="-28"/>
          <w:w w:val="110"/>
        </w:rPr>
        <w:t xml:space="preserve"> </w:t>
      </w:r>
      <w:r w:rsidRPr="00F04EF9">
        <w:rPr>
          <w:b/>
          <w:bCs/>
          <w:noProof/>
          <w:w w:val="123"/>
        </w:rPr>
        <w:t>-</w:t>
      </w:r>
      <w:r w:rsidRPr="00F04EF9">
        <w:rPr>
          <w:b/>
          <w:bCs/>
          <w:spacing w:val="-28"/>
          <w:w w:val="110"/>
        </w:rPr>
        <w:t xml:space="preserve"> </w:t>
      </w:r>
      <w:r w:rsidRPr="00F04EF9">
        <w:rPr>
          <w:b/>
          <w:bCs/>
          <w:noProof/>
        </w:rPr>
        <w:t>ЕКОЛОШКЕ</w:t>
      </w:r>
      <w:r w:rsidRPr="00F04EF9">
        <w:rPr>
          <w:b/>
          <w:bCs/>
          <w:spacing w:val="-3"/>
          <w:w w:val="110"/>
        </w:rPr>
        <w:t xml:space="preserve"> </w:t>
      </w:r>
      <w:r w:rsidRPr="00F04EF9">
        <w:rPr>
          <w:b/>
          <w:bCs/>
          <w:noProof/>
        </w:rPr>
        <w:t>ТАКСЕ</w:t>
      </w:r>
    </w:p>
    <w:p w14:paraId="0F9F69FD" w14:textId="77777777" w:rsidR="00F04EF9" w:rsidRPr="00F04EF9" w:rsidRDefault="00F04EF9" w:rsidP="00F04EF9">
      <w:pPr>
        <w:jc w:val="both"/>
        <w:rPr>
          <w:rFonts w:eastAsiaTheme="minorEastAsia"/>
          <w:b/>
          <w:bCs/>
          <w:lang w:val="sr-Cyrl-BA"/>
        </w:rPr>
      </w:pPr>
    </w:p>
    <w:p w14:paraId="71B1CA40" w14:textId="77777777" w:rsidR="00F04EF9" w:rsidRPr="00F04EF9" w:rsidRDefault="00F04EF9" w:rsidP="00F04EF9">
      <w:pPr>
        <w:jc w:val="both"/>
        <w:rPr>
          <w:b/>
          <w:bCs/>
          <w:noProof/>
          <w:w w:val="96"/>
          <w:lang w:val="sr-Cyrl-BA"/>
        </w:rPr>
      </w:pPr>
      <w:r w:rsidRPr="00F04EF9">
        <w:rPr>
          <w:b/>
          <w:bCs/>
          <w:noProof/>
        </w:rPr>
        <w:t>Тарифни</w:t>
      </w:r>
      <w:r w:rsidRPr="00F04EF9">
        <w:rPr>
          <w:b/>
          <w:bCs/>
          <w:spacing w:val="-26"/>
          <w:w w:val="110"/>
        </w:rPr>
        <w:t xml:space="preserve"> </w:t>
      </w:r>
      <w:r w:rsidRPr="00F04EF9">
        <w:rPr>
          <w:b/>
          <w:bCs/>
          <w:noProof/>
        </w:rPr>
        <w:t>број</w:t>
      </w:r>
      <w:r w:rsidRPr="00F04EF9">
        <w:rPr>
          <w:b/>
          <w:bCs/>
          <w:spacing w:val="12"/>
          <w:w w:val="110"/>
        </w:rPr>
        <w:t xml:space="preserve"> </w:t>
      </w:r>
      <w:r w:rsidRPr="00F04EF9">
        <w:rPr>
          <w:b/>
          <w:bCs/>
          <w:noProof/>
          <w:w w:val="96"/>
        </w:rPr>
        <w:t>15.</w:t>
      </w:r>
    </w:p>
    <w:p w14:paraId="4CA8F40F" w14:textId="77777777" w:rsidR="00F04EF9" w:rsidRPr="00F04EF9" w:rsidRDefault="00F04EF9" w:rsidP="00F04EF9">
      <w:pPr>
        <w:jc w:val="both"/>
        <w:rPr>
          <w:rFonts w:eastAsiaTheme="minorEastAsia"/>
          <w:b/>
          <w:bCs/>
          <w:lang w:val="sr-Cyrl-BA"/>
        </w:rPr>
      </w:pPr>
    </w:p>
    <w:p w14:paraId="08A7B234" w14:textId="77777777" w:rsidR="00F04EF9" w:rsidRPr="00F04EF9" w:rsidRDefault="00F04EF9" w:rsidP="00F04EF9">
      <w:pPr>
        <w:jc w:val="both"/>
        <w:rPr>
          <w:rFonts w:eastAsiaTheme="minorEastAsia"/>
          <w:b/>
          <w:bCs/>
        </w:rPr>
      </w:pPr>
      <w:r w:rsidRPr="00F04EF9">
        <w:rPr>
          <w:b/>
          <w:bCs/>
          <w:noProof/>
          <w:w w:val="79"/>
        </w:rPr>
        <w:t>1.</w:t>
      </w:r>
      <w:r w:rsidRPr="00F04EF9">
        <w:rPr>
          <w:b/>
          <w:bCs/>
          <w:spacing w:val="-21"/>
          <w:w w:val="110"/>
        </w:rPr>
        <w:t xml:space="preserve"> </w:t>
      </w:r>
      <w:r w:rsidRPr="00F04EF9">
        <w:rPr>
          <w:b/>
          <w:bCs/>
          <w:noProof/>
        </w:rPr>
        <w:t>За</w:t>
      </w:r>
      <w:r w:rsidRPr="00F04EF9">
        <w:rPr>
          <w:b/>
          <w:bCs/>
          <w:spacing w:val="-5"/>
          <w:w w:val="110"/>
        </w:rPr>
        <w:t xml:space="preserve"> </w:t>
      </w:r>
      <w:r w:rsidRPr="00F04EF9">
        <w:rPr>
          <w:b/>
          <w:bCs/>
          <w:noProof/>
        </w:rPr>
        <w:t>издавање</w:t>
      </w:r>
      <w:r w:rsidRPr="00F04EF9">
        <w:rPr>
          <w:b/>
          <w:bCs/>
          <w:spacing w:val="4"/>
          <w:w w:val="110"/>
        </w:rPr>
        <w:t xml:space="preserve"> </w:t>
      </w:r>
      <w:r w:rsidRPr="00F04EF9">
        <w:rPr>
          <w:b/>
          <w:bCs/>
          <w:noProof/>
        </w:rPr>
        <w:t>еколошке</w:t>
      </w:r>
      <w:r w:rsidRPr="00F04EF9">
        <w:rPr>
          <w:b/>
          <w:bCs/>
          <w:spacing w:val="-7"/>
          <w:w w:val="110"/>
        </w:rPr>
        <w:t xml:space="preserve"> </w:t>
      </w:r>
      <w:r w:rsidRPr="00F04EF9">
        <w:rPr>
          <w:b/>
          <w:bCs/>
          <w:noProof/>
        </w:rPr>
        <w:t>дозволе............................................................................</w:t>
      </w:r>
      <w:r w:rsidRPr="00F04EF9">
        <w:rPr>
          <w:b/>
          <w:bCs/>
          <w:noProof/>
          <w:lang w:val="sr-Cyrl-BA"/>
        </w:rPr>
        <w:t>5</w:t>
      </w:r>
      <w:r w:rsidRPr="00F04EF9">
        <w:rPr>
          <w:b/>
          <w:bCs/>
          <w:noProof/>
        </w:rPr>
        <w:t>0,00</w:t>
      </w:r>
      <w:r w:rsidRPr="00F04EF9">
        <w:rPr>
          <w:b/>
          <w:bCs/>
          <w:spacing w:val="-1"/>
          <w:w w:val="110"/>
        </w:rPr>
        <w:t xml:space="preserve"> </w:t>
      </w:r>
      <w:r w:rsidRPr="00F04EF9">
        <w:rPr>
          <w:b/>
          <w:bCs/>
          <w:noProof/>
        </w:rPr>
        <w:t>KM.</w:t>
      </w:r>
    </w:p>
    <w:p w14:paraId="246C24B2" w14:textId="77777777" w:rsidR="00F04EF9" w:rsidRPr="00F04EF9" w:rsidRDefault="00F04EF9" w:rsidP="00F04EF9">
      <w:pPr>
        <w:jc w:val="both"/>
        <w:rPr>
          <w:rFonts w:eastAsiaTheme="minorEastAsia"/>
          <w:b/>
          <w:bCs/>
        </w:rPr>
      </w:pPr>
      <w:r w:rsidRPr="00F04EF9">
        <w:rPr>
          <w:b/>
          <w:bCs/>
          <w:noProof/>
          <w:spacing w:val="-10"/>
        </w:rPr>
        <w:t>2.</w:t>
      </w:r>
      <w:r w:rsidRPr="00F04EF9">
        <w:rPr>
          <w:b/>
          <w:bCs/>
          <w:spacing w:val="-16"/>
          <w:w w:val="110"/>
        </w:rPr>
        <w:t xml:space="preserve"> </w:t>
      </w:r>
      <w:r w:rsidRPr="00F04EF9">
        <w:rPr>
          <w:b/>
          <w:bCs/>
          <w:noProof/>
        </w:rPr>
        <w:t>За</w:t>
      </w:r>
      <w:r w:rsidRPr="00F04EF9">
        <w:rPr>
          <w:b/>
          <w:bCs/>
          <w:spacing w:val="-11"/>
          <w:w w:val="110"/>
        </w:rPr>
        <w:t xml:space="preserve"> </w:t>
      </w:r>
      <w:r w:rsidRPr="00F04EF9">
        <w:rPr>
          <w:b/>
          <w:bCs/>
          <w:noProof/>
        </w:rPr>
        <w:t>ревизију</w:t>
      </w:r>
      <w:r w:rsidRPr="00F04EF9">
        <w:rPr>
          <w:b/>
          <w:bCs/>
          <w:spacing w:val="7"/>
          <w:w w:val="110"/>
        </w:rPr>
        <w:t xml:space="preserve"> </w:t>
      </w:r>
      <w:r w:rsidRPr="00F04EF9">
        <w:rPr>
          <w:b/>
          <w:bCs/>
          <w:noProof/>
        </w:rPr>
        <w:t>еколошке</w:t>
      </w:r>
      <w:r w:rsidRPr="00F04EF9">
        <w:rPr>
          <w:b/>
          <w:bCs/>
          <w:spacing w:val="-7"/>
          <w:w w:val="110"/>
        </w:rPr>
        <w:t xml:space="preserve"> </w:t>
      </w:r>
      <w:r w:rsidRPr="00F04EF9">
        <w:rPr>
          <w:b/>
          <w:bCs/>
          <w:noProof/>
        </w:rPr>
        <w:t>дозволе.............................................................................</w:t>
      </w:r>
      <w:r w:rsidRPr="00F04EF9">
        <w:rPr>
          <w:b/>
          <w:bCs/>
          <w:noProof/>
          <w:lang w:val="sr-Cyrl-BA"/>
        </w:rPr>
        <w:t>5</w:t>
      </w:r>
      <w:r w:rsidRPr="00F04EF9">
        <w:rPr>
          <w:b/>
          <w:bCs/>
          <w:noProof/>
        </w:rPr>
        <w:t>0,00</w:t>
      </w:r>
      <w:r w:rsidRPr="00F04EF9">
        <w:rPr>
          <w:b/>
          <w:bCs/>
          <w:spacing w:val="-1"/>
          <w:w w:val="110"/>
        </w:rPr>
        <w:t xml:space="preserve"> </w:t>
      </w:r>
      <w:r w:rsidRPr="00F04EF9">
        <w:rPr>
          <w:b/>
          <w:bCs/>
          <w:noProof/>
        </w:rPr>
        <w:t>KM.</w:t>
      </w:r>
    </w:p>
    <w:p w14:paraId="63C89628" w14:textId="77777777" w:rsidR="00F04EF9" w:rsidRPr="00F04EF9" w:rsidRDefault="00F04EF9" w:rsidP="00F04EF9">
      <w:pPr>
        <w:jc w:val="both"/>
        <w:rPr>
          <w:rFonts w:eastAsiaTheme="minorEastAsia"/>
          <w:b/>
          <w:bCs/>
        </w:rPr>
      </w:pPr>
      <w:r w:rsidRPr="00F04EF9">
        <w:rPr>
          <w:b/>
          <w:bCs/>
          <w:noProof/>
          <w:w w:val="90"/>
        </w:rPr>
        <w:t>3.</w:t>
      </w:r>
      <w:r w:rsidRPr="00F04EF9">
        <w:rPr>
          <w:b/>
          <w:bCs/>
          <w:spacing w:val="-23"/>
          <w:w w:val="110"/>
        </w:rPr>
        <w:t xml:space="preserve"> </w:t>
      </w:r>
      <w:r w:rsidRPr="00F04EF9">
        <w:rPr>
          <w:b/>
          <w:bCs/>
          <w:noProof/>
        </w:rPr>
        <w:t>За</w:t>
      </w:r>
      <w:r w:rsidRPr="00F04EF9">
        <w:rPr>
          <w:b/>
          <w:bCs/>
          <w:spacing w:val="-5"/>
          <w:w w:val="110"/>
        </w:rPr>
        <w:t xml:space="preserve"> </w:t>
      </w:r>
      <w:r w:rsidRPr="00F04EF9">
        <w:rPr>
          <w:b/>
          <w:bCs/>
          <w:noProof/>
        </w:rPr>
        <w:t>издавање</w:t>
      </w:r>
      <w:r w:rsidRPr="00F04EF9">
        <w:rPr>
          <w:b/>
          <w:bCs/>
          <w:spacing w:val="-6"/>
          <w:w w:val="110"/>
        </w:rPr>
        <w:t xml:space="preserve"> </w:t>
      </w:r>
      <w:r w:rsidRPr="00F04EF9">
        <w:rPr>
          <w:b/>
          <w:bCs/>
          <w:noProof/>
        </w:rPr>
        <w:t>рјешења</w:t>
      </w:r>
      <w:r w:rsidRPr="00F04EF9">
        <w:rPr>
          <w:b/>
          <w:bCs/>
          <w:spacing w:val="9"/>
          <w:w w:val="110"/>
        </w:rPr>
        <w:t xml:space="preserve"> </w:t>
      </w:r>
      <w:r w:rsidRPr="00F04EF9">
        <w:rPr>
          <w:b/>
          <w:bCs/>
          <w:noProof/>
          <w:w w:val="113"/>
        </w:rPr>
        <w:t>о</w:t>
      </w:r>
      <w:r w:rsidRPr="00F04EF9">
        <w:rPr>
          <w:b/>
          <w:bCs/>
          <w:spacing w:val="-21"/>
          <w:w w:val="110"/>
        </w:rPr>
        <w:t xml:space="preserve"> </w:t>
      </w:r>
      <w:r w:rsidRPr="00F04EF9">
        <w:rPr>
          <w:b/>
          <w:bCs/>
          <w:noProof/>
        </w:rPr>
        <w:t>одобравању</w:t>
      </w:r>
      <w:r w:rsidRPr="00F04EF9">
        <w:rPr>
          <w:b/>
          <w:bCs/>
          <w:spacing w:val="-11"/>
          <w:w w:val="110"/>
        </w:rPr>
        <w:t xml:space="preserve"> </w:t>
      </w:r>
      <w:r w:rsidRPr="00F04EF9">
        <w:rPr>
          <w:b/>
          <w:bCs/>
          <w:noProof/>
        </w:rPr>
        <w:t>Плана</w:t>
      </w:r>
      <w:r w:rsidRPr="00F04EF9">
        <w:rPr>
          <w:b/>
          <w:bCs/>
          <w:spacing w:val="6"/>
          <w:w w:val="110"/>
        </w:rPr>
        <w:t xml:space="preserve"> </w:t>
      </w:r>
      <w:r w:rsidRPr="00F04EF9">
        <w:rPr>
          <w:b/>
          <w:bCs/>
          <w:noProof/>
        </w:rPr>
        <w:t>активности</w:t>
      </w:r>
      <w:r w:rsidRPr="00F04EF9">
        <w:rPr>
          <w:b/>
          <w:bCs/>
          <w:spacing w:val="5"/>
          <w:w w:val="110"/>
        </w:rPr>
        <w:t xml:space="preserve"> </w:t>
      </w:r>
      <w:r w:rsidRPr="00F04EF9">
        <w:rPr>
          <w:b/>
          <w:bCs/>
          <w:noProof/>
        </w:rPr>
        <w:t>са</w:t>
      </w:r>
      <w:r w:rsidRPr="00F04EF9">
        <w:rPr>
          <w:b/>
          <w:bCs/>
          <w:spacing w:val="-8"/>
          <w:w w:val="110"/>
        </w:rPr>
        <w:t xml:space="preserve"> </w:t>
      </w:r>
      <w:r w:rsidRPr="00F04EF9">
        <w:rPr>
          <w:b/>
          <w:bCs/>
          <w:noProof/>
        </w:rPr>
        <w:t>мјерама</w:t>
      </w:r>
      <w:r w:rsidRPr="00F04EF9">
        <w:rPr>
          <w:b/>
          <w:bCs/>
          <w:spacing w:val="-9"/>
          <w:w w:val="110"/>
        </w:rPr>
        <w:t xml:space="preserve"> </w:t>
      </w:r>
      <w:r w:rsidRPr="00F04EF9">
        <w:rPr>
          <w:b/>
          <w:bCs/>
          <w:noProof/>
        </w:rPr>
        <w:t>и</w:t>
      </w:r>
      <w:r w:rsidRPr="00F04EF9">
        <w:rPr>
          <w:b/>
          <w:bCs/>
          <w:spacing w:val="-10"/>
          <w:w w:val="110"/>
        </w:rPr>
        <w:t xml:space="preserve"> </w:t>
      </w:r>
      <w:r w:rsidRPr="00F04EF9">
        <w:rPr>
          <w:b/>
          <w:bCs/>
          <w:noProof/>
        </w:rPr>
        <w:t>роковима</w:t>
      </w:r>
      <w:r w:rsidRPr="00F04EF9">
        <w:rPr>
          <w:b/>
          <w:bCs/>
          <w:spacing w:val="-1"/>
          <w:w w:val="110"/>
        </w:rPr>
        <w:t xml:space="preserve"> </w:t>
      </w:r>
      <w:r w:rsidRPr="00F04EF9">
        <w:rPr>
          <w:b/>
          <w:bCs/>
          <w:noProof/>
        </w:rPr>
        <w:t>за</w:t>
      </w:r>
      <w:r w:rsidRPr="00F04EF9">
        <w:rPr>
          <w:b/>
          <w:bCs/>
          <w:spacing w:val="80"/>
        </w:rPr>
        <w:t xml:space="preserve"> </w:t>
      </w:r>
      <w:r w:rsidRPr="00F04EF9">
        <w:rPr>
          <w:b/>
          <w:bCs/>
          <w:noProof/>
        </w:rPr>
        <w:t>постепено</w:t>
      </w:r>
      <w:r w:rsidRPr="00F04EF9">
        <w:rPr>
          <w:b/>
          <w:bCs/>
          <w:spacing w:val="-25"/>
          <w:w w:val="110"/>
        </w:rPr>
        <w:t xml:space="preserve"> </w:t>
      </w:r>
      <w:r w:rsidRPr="00F04EF9">
        <w:rPr>
          <w:b/>
          <w:bCs/>
          <w:noProof/>
        </w:rPr>
        <w:t>смањење</w:t>
      </w:r>
      <w:r w:rsidRPr="00F04EF9">
        <w:rPr>
          <w:b/>
          <w:bCs/>
          <w:spacing w:val="-3"/>
          <w:w w:val="110"/>
        </w:rPr>
        <w:t xml:space="preserve"> </w:t>
      </w:r>
      <w:r w:rsidRPr="00F04EF9">
        <w:rPr>
          <w:b/>
          <w:bCs/>
          <w:noProof/>
        </w:rPr>
        <w:t>емисија,</w:t>
      </w:r>
      <w:r w:rsidRPr="00F04EF9">
        <w:rPr>
          <w:b/>
          <w:bCs/>
          <w:spacing w:val="3"/>
          <w:w w:val="110"/>
        </w:rPr>
        <w:t xml:space="preserve"> </w:t>
      </w:r>
      <w:r w:rsidRPr="00F04EF9">
        <w:rPr>
          <w:b/>
          <w:bCs/>
          <w:noProof/>
        </w:rPr>
        <w:t>односно</w:t>
      </w:r>
      <w:r w:rsidRPr="00F04EF9">
        <w:rPr>
          <w:b/>
          <w:bCs/>
          <w:spacing w:val="-11"/>
          <w:w w:val="110"/>
        </w:rPr>
        <w:t xml:space="preserve"> </w:t>
      </w:r>
      <w:r w:rsidRPr="00F04EF9">
        <w:rPr>
          <w:b/>
          <w:bCs/>
          <w:noProof/>
        </w:rPr>
        <w:t>загађења</w:t>
      </w:r>
      <w:r w:rsidRPr="00F04EF9">
        <w:rPr>
          <w:b/>
          <w:bCs/>
          <w:spacing w:val="3"/>
          <w:w w:val="110"/>
        </w:rPr>
        <w:t xml:space="preserve"> </w:t>
      </w:r>
      <w:r w:rsidRPr="00F04EF9">
        <w:rPr>
          <w:b/>
          <w:bCs/>
          <w:noProof/>
        </w:rPr>
        <w:t>и</w:t>
      </w:r>
      <w:r w:rsidRPr="00F04EF9">
        <w:rPr>
          <w:b/>
          <w:bCs/>
          <w:spacing w:val="-6"/>
          <w:w w:val="110"/>
        </w:rPr>
        <w:t xml:space="preserve"> </w:t>
      </w:r>
      <w:r w:rsidRPr="00F04EF9">
        <w:rPr>
          <w:b/>
          <w:bCs/>
          <w:noProof/>
        </w:rPr>
        <w:t>за</w:t>
      </w:r>
      <w:r w:rsidRPr="00F04EF9">
        <w:rPr>
          <w:b/>
          <w:bCs/>
          <w:spacing w:val="-3"/>
          <w:w w:val="110"/>
        </w:rPr>
        <w:t xml:space="preserve"> </w:t>
      </w:r>
      <w:r w:rsidRPr="00F04EF9">
        <w:rPr>
          <w:b/>
          <w:bCs/>
          <w:noProof/>
        </w:rPr>
        <w:t>усаглашавање</w:t>
      </w:r>
      <w:r w:rsidRPr="00F04EF9">
        <w:rPr>
          <w:b/>
          <w:bCs/>
          <w:spacing w:val="11"/>
          <w:w w:val="110"/>
        </w:rPr>
        <w:t xml:space="preserve"> </w:t>
      </w:r>
      <w:r w:rsidRPr="00F04EF9">
        <w:rPr>
          <w:b/>
          <w:bCs/>
          <w:noProof/>
        </w:rPr>
        <w:t>са</w:t>
      </w:r>
      <w:r w:rsidRPr="00F04EF9">
        <w:rPr>
          <w:b/>
          <w:bCs/>
          <w:spacing w:val="-5"/>
          <w:w w:val="110"/>
        </w:rPr>
        <w:t xml:space="preserve"> </w:t>
      </w:r>
      <w:r w:rsidRPr="00F04EF9">
        <w:rPr>
          <w:b/>
          <w:bCs/>
          <w:noProof/>
        </w:rPr>
        <w:t>најбољом</w:t>
      </w:r>
    </w:p>
    <w:p w14:paraId="2135600A" w14:textId="77777777" w:rsidR="00F04EF9" w:rsidRPr="00F04EF9" w:rsidRDefault="00F04EF9" w:rsidP="00F04EF9">
      <w:pPr>
        <w:jc w:val="both"/>
        <w:rPr>
          <w:b/>
          <w:bCs/>
          <w:noProof/>
          <w:lang w:val="sr-Cyrl-BA"/>
        </w:rPr>
      </w:pPr>
      <w:r w:rsidRPr="00F04EF9">
        <w:rPr>
          <w:b/>
          <w:bCs/>
          <w:noProof/>
        </w:rPr>
        <w:t>расположивом</w:t>
      </w:r>
      <w:r w:rsidRPr="00F04EF9">
        <w:rPr>
          <w:b/>
          <w:bCs/>
          <w:spacing w:val="-30"/>
          <w:w w:val="109"/>
        </w:rPr>
        <w:t xml:space="preserve"> </w:t>
      </w:r>
      <w:r w:rsidRPr="00F04EF9">
        <w:rPr>
          <w:b/>
          <w:bCs/>
          <w:noProof/>
        </w:rPr>
        <w:t>техником...........................................................................................10,00</w:t>
      </w:r>
      <w:r w:rsidRPr="00F04EF9">
        <w:rPr>
          <w:b/>
          <w:bCs/>
          <w:w w:val="110"/>
        </w:rPr>
        <w:t xml:space="preserve"> </w:t>
      </w:r>
      <w:r w:rsidRPr="00F04EF9">
        <w:rPr>
          <w:b/>
          <w:bCs/>
          <w:noProof/>
        </w:rPr>
        <w:t>КМ.</w:t>
      </w:r>
    </w:p>
    <w:p w14:paraId="17B21B81" w14:textId="77777777" w:rsidR="00F04EF9" w:rsidRPr="00F04EF9" w:rsidRDefault="00F04EF9" w:rsidP="00F04EF9">
      <w:pPr>
        <w:jc w:val="both"/>
        <w:rPr>
          <w:rFonts w:eastAsiaTheme="minorEastAsia"/>
          <w:b/>
          <w:bCs/>
          <w:lang w:val="sr-Cyrl-BA"/>
        </w:rPr>
      </w:pPr>
    </w:p>
    <w:p w14:paraId="26D5DC5C" w14:textId="77777777" w:rsidR="00F04EF9" w:rsidRPr="00F04EF9" w:rsidRDefault="00F04EF9" w:rsidP="00F04EF9">
      <w:pPr>
        <w:jc w:val="both"/>
        <w:rPr>
          <w:b/>
          <w:bCs/>
          <w:noProof/>
          <w:lang w:val="sr-Cyrl-BA"/>
        </w:rPr>
      </w:pPr>
      <w:r w:rsidRPr="00F04EF9">
        <w:rPr>
          <w:b/>
          <w:bCs/>
          <w:noProof/>
        </w:rPr>
        <w:t>VII</w:t>
      </w:r>
      <w:r w:rsidRPr="00F04EF9">
        <w:rPr>
          <w:b/>
          <w:bCs/>
          <w:spacing w:val="-27"/>
          <w:w w:val="110"/>
        </w:rPr>
        <w:t xml:space="preserve"> </w:t>
      </w:r>
      <w:r w:rsidRPr="00F04EF9">
        <w:rPr>
          <w:b/>
          <w:bCs/>
          <w:noProof/>
          <w:w w:val="122"/>
        </w:rPr>
        <w:t>-</w:t>
      </w:r>
      <w:r w:rsidRPr="00F04EF9">
        <w:rPr>
          <w:b/>
          <w:bCs/>
          <w:spacing w:val="-26"/>
          <w:w w:val="110"/>
        </w:rPr>
        <w:t xml:space="preserve"> </w:t>
      </w:r>
      <w:r w:rsidRPr="00F04EF9">
        <w:rPr>
          <w:b/>
          <w:bCs/>
          <w:noProof/>
        </w:rPr>
        <w:t>ВОДОПРИВРЕДНЕ</w:t>
      </w:r>
      <w:r w:rsidRPr="00F04EF9">
        <w:rPr>
          <w:b/>
          <w:bCs/>
          <w:spacing w:val="-8"/>
          <w:w w:val="110"/>
        </w:rPr>
        <w:t xml:space="preserve"> </w:t>
      </w:r>
      <w:r w:rsidRPr="00F04EF9">
        <w:rPr>
          <w:b/>
          <w:bCs/>
          <w:noProof/>
        </w:rPr>
        <w:t>ТАКСЕ</w:t>
      </w:r>
    </w:p>
    <w:p w14:paraId="75738D9C" w14:textId="77777777" w:rsidR="00F04EF9" w:rsidRPr="00F04EF9" w:rsidRDefault="00F04EF9" w:rsidP="00F04EF9">
      <w:pPr>
        <w:jc w:val="both"/>
        <w:rPr>
          <w:rFonts w:eastAsiaTheme="minorEastAsia"/>
          <w:b/>
          <w:bCs/>
          <w:lang w:val="sr-Cyrl-BA"/>
        </w:rPr>
      </w:pPr>
    </w:p>
    <w:p w14:paraId="6D0C91DB" w14:textId="77777777" w:rsidR="00F04EF9" w:rsidRPr="00F04EF9" w:rsidRDefault="00F04EF9" w:rsidP="00F04EF9">
      <w:pPr>
        <w:jc w:val="both"/>
        <w:rPr>
          <w:b/>
          <w:bCs/>
          <w:noProof/>
          <w:w w:val="96"/>
          <w:lang w:val="sr-Cyrl-BA"/>
        </w:rPr>
      </w:pPr>
      <w:r w:rsidRPr="00F04EF9">
        <w:rPr>
          <w:b/>
          <w:bCs/>
          <w:noProof/>
        </w:rPr>
        <w:t>Тарифни</w:t>
      </w:r>
      <w:r w:rsidRPr="00F04EF9">
        <w:rPr>
          <w:b/>
          <w:bCs/>
          <w:spacing w:val="-26"/>
          <w:w w:val="110"/>
        </w:rPr>
        <w:t xml:space="preserve"> </w:t>
      </w:r>
      <w:r w:rsidRPr="00F04EF9">
        <w:rPr>
          <w:b/>
          <w:bCs/>
          <w:noProof/>
        </w:rPr>
        <w:t>број</w:t>
      </w:r>
      <w:r w:rsidRPr="00F04EF9">
        <w:rPr>
          <w:b/>
          <w:bCs/>
          <w:spacing w:val="12"/>
          <w:w w:val="110"/>
        </w:rPr>
        <w:t xml:space="preserve"> </w:t>
      </w:r>
      <w:r w:rsidRPr="00F04EF9">
        <w:rPr>
          <w:b/>
          <w:bCs/>
          <w:noProof/>
          <w:w w:val="96"/>
        </w:rPr>
        <w:t>16.</w:t>
      </w:r>
    </w:p>
    <w:p w14:paraId="164465E3" w14:textId="77777777" w:rsidR="00F04EF9" w:rsidRPr="00F04EF9" w:rsidRDefault="00F04EF9" w:rsidP="00F04EF9">
      <w:pPr>
        <w:jc w:val="both"/>
        <w:rPr>
          <w:rFonts w:eastAsiaTheme="minorEastAsia"/>
          <w:b/>
          <w:bCs/>
          <w:lang w:val="sr-Cyrl-BA"/>
        </w:rPr>
      </w:pPr>
    </w:p>
    <w:p w14:paraId="59057B86" w14:textId="77777777" w:rsidR="00F04EF9" w:rsidRPr="00F04EF9" w:rsidRDefault="00F04EF9" w:rsidP="00F04EF9">
      <w:pPr>
        <w:jc w:val="both"/>
        <w:rPr>
          <w:rFonts w:eastAsiaTheme="minorEastAsia"/>
          <w:b/>
          <w:bCs/>
        </w:rPr>
      </w:pPr>
      <w:r w:rsidRPr="00F04EF9">
        <w:rPr>
          <w:b/>
          <w:bCs/>
          <w:noProof/>
          <w:w w:val="79"/>
        </w:rPr>
        <w:t>1.</w:t>
      </w:r>
      <w:r w:rsidRPr="00F04EF9">
        <w:rPr>
          <w:b/>
          <w:bCs/>
          <w:spacing w:val="-21"/>
          <w:w w:val="110"/>
        </w:rPr>
        <w:t xml:space="preserve"> </w:t>
      </w:r>
      <w:r w:rsidRPr="00F04EF9">
        <w:rPr>
          <w:b/>
          <w:bCs/>
          <w:noProof/>
        </w:rPr>
        <w:t>За</w:t>
      </w:r>
      <w:r w:rsidRPr="00F04EF9">
        <w:rPr>
          <w:b/>
          <w:bCs/>
          <w:spacing w:val="-5"/>
          <w:w w:val="110"/>
        </w:rPr>
        <w:t xml:space="preserve"> </w:t>
      </w:r>
      <w:r w:rsidRPr="00F04EF9">
        <w:rPr>
          <w:b/>
          <w:bCs/>
          <w:noProof/>
        </w:rPr>
        <w:t>израду</w:t>
      </w:r>
      <w:r w:rsidRPr="00F04EF9">
        <w:rPr>
          <w:b/>
          <w:bCs/>
          <w:spacing w:val="-6"/>
          <w:w w:val="110"/>
        </w:rPr>
        <w:t xml:space="preserve"> </w:t>
      </w:r>
      <w:r w:rsidRPr="00F04EF9">
        <w:rPr>
          <w:b/>
          <w:bCs/>
          <w:noProof/>
        </w:rPr>
        <w:t>и</w:t>
      </w:r>
      <w:r w:rsidRPr="00F04EF9">
        <w:rPr>
          <w:b/>
          <w:bCs/>
          <w:spacing w:val="-4"/>
          <w:w w:val="110"/>
        </w:rPr>
        <w:t xml:space="preserve"> </w:t>
      </w:r>
      <w:r w:rsidRPr="00F04EF9">
        <w:rPr>
          <w:b/>
          <w:bCs/>
          <w:noProof/>
        </w:rPr>
        <w:t>издавање</w:t>
      </w:r>
      <w:r w:rsidRPr="00F04EF9">
        <w:rPr>
          <w:b/>
          <w:bCs/>
          <w:spacing w:val="1"/>
          <w:w w:val="110"/>
        </w:rPr>
        <w:t xml:space="preserve"> </w:t>
      </w:r>
      <w:r w:rsidRPr="00F04EF9">
        <w:rPr>
          <w:b/>
          <w:bCs/>
          <w:noProof/>
        </w:rPr>
        <w:t>водопривредне</w:t>
      </w:r>
      <w:r w:rsidRPr="00F04EF9">
        <w:rPr>
          <w:b/>
          <w:bCs/>
          <w:spacing w:val="4"/>
          <w:w w:val="110"/>
        </w:rPr>
        <w:t xml:space="preserve"> </w:t>
      </w:r>
      <w:r w:rsidRPr="00F04EF9">
        <w:rPr>
          <w:b/>
          <w:bCs/>
          <w:noProof/>
        </w:rPr>
        <w:t>сагласности.............................................40,00</w:t>
      </w:r>
      <w:r w:rsidRPr="00F04EF9">
        <w:rPr>
          <w:b/>
          <w:bCs/>
          <w:spacing w:val="3"/>
          <w:w w:val="110"/>
        </w:rPr>
        <w:t xml:space="preserve"> </w:t>
      </w:r>
      <w:r w:rsidRPr="00F04EF9">
        <w:rPr>
          <w:b/>
          <w:bCs/>
          <w:noProof/>
        </w:rPr>
        <w:t>КМ.</w:t>
      </w:r>
    </w:p>
    <w:p w14:paraId="42609726" w14:textId="77777777" w:rsidR="00F04EF9" w:rsidRPr="00F04EF9" w:rsidRDefault="00F04EF9" w:rsidP="00F04EF9">
      <w:pPr>
        <w:jc w:val="both"/>
        <w:rPr>
          <w:rFonts w:eastAsiaTheme="minorEastAsia"/>
          <w:b/>
          <w:bCs/>
        </w:rPr>
      </w:pPr>
      <w:r w:rsidRPr="00F04EF9">
        <w:rPr>
          <w:b/>
          <w:bCs/>
          <w:noProof/>
          <w:spacing w:val="-10"/>
        </w:rPr>
        <w:t>2.</w:t>
      </w:r>
      <w:r w:rsidRPr="00F04EF9">
        <w:rPr>
          <w:b/>
          <w:bCs/>
          <w:spacing w:val="-16"/>
          <w:w w:val="110"/>
        </w:rPr>
        <w:t xml:space="preserve"> </w:t>
      </w:r>
      <w:r w:rsidRPr="00F04EF9">
        <w:rPr>
          <w:b/>
          <w:bCs/>
          <w:noProof/>
        </w:rPr>
        <w:t>За</w:t>
      </w:r>
      <w:r w:rsidRPr="00F04EF9">
        <w:rPr>
          <w:b/>
          <w:bCs/>
          <w:spacing w:val="-5"/>
          <w:w w:val="110"/>
        </w:rPr>
        <w:t xml:space="preserve"> </w:t>
      </w:r>
      <w:r w:rsidRPr="00F04EF9">
        <w:rPr>
          <w:b/>
          <w:bCs/>
          <w:noProof/>
        </w:rPr>
        <w:t>израду</w:t>
      </w:r>
      <w:r w:rsidRPr="00F04EF9">
        <w:rPr>
          <w:b/>
          <w:bCs/>
          <w:spacing w:val="-6"/>
          <w:w w:val="110"/>
        </w:rPr>
        <w:t xml:space="preserve"> </w:t>
      </w:r>
      <w:r w:rsidRPr="00F04EF9">
        <w:rPr>
          <w:b/>
          <w:bCs/>
          <w:noProof/>
        </w:rPr>
        <w:t>и</w:t>
      </w:r>
      <w:r w:rsidRPr="00F04EF9">
        <w:rPr>
          <w:b/>
          <w:bCs/>
          <w:spacing w:val="-4"/>
          <w:w w:val="110"/>
        </w:rPr>
        <w:t xml:space="preserve"> </w:t>
      </w:r>
      <w:r w:rsidRPr="00F04EF9">
        <w:rPr>
          <w:b/>
          <w:bCs/>
          <w:noProof/>
        </w:rPr>
        <w:t>издавање</w:t>
      </w:r>
      <w:r w:rsidRPr="00F04EF9">
        <w:rPr>
          <w:b/>
          <w:bCs/>
          <w:spacing w:val="1"/>
          <w:w w:val="110"/>
        </w:rPr>
        <w:t xml:space="preserve"> </w:t>
      </w:r>
      <w:r w:rsidRPr="00F04EF9">
        <w:rPr>
          <w:b/>
          <w:bCs/>
          <w:noProof/>
        </w:rPr>
        <w:t>водопривредне</w:t>
      </w:r>
      <w:r w:rsidRPr="00F04EF9">
        <w:rPr>
          <w:b/>
          <w:bCs/>
          <w:w w:val="110"/>
        </w:rPr>
        <w:t xml:space="preserve"> </w:t>
      </w:r>
      <w:r w:rsidRPr="00F04EF9">
        <w:rPr>
          <w:b/>
          <w:bCs/>
          <w:noProof/>
        </w:rPr>
        <w:t>дозволе....................................................70,00</w:t>
      </w:r>
      <w:r w:rsidRPr="00F04EF9">
        <w:rPr>
          <w:b/>
          <w:bCs/>
          <w:spacing w:val="-5"/>
          <w:w w:val="110"/>
        </w:rPr>
        <w:t xml:space="preserve"> </w:t>
      </w:r>
      <w:r w:rsidRPr="00F04EF9">
        <w:rPr>
          <w:b/>
          <w:bCs/>
          <w:noProof/>
        </w:rPr>
        <w:t>КМ.</w:t>
      </w:r>
    </w:p>
    <w:p w14:paraId="0E9373FC" w14:textId="77777777" w:rsidR="00F04EF9" w:rsidRPr="00F04EF9" w:rsidRDefault="00F04EF9" w:rsidP="00F04EF9">
      <w:pPr>
        <w:jc w:val="both"/>
        <w:rPr>
          <w:b/>
          <w:bCs/>
          <w:noProof/>
          <w:lang w:val="sr-Cyrl-BA"/>
        </w:rPr>
      </w:pPr>
      <w:r w:rsidRPr="00F04EF9">
        <w:rPr>
          <w:b/>
          <w:bCs/>
          <w:noProof/>
        </w:rPr>
        <w:t>VIII</w:t>
      </w:r>
      <w:r w:rsidRPr="00F04EF9">
        <w:rPr>
          <w:b/>
          <w:bCs/>
          <w:spacing w:val="-27"/>
          <w:w w:val="110"/>
        </w:rPr>
        <w:t xml:space="preserve"> </w:t>
      </w:r>
      <w:r w:rsidRPr="00F04EF9">
        <w:rPr>
          <w:b/>
          <w:bCs/>
          <w:noProof/>
          <w:w w:val="122"/>
        </w:rPr>
        <w:t>-</w:t>
      </w:r>
      <w:r w:rsidRPr="00F04EF9">
        <w:rPr>
          <w:b/>
          <w:bCs/>
          <w:spacing w:val="-25"/>
          <w:w w:val="110"/>
        </w:rPr>
        <w:t xml:space="preserve"> </w:t>
      </w:r>
      <w:r w:rsidRPr="00F04EF9">
        <w:rPr>
          <w:b/>
          <w:bCs/>
          <w:noProof/>
        </w:rPr>
        <w:t>ЗА</w:t>
      </w:r>
      <w:r w:rsidRPr="00F04EF9">
        <w:rPr>
          <w:b/>
          <w:bCs/>
          <w:spacing w:val="-2"/>
          <w:w w:val="110"/>
        </w:rPr>
        <w:t xml:space="preserve"> </w:t>
      </w:r>
      <w:r w:rsidRPr="00F04EF9">
        <w:rPr>
          <w:b/>
          <w:bCs/>
          <w:noProof/>
        </w:rPr>
        <w:t>СПИСЕ</w:t>
      </w:r>
      <w:r w:rsidRPr="00F04EF9">
        <w:rPr>
          <w:b/>
          <w:bCs/>
          <w:spacing w:val="-11"/>
          <w:w w:val="110"/>
        </w:rPr>
        <w:t xml:space="preserve"> </w:t>
      </w:r>
      <w:r w:rsidRPr="00F04EF9">
        <w:rPr>
          <w:b/>
          <w:bCs/>
          <w:noProof/>
        </w:rPr>
        <w:t>И</w:t>
      </w:r>
      <w:r w:rsidRPr="00F04EF9">
        <w:rPr>
          <w:b/>
          <w:bCs/>
          <w:spacing w:val="-6"/>
          <w:w w:val="110"/>
        </w:rPr>
        <w:t xml:space="preserve"> </w:t>
      </w:r>
      <w:r w:rsidRPr="00F04EF9">
        <w:rPr>
          <w:b/>
          <w:bCs/>
          <w:noProof/>
        </w:rPr>
        <w:t>РАДЊЕ</w:t>
      </w:r>
      <w:r w:rsidRPr="00F04EF9">
        <w:rPr>
          <w:b/>
          <w:bCs/>
          <w:spacing w:val="-8"/>
          <w:w w:val="110"/>
        </w:rPr>
        <w:t xml:space="preserve"> </w:t>
      </w:r>
      <w:r w:rsidRPr="00F04EF9">
        <w:rPr>
          <w:b/>
          <w:bCs/>
          <w:noProof/>
        </w:rPr>
        <w:t>У</w:t>
      </w:r>
      <w:r w:rsidRPr="00F04EF9">
        <w:rPr>
          <w:b/>
          <w:bCs/>
          <w:spacing w:val="-4"/>
          <w:w w:val="110"/>
        </w:rPr>
        <w:t xml:space="preserve"> </w:t>
      </w:r>
      <w:r w:rsidRPr="00F04EF9">
        <w:rPr>
          <w:b/>
          <w:bCs/>
          <w:noProof/>
        </w:rPr>
        <w:t>ПОСТУПКУ</w:t>
      </w:r>
      <w:r w:rsidRPr="00F04EF9">
        <w:rPr>
          <w:b/>
          <w:bCs/>
          <w:spacing w:val="-2"/>
          <w:w w:val="110"/>
        </w:rPr>
        <w:t xml:space="preserve"> </w:t>
      </w:r>
      <w:r w:rsidRPr="00F04EF9">
        <w:rPr>
          <w:b/>
          <w:bCs/>
          <w:noProof/>
        </w:rPr>
        <w:t>УПИСА</w:t>
      </w:r>
      <w:r w:rsidRPr="00F04EF9">
        <w:rPr>
          <w:b/>
          <w:bCs/>
          <w:spacing w:val="-3"/>
          <w:w w:val="110"/>
        </w:rPr>
        <w:t xml:space="preserve"> </w:t>
      </w:r>
      <w:r w:rsidRPr="00F04EF9">
        <w:rPr>
          <w:b/>
          <w:bCs/>
          <w:noProof/>
        </w:rPr>
        <w:t>У</w:t>
      </w:r>
      <w:r w:rsidRPr="00F04EF9">
        <w:rPr>
          <w:b/>
          <w:bCs/>
          <w:spacing w:val="-4"/>
          <w:w w:val="110"/>
        </w:rPr>
        <w:t xml:space="preserve"> </w:t>
      </w:r>
      <w:r w:rsidRPr="00F04EF9">
        <w:rPr>
          <w:b/>
          <w:bCs/>
          <w:noProof/>
        </w:rPr>
        <w:t>РЕГИСТАР</w:t>
      </w:r>
      <w:r w:rsidRPr="00F04EF9">
        <w:rPr>
          <w:b/>
          <w:bCs/>
          <w:spacing w:val="-6"/>
          <w:w w:val="110"/>
        </w:rPr>
        <w:t xml:space="preserve"> </w:t>
      </w:r>
      <w:r w:rsidRPr="00F04EF9">
        <w:rPr>
          <w:b/>
          <w:bCs/>
          <w:noProof/>
        </w:rPr>
        <w:t>ЗАЈЕДНИЦА</w:t>
      </w:r>
      <w:r w:rsidRPr="00F04EF9">
        <w:rPr>
          <w:b/>
          <w:bCs/>
          <w:spacing w:val="80"/>
          <w:rtl/>
        </w:rPr>
        <w:t xml:space="preserve"> </w:t>
      </w:r>
      <w:r w:rsidRPr="00F04EF9">
        <w:rPr>
          <w:b/>
          <w:bCs/>
          <w:noProof/>
          <w:spacing w:val="-3"/>
        </w:rPr>
        <w:t>ЕТАЖНИХ</w:t>
      </w:r>
      <w:r w:rsidRPr="00F04EF9">
        <w:rPr>
          <w:b/>
          <w:bCs/>
          <w:spacing w:val="-12"/>
          <w:w w:val="110"/>
        </w:rPr>
        <w:t xml:space="preserve"> </w:t>
      </w:r>
      <w:r w:rsidRPr="00F04EF9">
        <w:rPr>
          <w:b/>
          <w:bCs/>
          <w:noProof/>
        </w:rPr>
        <w:t>ВЛАСНИКА</w:t>
      </w:r>
      <w:r w:rsidRPr="00F04EF9">
        <w:rPr>
          <w:b/>
          <w:bCs/>
          <w:w w:val="110"/>
        </w:rPr>
        <w:t xml:space="preserve"> </w:t>
      </w:r>
      <w:r w:rsidRPr="00F04EF9">
        <w:rPr>
          <w:b/>
          <w:bCs/>
          <w:noProof/>
        </w:rPr>
        <w:t>СТАМБЕНИХ</w:t>
      </w:r>
      <w:r w:rsidRPr="00F04EF9">
        <w:rPr>
          <w:b/>
          <w:bCs/>
          <w:spacing w:val="-11"/>
          <w:w w:val="110"/>
        </w:rPr>
        <w:t xml:space="preserve"> </w:t>
      </w:r>
      <w:r w:rsidRPr="00F04EF9">
        <w:rPr>
          <w:b/>
          <w:bCs/>
          <w:noProof/>
        </w:rPr>
        <w:t>ЗГРАДА</w:t>
      </w:r>
    </w:p>
    <w:p w14:paraId="49D54298" w14:textId="77777777" w:rsidR="00F04EF9" w:rsidRPr="00F04EF9" w:rsidRDefault="00F04EF9" w:rsidP="00F04EF9">
      <w:pPr>
        <w:jc w:val="both"/>
        <w:rPr>
          <w:rFonts w:eastAsiaTheme="minorEastAsia"/>
          <w:b/>
          <w:bCs/>
          <w:lang w:val="sr-Cyrl-BA"/>
        </w:rPr>
      </w:pPr>
    </w:p>
    <w:p w14:paraId="156895F7" w14:textId="77777777" w:rsidR="00F04EF9" w:rsidRPr="00F04EF9" w:rsidRDefault="00F04EF9" w:rsidP="00F04EF9">
      <w:pPr>
        <w:jc w:val="both"/>
        <w:rPr>
          <w:b/>
          <w:bCs/>
          <w:noProof/>
          <w:w w:val="96"/>
          <w:lang w:val="sr-Cyrl-BA"/>
        </w:rPr>
      </w:pPr>
      <w:r w:rsidRPr="00F04EF9">
        <w:rPr>
          <w:b/>
          <w:bCs/>
          <w:noProof/>
        </w:rPr>
        <w:t>Тарифни</w:t>
      </w:r>
      <w:r w:rsidRPr="00F04EF9">
        <w:rPr>
          <w:b/>
          <w:bCs/>
          <w:spacing w:val="-26"/>
          <w:w w:val="110"/>
        </w:rPr>
        <w:t xml:space="preserve"> </w:t>
      </w:r>
      <w:r w:rsidRPr="00F04EF9">
        <w:rPr>
          <w:b/>
          <w:bCs/>
          <w:noProof/>
        </w:rPr>
        <w:t>број</w:t>
      </w:r>
      <w:r w:rsidRPr="00F04EF9">
        <w:rPr>
          <w:b/>
          <w:bCs/>
          <w:spacing w:val="12"/>
          <w:w w:val="110"/>
        </w:rPr>
        <w:t xml:space="preserve"> </w:t>
      </w:r>
      <w:r w:rsidRPr="00F04EF9">
        <w:rPr>
          <w:b/>
          <w:bCs/>
          <w:noProof/>
          <w:w w:val="96"/>
        </w:rPr>
        <w:t>17.</w:t>
      </w:r>
    </w:p>
    <w:p w14:paraId="684DE8EA" w14:textId="77777777" w:rsidR="00F04EF9" w:rsidRPr="00F04EF9" w:rsidRDefault="00F04EF9" w:rsidP="00F04EF9">
      <w:pPr>
        <w:jc w:val="both"/>
        <w:rPr>
          <w:rFonts w:eastAsiaTheme="minorEastAsia"/>
          <w:b/>
          <w:bCs/>
          <w:lang w:val="sr-Cyrl-BA"/>
        </w:rPr>
      </w:pPr>
    </w:p>
    <w:p w14:paraId="0FED3E17" w14:textId="77777777" w:rsidR="00F04EF9" w:rsidRPr="00F04EF9" w:rsidRDefault="00F04EF9" w:rsidP="00F04EF9">
      <w:pPr>
        <w:jc w:val="both"/>
        <w:rPr>
          <w:rFonts w:eastAsiaTheme="minorEastAsia"/>
          <w:b/>
          <w:bCs/>
        </w:rPr>
      </w:pPr>
      <w:r w:rsidRPr="00F04EF9">
        <w:rPr>
          <w:b/>
          <w:bCs/>
          <w:noProof/>
          <w:w w:val="79"/>
        </w:rPr>
        <w:t>1.</w:t>
      </w:r>
      <w:r w:rsidRPr="00F04EF9">
        <w:rPr>
          <w:b/>
          <w:bCs/>
          <w:spacing w:val="-21"/>
          <w:w w:val="110"/>
        </w:rPr>
        <w:t xml:space="preserve"> </w:t>
      </w:r>
      <w:r w:rsidRPr="00F04EF9">
        <w:rPr>
          <w:b/>
          <w:bCs/>
          <w:noProof/>
        </w:rPr>
        <w:t>За</w:t>
      </w:r>
      <w:r w:rsidRPr="00F04EF9">
        <w:rPr>
          <w:b/>
          <w:bCs/>
          <w:spacing w:val="-5"/>
          <w:w w:val="110"/>
        </w:rPr>
        <w:t xml:space="preserve"> </w:t>
      </w:r>
      <w:r w:rsidRPr="00F04EF9">
        <w:rPr>
          <w:b/>
          <w:bCs/>
          <w:noProof/>
        </w:rPr>
        <w:t>упис</w:t>
      </w:r>
      <w:r w:rsidRPr="00F04EF9">
        <w:rPr>
          <w:b/>
          <w:bCs/>
          <w:spacing w:val="-2"/>
          <w:w w:val="110"/>
        </w:rPr>
        <w:t xml:space="preserve"> </w:t>
      </w:r>
      <w:r w:rsidRPr="00F04EF9">
        <w:rPr>
          <w:b/>
          <w:bCs/>
          <w:noProof/>
        </w:rPr>
        <w:t>оснивања</w:t>
      </w:r>
      <w:r w:rsidRPr="00F04EF9">
        <w:rPr>
          <w:b/>
          <w:bCs/>
          <w:spacing w:val="-3"/>
          <w:w w:val="110"/>
        </w:rPr>
        <w:t xml:space="preserve"> </w:t>
      </w:r>
      <w:r w:rsidRPr="00F04EF9">
        <w:rPr>
          <w:b/>
          <w:bCs/>
          <w:noProof/>
        </w:rPr>
        <w:t>заједнице</w:t>
      </w:r>
      <w:r w:rsidRPr="00F04EF9">
        <w:rPr>
          <w:b/>
          <w:bCs/>
          <w:spacing w:val="3"/>
          <w:w w:val="110"/>
        </w:rPr>
        <w:t xml:space="preserve"> </w:t>
      </w:r>
      <w:r w:rsidRPr="00F04EF9">
        <w:rPr>
          <w:b/>
          <w:bCs/>
          <w:noProof/>
        </w:rPr>
        <w:t>у</w:t>
      </w:r>
      <w:r w:rsidRPr="00F04EF9">
        <w:rPr>
          <w:b/>
          <w:bCs/>
          <w:spacing w:val="-16"/>
          <w:w w:val="110"/>
        </w:rPr>
        <w:t xml:space="preserve"> </w:t>
      </w:r>
      <w:r w:rsidRPr="00F04EF9">
        <w:rPr>
          <w:b/>
          <w:bCs/>
          <w:noProof/>
        </w:rPr>
        <w:t>регистар</w:t>
      </w:r>
      <w:r w:rsidRPr="00F04EF9">
        <w:rPr>
          <w:b/>
          <w:bCs/>
          <w:spacing w:val="23"/>
          <w:w w:val="110"/>
        </w:rPr>
        <w:t xml:space="preserve"> </w:t>
      </w:r>
      <w:r w:rsidRPr="00F04EF9">
        <w:rPr>
          <w:b/>
          <w:bCs/>
          <w:noProof/>
        </w:rPr>
        <w:t>.............................................................</w:t>
      </w:r>
      <w:r w:rsidRPr="00F04EF9">
        <w:rPr>
          <w:b/>
          <w:bCs/>
          <w:spacing w:val="-8"/>
          <w:w w:val="110"/>
        </w:rPr>
        <w:t xml:space="preserve"> </w:t>
      </w:r>
      <w:r w:rsidRPr="00F04EF9">
        <w:rPr>
          <w:b/>
          <w:bCs/>
          <w:noProof/>
        </w:rPr>
        <w:t>50,00</w:t>
      </w:r>
      <w:r w:rsidRPr="00F04EF9">
        <w:rPr>
          <w:b/>
          <w:bCs/>
          <w:spacing w:val="-13"/>
          <w:w w:val="110"/>
        </w:rPr>
        <w:t xml:space="preserve"> </w:t>
      </w:r>
      <w:r w:rsidRPr="00F04EF9">
        <w:rPr>
          <w:b/>
          <w:bCs/>
          <w:noProof/>
        </w:rPr>
        <w:t>КМ.</w:t>
      </w:r>
    </w:p>
    <w:p w14:paraId="1B73AD1C" w14:textId="77777777" w:rsidR="00F04EF9" w:rsidRPr="00F04EF9" w:rsidRDefault="00F04EF9" w:rsidP="00F04EF9">
      <w:pPr>
        <w:jc w:val="both"/>
        <w:rPr>
          <w:rFonts w:eastAsiaTheme="minorEastAsia"/>
          <w:b/>
          <w:bCs/>
        </w:rPr>
      </w:pPr>
      <w:r w:rsidRPr="00F04EF9">
        <w:rPr>
          <w:b/>
          <w:bCs/>
          <w:noProof/>
          <w:spacing w:val="-10"/>
        </w:rPr>
        <w:t>2.</w:t>
      </w:r>
      <w:r w:rsidRPr="00F04EF9">
        <w:rPr>
          <w:b/>
          <w:bCs/>
          <w:spacing w:val="-16"/>
          <w:w w:val="110"/>
        </w:rPr>
        <w:t xml:space="preserve"> </w:t>
      </w:r>
      <w:r w:rsidRPr="00F04EF9">
        <w:rPr>
          <w:b/>
          <w:bCs/>
          <w:noProof/>
        </w:rPr>
        <w:t>За</w:t>
      </w:r>
      <w:r w:rsidRPr="00F04EF9">
        <w:rPr>
          <w:b/>
          <w:bCs/>
          <w:spacing w:val="-4"/>
          <w:w w:val="110"/>
        </w:rPr>
        <w:t xml:space="preserve"> </w:t>
      </w:r>
      <w:r w:rsidRPr="00F04EF9">
        <w:rPr>
          <w:b/>
          <w:bCs/>
          <w:noProof/>
        </w:rPr>
        <w:t>упис</w:t>
      </w:r>
      <w:r w:rsidRPr="00F04EF9">
        <w:rPr>
          <w:b/>
          <w:bCs/>
          <w:spacing w:val="-2"/>
          <w:w w:val="110"/>
        </w:rPr>
        <w:t xml:space="preserve"> </w:t>
      </w:r>
      <w:r w:rsidRPr="00F04EF9">
        <w:rPr>
          <w:b/>
          <w:bCs/>
          <w:noProof/>
        </w:rPr>
        <w:t>статусне</w:t>
      </w:r>
      <w:r w:rsidRPr="00F04EF9">
        <w:rPr>
          <w:b/>
          <w:bCs/>
          <w:spacing w:val="-4"/>
          <w:w w:val="110"/>
        </w:rPr>
        <w:t xml:space="preserve"> </w:t>
      </w:r>
      <w:r w:rsidRPr="00F04EF9">
        <w:rPr>
          <w:b/>
          <w:bCs/>
          <w:noProof/>
        </w:rPr>
        <w:t>промјене....................................................................................</w:t>
      </w:r>
      <w:r w:rsidRPr="00F04EF9">
        <w:rPr>
          <w:b/>
          <w:bCs/>
          <w:noProof/>
          <w:lang w:val="sr-Cyrl-BA"/>
        </w:rPr>
        <w:t>50</w:t>
      </w:r>
      <w:r w:rsidRPr="00F04EF9">
        <w:rPr>
          <w:b/>
          <w:bCs/>
          <w:noProof/>
        </w:rPr>
        <w:t>,00</w:t>
      </w:r>
      <w:r w:rsidRPr="00F04EF9">
        <w:rPr>
          <w:b/>
          <w:bCs/>
          <w:w w:val="110"/>
        </w:rPr>
        <w:t xml:space="preserve"> </w:t>
      </w:r>
      <w:r w:rsidRPr="00F04EF9">
        <w:rPr>
          <w:b/>
          <w:bCs/>
          <w:noProof/>
        </w:rPr>
        <w:t>КМ.</w:t>
      </w:r>
    </w:p>
    <w:p w14:paraId="3FC4B9DA" w14:textId="77777777" w:rsidR="00F04EF9" w:rsidRPr="00F04EF9" w:rsidRDefault="00F04EF9" w:rsidP="00F04EF9">
      <w:pPr>
        <w:jc w:val="both"/>
        <w:rPr>
          <w:rFonts w:eastAsiaTheme="minorEastAsia"/>
          <w:b/>
          <w:bCs/>
        </w:rPr>
      </w:pPr>
      <w:r w:rsidRPr="00F04EF9">
        <w:rPr>
          <w:b/>
          <w:bCs/>
          <w:noProof/>
          <w:w w:val="90"/>
        </w:rPr>
        <w:t>3.</w:t>
      </w:r>
      <w:r w:rsidRPr="00F04EF9">
        <w:rPr>
          <w:b/>
          <w:bCs/>
          <w:spacing w:val="-23"/>
          <w:w w:val="110"/>
        </w:rPr>
        <w:t xml:space="preserve"> </w:t>
      </w:r>
      <w:r w:rsidRPr="00F04EF9">
        <w:rPr>
          <w:b/>
          <w:bCs/>
          <w:noProof/>
        </w:rPr>
        <w:t>За</w:t>
      </w:r>
      <w:r w:rsidRPr="00F04EF9">
        <w:rPr>
          <w:b/>
          <w:bCs/>
          <w:spacing w:val="-4"/>
          <w:w w:val="110"/>
        </w:rPr>
        <w:t xml:space="preserve"> </w:t>
      </w:r>
      <w:r w:rsidRPr="00F04EF9">
        <w:rPr>
          <w:b/>
          <w:bCs/>
          <w:noProof/>
        </w:rPr>
        <w:t>упис</w:t>
      </w:r>
      <w:r w:rsidRPr="00F04EF9">
        <w:rPr>
          <w:b/>
          <w:bCs/>
          <w:spacing w:val="-5"/>
          <w:w w:val="110"/>
        </w:rPr>
        <w:t xml:space="preserve"> </w:t>
      </w:r>
      <w:r w:rsidRPr="00F04EF9">
        <w:rPr>
          <w:b/>
          <w:bCs/>
          <w:noProof/>
        </w:rPr>
        <w:t>промјене</w:t>
      </w:r>
      <w:r w:rsidRPr="00F04EF9">
        <w:rPr>
          <w:b/>
          <w:bCs/>
          <w:spacing w:val="-8"/>
          <w:w w:val="110"/>
        </w:rPr>
        <w:t xml:space="preserve"> </w:t>
      </w:r>
      <w:r w:rsidRPr="00F04EF9">
        <w:rPr>
          <w:b/>
          <w:bCs/>
          <w:noProof/>
        </w:rPr>
        <w:t>лица</w:t>
      </w:r>
      <w:r w:rsidRPr="00F04EF9">
        <w:rPr>
          <w:b/>
          <w:bCs/>
          <w:spacing w:val="5"/>
          <w:w w:val="110"/>
        </w:rPr>
        <w:t xml:space="preserve"> </w:t>
      </w:r>
      <w:r w:rsidRPr="00F04EF9">
        <w:rPr>
          <w:b/>
          <w:bCs/>
          <w:noProof/>
        </w:rPr>
        <w:t>овлаштених</w:t>
      </w:r>
      <w:r w:rsidRPr="00F04EF9">
        <w:rPr>
          <w:b/>
          <w:bCs/>
          <w:spacing w:val="-2"/>
          <w:w w:val="110"/>
        </w:rPr>
        <w:t xml:space="preserve"> </w:t>
      </w:r>
      <w:r w:rsidRPr="00F04EF9">
        <w:rPr>
          <w:b/>
          <w:bCs/>
          <w:noProof/>
        </w:rPr>
        <w:t>зазаступање................................................</w:t>
      </w:r>
      <w:r w:rsidRPr="00F04EF9">
        <w:rPr>
          <w:b/>
          <w:bCs/>
          <w:noProof/>
          <w:lang w:val="sr-Cyrl-BA"/>
        </w:rPr>
        <w:t>3</w:t>
      </w:r>
      <w:r w:rsidRPr="00F04EF9">
        <w:rPr>
          <w:b/>
          <w:bCs/>
          <w:noProof/>
        </w:rPr>
        <w:t>0,00</w:t>
      </w:r>
      <w:r w:rsidRPr="00F04EF9">
        <w:rPr>
          <w:b/>
          <w:bCs/>
          <w:spacing w:val="10"/>
          <w:w w:val="110"/>
        </w:rPr>
        <w:t xml:space="preserve"> </w:t>
      </w:r>
      <w:r w:rsidRPr="00F04EF9">
        <w:rPr>
          <w:b/>
          <w:bCs/>
          <w:noProof/>
        </w:rPr>
        <w:t>КМ.</w:t>
      </w:r>
    </w:p>
    <w:p w14:paraId="791AC040" w14:textId="77777777" w:rsidR="00F04EF9" w:rsidRPr="00F04EF9" w:rsidRDefault="00F04EF9" w:rsidP="00F04EF9">
      <w:pPr>
        <w:jc w:val="both"/>
        <w:rPr>
          <w:b/>
          <w:bCs/>
          <w:noProof/>
          <w:lang w:val="sr-Cyrl-BA"/>
        </w:rPr>
      </w:pPr>
      <w:r w:rsidRPr="00F04EF9">
        <w:rPr>
          <w:b/>
          <w:bCs/>
          <w:noProof/>
          <w:spacing w:val="-10"/>
        </w:rPr>
        <w:t>4.</w:t>
      </w:r>
      <w:r w:rsidRPr="00F04EF9">
        <w:rPr>
          <w:b/>
          <w:bCs/>
          <w:spacing w:val="-15"/>
          <w:w w:val="110"/>
        </w:rPr>
        <w:t xml:space="preserve"> </w:t>
      </w:r>
      <w:r w:rsidRPr="00F04EF9">
        <w:rPr>
          <w:b/>
          <w:bCs/>
          <w:noProof/>
        </w:rPr>
        <w:t>За</w:t>
      </w:r>
      <w:r w:rsidRPr="00F04EF9">
        <w:rPr>
          <w:b/>
          <w:bCs/>
          <w:spacing w:val="-5"/>
          <w:w w:val="110"/>
        </w:rPr>
        <w:t xml:space="preserve"> </w:t>
      </w:r>
      <w:r w:rsidRPr="00F04EF9">
        <w:rPr>
          <w:b/>
          <w:bCs/>
          <w:noProof/>
        </w:rPr>
        <w:t>извод</w:t>
      </w:r>
      <w:r w:rsidRPr="00F04EF9">
        <w:rPr>
          <w:b/>
          <w:bCs/>
          <w:spacing w:val="-3"/>
          <w:w w:val="110"/>
        </w:rPr>
        <w:t xml:space="preserve"> </w:t>
      </w:r>
      <w:r w:rsidRPr="00F04EF9">
        <w:rPr>
          <w:b/>
          <w:bCs/>
          <w:noProof/>
        </w:rPr>
        <w:t>из</w:t>
      </w:r>
      <w:r w:rsidRPr="00F04EF9">
        <w:rPr>
          <w:b/>
          <w:bCs/>
          <w:spacing w:val="-8"/>
          <w:w w:val="110"/>
        </w:rPr>
        <w:t xml:space="preserve"> </w:t>
      </w:r>
      <w:r w:rsidRPr="00F04EF9">
        <w:rPr>
          <w:b/>
          <w:bCs/>
          <w:noProof/>
        </w:rPr>
        <w:t>регистра</w:t>
      </w:r>
      <w:r w:rsidRPr="00F04EF9">
        <w:rPr>
          <w:b/>
          <w:bCs/>
          <w:spacing w:val="3"/>
          <w:w w:val="110"/>
        </w:rPr>
        <w:t xml:space="preserve"> </w:t>
      </w:r>
      <w:r w:rsidRPr="00F04EF9">
        <w:rPr>
          <w:b/>
          <w:bCs/>
          <w:noProof/>
        </w:rPr>
        <w:t>или</w:t>
      </w:r>
      <w:r w:rsidRPr="00F04EF9">
        <w:rPr>
          <w:b/>
          <w:bCs/>
          <w:spacing w:val="-4"/>
          <w:w w:val="110"/>
        </w:rPr>
        <w:t xml:space="preserve"> </w:t>
      </w:r>
      <w:r w:rsidRPr="00F04EF9">
        <w:rPr>
          <w:b/>
          <w:bCs/>
          <w:noProof/>
        </w:rPr>
        <w:t>увјерење</w:t>
      </w:r>
      <w:r w:rsidRPr="00F04EF9">
        <w:rPr>
          <w:b/>
          <w:bCs/>
          <w:spacing w:val="-3"/>
          <w:w w:val="110"/>
        </w:rPr>
        <w:t xml:space="preserve"> </w:t>
      </w:r>
      <w:r w:rsidRPr="00F04EF9">
        <w:rPr>
          <w:b/>
          <w:bCs/>
          <w:noProof/>
          <w:w w:val="114"/>
        </w:rPr>
        <w:t>о</w:t>
      </w:r>
      <w:r w:rsidRPr="00F04EF9">
        <w:rPr>
          <w:b/>
          <w:bCs/>
          <w:spacing w:val="-23"/>
          <w:w w:val="110"/>
        </w:rPr>
        <w:t xml:space="preserve"> </w:t>
      </w:r>
      <w:r w:rsidRPr="00F04EF9">
        <w:rPr>
          <w:b/>
          <w:bCs/>
          <w:noProof/>
        </w:rPr>
        <w:t>подацима</w:t>
      </w:r>
      <w:r w:rsidRPr="00F04EF9">
        <w:rPr>
          <w:b/>
          <w:bCs/>
          <w:spacing w:val="-3"/>
          <w:w w:val="110"/>
        </w:rPr>
        <w:t xml:space="preserve"> </w:t>
      </w:r>
      <w:r w:rsidRPr="00F04EF9">
        <w:rPr>
          <w:b/>
          <w:bCs/>
          <w:noProof/>
        </w:rPr>
        <w:t>из</w:t>
      </w:r>
      <w:r w:rsidRPr="00F04EF9">
        <w:rPr>
          <w:b/>
          <w:bCs/>
          <w:spacing w:val="-8"/>
          <w:w w:val="110"/>
        </w:rPr>
        <w:t xml:space="preserve"> </w:t>
      </w:r>
      <w:r w:rsidRPr="00F04EF9">
        <w:rPr>
          <w:b/>
          <w:bCs/>
          <w:noProof/>
        </w:rPr>
        <w:t>регистра...............................</w:t>
      </w:r>
      <w:r w:rsidRPr="00F04EF9">
        <w:rPr>
          <w:b/>
          <w:bCs/>
          <w:noProof/>
          <w:lang w:val="sr-Cyrl-BA"/>
        </w:rPr>
        <w:t>10</w:t>
      </w:r>
      <w:r w:rsidRPr="00F04EF9">
        <w:rPr>
          <w:b/>
          <w:bCs/>
          <w:noProof/>
        </w:rPr>
        <w:t>,00КМ.</w:t>
      </w:r>
    </w:p>
    <w:p w14:paraId="124E5236" w14:textId="77777777" w:rsidR="00F04EF9" w:rsidRPr="00F04EF9" w:rsidRDefault="00F04EF9" w:rsidP="00F04EF9">
      <w:pPr>
        <w:jc w:val="both"/>
        <w:rPr>
          <w:rFonts w:eastAsiaTheme="minorEastAsia"/>
          <w:b/>
          <w:bCs/>
          <w:lang w:val="sr-Cyrl-BA"/>
        </w:rPr>
      </w:pPr>
    </w:p>
    <w:p w14:paraId="61B497F0" w14:textId="77777777" w:rsidR="00F04EF9" w:rsidRPr="00F04EF9" w:rsidRDefault="00F04EF9" w:rsidP="00F04EF9">
      <w:pPr>
        <w:jc w:val="both"/>
        <w:rPr>
          <w:rFonts w:eastAsiaTheme="minorEastAsia"/>
          <w:b/>
          <w:bCs/>
          <w:lang w:val="sr-Cyrl-BA"/>
        </w:rPr>
      </w:pPr>
    </w:p>
    <w:p w14:paraId="6835C679" w14:textId="77777777" w:rsidR="00F04EF9" w:rsidRPr="00F04EF9" w:rsidRDefault="00F04EF9" w:rsidP="00F04EF9">
      <w:pPr>
        <w:jc w:val="center"/>
        <w:rPr>
          <w:b/>
          <w:bCs/>
          <w:noProof/>
          <w:w w:val="105"/>
          <w:lang w:val="sr-Cyrl-BA"/>
        </w:rPr>
      </w:pPr>
      <w:r w:rsidRPr="00F04EF9">
        <w:rPr>
          <w:b/>
          <w:bCs/>
          <w:noProof/>
        </w:rPr>
        <w:t>Члан</w:t>
      </w:r>
      <w:r w:rsidRPr="00F04EF9">
        <w:rPr>
          <w:b/>
          <w:bCs/>
          <w:spacing w:val="-22"/>
          <w:w w:val="110"/>
        </w:rPr>
        <w:t xml:space="preserve"> </w:t>
      </w:r>
      <w:r w:rsidRPr="00F04EF9">
        <w:rPr>
          <w:b/>
          <w:bCs/>
          <w:noProof/>
          <w:w w:val="105"/>
        </w:rPr>
        <w:t>5.</w:t>
      </w:r>
    </w:p>
    <w:p w14:paraId="720C0C8F" w14:textId="77777777" w:rsidR="00F04EF9" w:rsidRPr="00F04EF9" w:rsidRDefault="00F04EF9" w:rsidP="00F04EF9">
      <w:pPr>
        <w:jc w:val="center"/>
        <w:rPr>
          <w:b/>
          <w:bCs/>
          <w:noProof/>
          <w:w w:val="105"/>
          <w:lang w:val="sr-Cyrl-BA"/>
        </w:rPr>
      </w:pPr>
    </w:p>
    <w:p w14:paraId="534ACCC6" w14:textId="77777777" w:rsidR="00F04EF9" w:rsidRPr="00F04EF9" w:rsidRDefault="00F04EF9" w:rsidP="00F04EF9">
      <w:pPr>
        <w:jc w:val="both"/>
        <w:rPr>
          <w:b/>
          <w:bCs/>
          <w:noProof/>
          <w:lang w:val="sr-Cyrl-BA"/>
        </w:rPr>
      </w:pPr>
      <w:r w:rsidRPr="00F04EF9">
        <w:rPr>
          <w:b/>
          <w:bCs/>
          <w:noProof/>
          <w:spacing w:val="-10"/>
          <w:lang w:val="sr-Cyrl-BA"/>
        </w:rPr>
        <w:t xml:space="preserve">     </w:t>
      </w:r>
      <w:r w:rsidRPr="00F04EF9">
        <w:rPr>
          <w:b/>
          <w:bCs/>
          <w:noProof/>
          <w:spacing w:val="-10"/>
        </w:rPr>
        <w:t>На</w:t>
      </w:r>
      <w:r w:rsidRPr="00F04EF9">
        <w:rPr>
          <w:b/>
          <w:bCs/>
          <w:spacing w:val="1"/>
          <w:w w:val="110"/>
        </w:rPr>
        <w:t xml:space="preserve"> </w:t>
      </w:r>
      <w:r w:rsidRPr="00F04EF9">
        <w:rPr>
          <w:b/>
          <w:bCs/>
          <w:noProof/>
        </w:rPr>
        <w:t>списе</w:t>
      </w:r>
      <w:r w:rsidRPr="00F04EF9">
        <w:rPr>
          <w:b/>
          <w:bCs/>
          <w:spacing w:val="9"/>
          <w:w w:val="110"/>
        </w:rPr>
        <w:t xml:space="preserve"> </w:t>
      </w:r>
      <w:r w:rsidRPr="00F04EF9">
        <w:rPr>
          <w:b/>
          <w:bCs/>
          <w:noProof/>
        </w:rPr>
        <w:t>и</w:t>
      </w:r>
      <w:r w:rsidRPr="00F04EF9">
        <w:rPr>
          <w:b/>
          <w:bCs/>
          <w:spacing w:val="2"/>
          <w:w w:val="110"/>
        </w:rPr>
        <w:t xml:space="preserve"> </w:t>
      </w:r>
      <w:r w:rsidRPr="00F04EF9">
        <w:rPr>
          <w:b/>
          <w:bCs/>
          <w:noProof/>
        </w:rPr>
        <w:t>радње</w:t>
      </w:r>
      <w:r w:rsidRPr="00F04EF9">
        <w:rPr>
          <w:b/>
          <w:bCs/>
          <w:spacing w:val="9"/>
          <w:w w:val="110"/>
        </w:rPr>
        <w:t xml:space="preserve"> </w:t>
      </w:r>
      <w:r w:rsidRPr="00F04EF9">
        <w:rPr>
          <w:b/>
          <w:bCs/>
          <w:noProof/>
        </w:rPr>
        <w:t>за</w:t>
      </w:r>
      <w:r w:rsidRPr="00F04EF9">
        <w:rPr>
          <w:b/>
          <w:bCs/>
          <w:spacing w:val="11"/>
          <w:w w:val="110"/>
        </w:rPr>
        <w:t xml:space="preserve"> </w:t>
      </w:r>
      <w:r w:rsidRPr="00F04EF9">
        <w:rPr>
          <w:b/>
          <w:bCs/>
          <w:noProof/>
        </w:rPr>
        <w:t>које</w:t>
      </w:r>
      <w:r w:rsidRPr="00F04EF9">
        <w:rPr>
          <w:b/>
          <w:bCs/>
          <w:spacing w:val="12"/>
          <w:w w:val="110"/>
        </w:rPr>
        <w:t xml:space="preserve"> </w:t>
      </w:r>
      <w:r w:rsidRPr="00F04EF9">
        <w:rPr>
          <w:b/>
          <w:bCs/>
          <w:noProof/>
        </w:rPr>
        <w:t>се</w:t>
      </w:r>
      <w:r w:rsidRPr="00F04EF9">
        <w:rPr>
          <w:b/>
          <w:bCs/>
          <w:spacing w:val="4"/>
          <w:w w:val="110"/>
        </w:rPr>
        <w:t xml:space="preserve"> </w:t>
      </w:r>
      <w:r w:rsidRPr="00F04EF9">
        <w:rPr>
          <w:b/>
          <w:bCs/>
          <w:noProof/>
        </w:rPr>
        <w:t>не</w:t>
      </w:r>
      <w:r w:rsidRPr="00F04EF9">
        <w:rPr>
          <w:b/>
          <w:bCs/>
          <w:spacing w:val="8"/>
          <w:w w:val="110"/>
        </w:rPr>
        <w:t xml:space="preserve"> </w:t>
      </w:r>
      <w:r w:rsidRPr="00F04EF9">
        <w:rPr>
          <w:b/>
          <w:bCs/>
          <w:noProof/>
        </w:rPr>
        <w:t>наплаћује</w:t>
      </w:r>
      <w:r w:rsidRPr="00F04EF9">
        <w:rPr>
          <w:b/>
          <w:bCs/>
          <w:spacing w:val="19"/>
          <w:w w:val="110"/>
        </w:rPr>
        <w:t xml:space="preserve"> </w:t>
      </w:r>
      <w:r w:rsidRPr="00F04EF9">
        <w:rPr>
          <w:b/>
          <w:bCs/>
          <w:noProof/>
        </w:rPr>
        <w:t>административна</w:t>
      </w:r>
      <w:r w:rsidRPr="00F04EF9">
        <w:rPr>
          <w:b/>
          <w:bCs/>
          <w:spacing w:val="8"/>
          <w:w w:val="110"/>
        </w:rPr>
        <w:t xml:space="preserve"> </w:t>
      </w:r>
      <w:r w:rsidRPr="00F04EF9">
        <w:rPr>
          <w:b/>
          <w:bCs/>
          <w:noProof/>
        </w:rPr>
        <w:t>такса,</w:t>
      </w:r>
      <w:r w:rsidRPr="00F04EF9">
        <w:rPr>
          <w:b/>
          <w:bCs/>
          <w:spacing w:val="18"/>
          <w:w w:val="110"/>
        </w:rPr>
        <w:t xml:space="preserve"> </w:t>
      </w:r>
      <w:r w:rsidRPr="00F04EF9">
        <w:rPr>
          <w:b/>
          <w:bCs/>
          <w:noProof/>
        </w:rPr>
        <w:t>ослобађања</w:t>
      </w:r>
      <w:r w:rsidRPr="00F04EF9">
        <w:rPr>
          <w:b/>
          <w:bCs/>
          <w:spacing w:val="11"/>
          <w:w w:val="110"/>
        </w:rPr>
        <w:t xml:space="preserve"> </w:t>
      </w:r>
      <w:r w:rsidRPr="00F04EF9">
        <w:rPr>
          <w:b/>
          <w:bCs/>
          <w:noProof/>
        </w:rPr>
        <w:t>од</w:t>
      </w:r>
      <w:r w:rsidRPr="00F04EF9">
        <w:rPr>
          <w:b/>
          <w:bCs/>
          <w:spacing w:val="80"/>
        </w:rPr>
        <w:t xml:space="preserve"> </w:t>
      </w:r>
      <w:r w:rsidRPr="00F04EF9">
        <w:rPr>
          <w:b/>
          <w:bCs/>
          <w:noProof/>
          <w:spacing w:val="-3"/>
        </w:rPr>
        <w:t>плаћања</w:t>
      </w:r>
      <w:r w:rsidRPr="00F04EF9">
        <w:rPr>
          <w:b/>
          <w:bCs/>
          <w:spacing w:val="38"/>
          <w:w w:val="110"/>
        </w:rPr>
        <w:t xml:space="preserve"> </w:t>
      </w:r>
      <w:r w:rsidRPr="00F04EF9">
        <w:rPr>
          <w:b/>
          <w:bCs/>
          <w:noProof/>
        </w:rPr>
        <w:t>административне</w:t>
      </w:r>
      <w:r w:rsidRPr="00F04EF9">
        <w:rPr>
          <w:b/>
          <w:bCs/>
          <w:spacing w:val="42"/>
          <w:w w:val="110"/>
        </w:rPr>
        <w:t xml:space="preserve"> </w:t>
      </w:r>
      <w:r w:rsidRPr="00F04EF9">
        <w:rPr>
          <w:b/>
          <w:bCs/>
          <w:noProof/>
        </w:rPr>
        <w:t>таксе,</w:t>
      </w:r>
      <w:r w:rsidRPr="00F04EF9">
        <w:rPr>
          <w:b/>
          <w:bCs/>
          <w:spacing w:val="49"/>
          <w:w w:val="110"/>
        </w:rPr>
        <w:t xml:space="preserve"> </w:t>
      </w:r>
      <w:r w:rsidRPr="00F04EF9">
        <w:rPr>
          <w:b/>
          <w:bCs/>
          <w:noProof/>
        </w:rPr>
        <w:t>као</w:t>
      </w:r>
      <w:r w:rsidRPr="00F04EF9">
        <w:rPr>
          <w:b/>
          <w:bCs/>
          <w:spacing w:val="41"/>
          <w:w w:val="110"/>
        </w:rPr>
        <w:t xml:space="preserve"> </w:t>
      </w:r>
      <w:r w:rsidRPr="00F04EF9">
        <w:rPr>
          <w:b/>
          <w:bCs/>
          <w:noProof/>
        </w:rPr>
        <w:t>и</w:t>
      </w:r>
      <w:r w:rsidRPr="00F04EF9">
        <w:rPr>
          <w:b/>
          <w:bCs/>
          <w:spacing w:val="41"/>
          <w:w w:val="110"/>
        </w:rPr>
        <w:t xml:space="preserve"> </w:t>
      </w:r>
      <w:r w:rsidRPr="00F04EF9">
        <w:rPr>
          <w:b/>
          <w:bCs/>
          <w:noProof/>
        </w:rPr>
        <w:t>на</w:t>
      </w:r>
      <w:r w:rsidRPr="00F04EF9">
        <w:rPr>
          <w:b/>
          <w:bCs/>
          <w:spacing w:val="45"/>
          <w:w w:val="110"/>
        </w:rPr>
        <w:t xml:space="preserve"> </w:t>
      </w:r>
      <w:r w:rsidRPr="00F04EF9">
        <w:rPr>
          <w:b/>
          <w:bCs/>
          <w:noProof/>
        </w:rPr>
        <w:t>остала</w:t>
      </w:r>
      <w:r w:rsidRPr="00F04EF9">
        <w:rPr>
          <w:b/>
          <w:bCs/>
          <w:spacing w:val="41"/>
          <w:w w:val="110"/>
        </w:rPr>
        <w:t xml:space="preserve"> </w:t>
      </w:r>
      <w:r w:rsidRPr="00F04EF9">
        <w:rPr>
          <w:b/>
          <w:bCs/>
          <w:noProof/>
        </w:rPr>
        <w:t>питања</w:t>
      </w:r>
      <w:r w:rsidRPr="00F04EF9">
        <w:rPr>
          <w:b/>
          <w:bCs/>
          <w:spacing w:val="45"/>
          <w:w w:val="110"/>
        </w:rPr>
        <w:t xml:space="preserve"> </w:t>
      </w:r>
      <w:r w:rsidRPr="00F04EF9">
        <w:rPr>
          <w:b/>
          <w:bCs/>
          <w:noProof/>
        </w:rPr>
        <w:t>која</w:t>
      </w:r>
      <w:r w:rsidRPr="00F04EF9">
        <w:rPr>
          <w:b/>
          <w:bCs/>
          <w:spacing w:val="44"/>
          <w:w w:val="110"/>
        </w:rPr>
        <w:t xml:space="preserve"> </w:t>
      </w:r>
      <w:r w:rsidRPr="00F04EF9">
        <w:rPr>
          <w:b/>
          <w:bCs/>
          <w:noProof/>
        </w:rPr>
        <w:t>нису</w:t>
      </w:r>
      <w:r w:rsidRPr="00F04EF9">
        <w:rPr>
          <w:b/>
          <w:bCs/>
          <w:spacing w:val="38"/>
          <w:w w:val="110"/>
        </w:rPr>
        <w:t xml:space="preserve"> </w:t>
      </w:r>
      <w:r w:rsidRPr="00F04EF9">
        <w:rPr>
          <w:b/>
          <w:bCs/>
          <w:noProof/>
        </w:rPr>
        <w:t>регулисана</w:t>
      </w:r>
      <w:r w:rsidRPr="00F04EF9">
        <w:rPr>
          <w:b/>
          <w:bCs/>
          <w:spacing w:val="54"/>
          <w:w w:val="110"/>
        </w:rPr>
        <w:t xml:space="preserve"> </w:t>
      </w:r>
      <w:r w:rsidRPr="00F04EF9">
        <w:rPr>
          <w:b/>
          <w:bCs/>
          <w:noProof/>
        </w:rPr>
        <w:t>овом</w:t>
      </w:r>
      <w:r w:rsidRPr="00F04EF9">
        <w:rPr>
          <w:b/>
          <w:bCs/>
          <w:spacing w:val="80"/>
        </w:rPr>
        <w:t xml:space="preserve"> </w:t>
      </w:r>
      <w:r w:rsidRPr="00F04EF9">
        <w:rPr>
          <w:b/>
          <w:bCs/>
          <w:noProof/>
          <w:spacing w:val="-3"/>
        </w:rPr>
        <w:t>одлуком,</w:t>
      </w:r>
      <w:r w:rsidRPr="00F04EF9">
        <w:rPr>
          <w:b/>
          <w:bCs/>
          <w:spacing w:val="-20"/>
          <w:w w:val="110"/>
        </w:rPr>
        <w:t xml:space="preserve"> </w:t>
      </w:r>
      <w:r w:rsidRPr="00F04EF9">
        <w:rPr>
          <w:b/>
          <w:bCs/>
          <w:noProof/>
        </w:rPr>
        <w:t>примјењиваће</w:t>
      </w:r>
      <w:r w:rsidRPr="00F04EF9">
        <w:rPr>
          <w:b/>
          <w:bCs/>
          <w:spacing w:val="4"/>
          <w:w w:val="110"/>
        </w:rPr>
        <w:t xml:space="preserve"> </w:t>
      </w:r>
      <w:r w:rsidRPr="00F04EF9">
        <w:rPr>
          <w:b/>
          <w:bCs/>
          <w:noProof/>
        </w:rPr>
        <w:t>се</w:t>
      </w:r>
      <w:r w:rsidRPr="00F04EF9">
        <w:rPr>
          <w:b/>
          <w:bCs/>
          <w:spacing w:val="-3"/>
          <w:w w:val="110"/>
        </w:rPr>
        <w:t xml:space="preserve"> </w:t>
      </w:r>
      <w:r w:rsidRPr="00F04EF9">
        <w:rPr>
          <w:b/>
          <w:bCs/>
          <w:noProof/>
        </w:rPr>
        <w:t>одредбе</w:t>
      </w:r>
      <w:r w:rsidRPr="00F04EF9">
        <w:rPr>
          <w:b/>
          <w:bCs/>
          <w:spacing w:val="-12"/>
          <w:w w:val="110"/>
        </w:rPr>
        <w:t xml:space="preserve"> </w:t>
      </w:r>
      <w:r w:rsidRPr="00F04EF9">
        <w:rPr>
          <w:b/>
          <w:bCs/>
          <w:noProof/>
        </w:rPr>
        <w:t>Закона</w:t>
      </w:r>
      <w:r w:rsidRPr="00F04EF9">
        <w:rPr>
          <w:b/>
          <w:bCs/>
          <w:spacing w:val="3"/>
          <w:w w:val="110"/>
        </w:rPr>
        <w:t xml:space="preserve"> </w:t>
      </w:r>
      <w:r w:rsidRPr="00F04EF9">
        <w:rPr>
          <w:b/>
          <w:bCs/>
          <w:noProof/>
          <w:w w:val="114"/>
        </w:rPr>
        <w:t>о</w:t>
      </w:r>
      <w:r w:rsidRPr="00F04EF9">
        <w:rPr>
          <w:b/>
          <w:bCs/>
          <w:spacing w:val="-22"/>
          <w:w w:val="110"/>
        </w:rPr>
        <w:t xml:space="preserve"> </w:t>
      </w:r>
      <w:r w:rsidRPr="00F04EF9">
        <w:rPr>
          <w:b/>
          <w:bCs/>
          <w:noProof/>
        </w:rPr>
        <w:t>административним</w:t>
      </w:r>
      <w:r w:rsidRPr="00F04EF9">
        <w:rPr>
          <w:b/>
          <w:bCs/>
          <w:spacing w:val="-8"/>
          <w:w w:val="110"/>
        </w:rPr>
        <w:t xml:space="preserve"> </w:t>
      </w:r>
      <w:r w:rsidRPr="00F04EF9">
        <w:rPr>
          <w:b/>
          <w:bCs/>
          <w:noProof/>
        </w:rPr>
        <w:t>таксама.</w:t>
      </w:r>
    </w:p>
    <w:p w14:paraId="779EA776" w14:textId="77777777" w:rsidR="00F04EF9" w:rsidRPr="00F04EF9" w:rsidRDefault="00F04EF9" w:rsidP="00F04EF9">
      <w:pPr>
        <w:jc w:val="both"/>
        <w:rPr>
          <w:b/>
          <w:bCs/>
          <w:noProof/>
          <w:lang w:val="sr-Cyrl-BA"/>
        </w:rPr>
      </w:pPr>
    </w:p>
    <w:p w14:paraId="1C8B4A69" w14:textId="77777777" w:rsidR="00F04EF9" w:rsidRPr="00F04EF9" w:rsidRDefault="00F04EF9" w:rsidP="00F04EF9">
      <w:pPr>
        <w:jc w:val="both"/>
        <w:rPr>
          <w:b/>
          <w:bCs/>
          <w:noProof/>
          <w:lang w:val="sr-Cyrl-BA"/>
        </w:rPr>
      </w:pPr>
    </w:p>
    <w:p w14:paraId="26B27164" w14:textId="77777777" w:rsidR="00F04EF9" w:rsidRPr="00F04EF9" w:rsidRDefault="00F04EF9" w:rsidP="00F04EF9">
      <w:pPr>
        <w:jc w:val="center"/>
        <w:rPr>
          <w:b/>
          <w:bCs/>
          <w:noProof/>
          <w:lang w:val="sr-Cyrl-BA"/>
        </w:rPr>
      </w:pPr>
      <w:r w:rsidRPr="00F04EF9">
        <w:rPr>
          <w:b/>
          <w:bCs/>
          <w:noProof/>
          <w:lang w:val="sr-Cyrl-BA"/>
        </w:rPr>
        <w:t>Члан 6.</w:t>
      </w:r>
    </w:p>
    <w:p w14:paraId="26B4DB9A" w14:textId="77777777" w:rsidR="00F04EF9" w:rsidRPr="00F04EF9" w:rsidRDefault="00F04EF9" w:rsidP="00F04EF9">
      <w:pPr>
        <w:jc w:val="both"/>
        <w:rPr>
          <w:b/>
          <w:bCs/>
          <w:noProof/>
          <w:lang w:val="sr-Cyrl-BA"/>
        </w:rPr>
      </w:pPr>
    </w:p>
    <w:p w14:paraId="0359675C" w14:textId="77777777" w:rsidR="00F04EF9" w:rsidRPr="00F04EF9" w:rsidRDefault="00F04EF9" w:rsidP="00F04EF9">
      <w:pPr>
        <w:spacing w:after="160" w:line="259" w:lineRule="auto"/>
        <w:jc w:val="both"/>
        <w:rPr>
          <w:rFonts w:eastAsiaTheme="minorEastAsia"/>
          <w:b/>
          <w:bCs/>
        </w:rPr>
      </w:pPr>
      <w:r w:rsidRPr="00F04EF9">
        <w:rPr>
          <w:rFonts w:eastAsiaTheme="minorEastAsia"/>
          <w:b/>
          <w:bCs/>
        </w:rPr>
        <w:t xml:space="preserve">Ова одлука ступа на снагу осмог дана од дана објављивања у „Службеном гласнику Општине Језеро“. </w:t>
      </w:r>
    </w:p>
    <w:p w14:paraId="17DEE1AE" w14:textId="77777777" w:rsidR="00F04EF9" w:rsidRPr="00F04EF9" w:rsidRDefault="00F04EF9" w:rsidP="00F04EF9">
      <w:pPr>
        <w:jc w:val="both"/>
        <w:rPr>
          <w:b/>
          <w:bCs/>
          <w:noProof/>
          <w:lang w:val="sr-Cyrl-BA"/>
        </w:rPr>
      </w:pPr>
    </w:p>
    <w:p w14:paraId="5C849EF6" w14:textId="77777777" w:rsidR="00F04EF9" w:rsidRPr="00F04EF9" w:rsidRDefault="00F04EF9" w:rsidP="00F04EF9">
      <w:pPr>
        <w:jc w:val="both"/>
        <w:rPr>
          <w:rFonts w:eastAsiaTheme="minorEastAsia" w:cstheme="minorBidi"/>
          <w:b/>
          <w:bCs/>
          <w:lang w:val="sr-Cyrl-BA"/>
        </w:rPr>
      </w:pPr>
      <w:r w:rsidRPr="00F04EF9">
        <w:rPr>
          <w:rFonts w:eastAsiaTheme="minorEastAsia" w:cstheme="minorBidi"/>
          <w:b/>
          <w:bCs/>
          <w:lang w:val="sr-Cyrl-CS"/>
        </w:rPr>
        <w:t>Број: 010-013-</w:t>
      </w:r>
      <w:r w:rsidRPr="00F04EF9">
        <w:rPr>
          <w:rFonts w:eastAsiaTheme="minorEastAsia" w:cstheme="minorBidi"/>
          <w:b/>
          <w:bCs/>
        </w:rPr>
        <w:t>151</w:t>
      </w:r>
      <w:r w:rsidRPr="00F04EF9">
        <w:rPr>
          <w:rFonts w:eastAsiaTheme="minorEastAsia" w:cstheme="minorBidi"/>
          <w:b/>
          <w:bCs/>
          <w:lang w:val="sr-Cyrl-BA"/>
        </w:rPr>
        <w:t>/2</w:t>
      </w:r>
      <w:r w:rsidRPr="00F04EF9">
        <w:rPr>
          <w:rFonts w:eastAsiaTheme="minorEastAsia" w:cstheme="minorBidi"/>
          <w:b/>
          <w:bCs/>
        </w:rPr>
        <w:t>2</w:t>
      </w:r>
      <w:r w:rsidR="00EA5719">
        <w:rPr>
          <w:rFonts w:eastAsiaTheme="minorEastAsia" w:cstheme="minorBidi"/>
          <w:b/>
          <w:bCs/>
          <w:lang w:val="sr-Cyrl-BA"/>
        </w:rPr>
        <w:t xml:space="preserve">                   Предсједник СО-е</w:t>
      </w:r>
    </w:p>
    <w:p w14:paraId="66D31988" w14:textId="77777777" w:rsidR="008E0409" w:rsidRDefault="00F04EF9" w:rsidP="00302D42">
      <w:pPr>
        <w:jc w:val="both"/>
        <w:rPr>
          <w:rFonts w:eastAsiaTheme="minorEastAsia" w:cstheme="minorBidi"/>
          <w:b/>
          <w:bCs/>
        </w:rPr>
      </w:pPr>
      <w:r w:rsidRPr="00F04EF9">
        <w:rPr>
          <w:rFonts w:eastAsiaTheme="minorEastAsia" w:cstheme="minorBidi"/>
          <w:b/>
          <w:bCs/>
          <w:lang w:val="sr-Cyrl-CS"/>
        </w:rPr>
        <w:t xml:space="preserve">Дана, </w:t>
      </w:r>
      <w:r w:rsidRPr="00F04EF9">
        <w:rPr>
          <w:rFonts w:eastAsiaTheme="minorEastAsia" w:cstheme="minorBidi"/>
          <w:b/>
          <w:bCs/>
        </w:rPr>
        <w:t>25.02.2022</w:t>
      </w:r>
      <w:r w:rsidRPr="00F04EF9">
        <w:rPr>
          <w:rFonts w:eastAsiaTheme="minorEastAsia" w:cstheme="minorBidi"/>
          <w:b/>
          <w:bCs/>
          <w:lang w:val="sr-Cyrl-BA"/>
        </w:rPr>
        <w:t>.</w:t>
      </w:r>
      <w:r w:rsidRPr="00F04EF9">
        <w:rPr>
          <w:rFonts w:eastAsiaTheme="minorEastAsia" w:cstheme="minorBidi"/>
          <w:b/>
          <w:bCs/>
          <w:lang w:val="sr-Cyrl-CS"/>
        </w:rPr>
        <w:t xml:space="preserve"> године</w:t>
      </w:r>
      <w:r w:rsidR="00EA5719">
        <w:rPr>
          <w:rFonts w:eastAsiaTheme="minorEastAsia" w:cstheme="minorBidi"/>
          <w:b/>
          <w:bCs/>
          <w:lang w:val="sr-Cyrl-CS"/>
        </w:rPr>
        <w:t xml:space="preserve">           Драгана Карага с.р.</w:t>
      </w:r>
    </w:p>
    <w:p w14:paraId="4B877243" w14:textId="77777777" w:rsidR="00302D42" w:rsidRDefault="00302D42" w:rsidP="00302D42">
      <w:pPr>
        <w:jc w:val="both"/>
        <w:rPr>
          <w:rFonts w:eastAsiaTheme="minorEastAsia" w:cstheme="minorBidi"/>
          <w:b/>
          <w:bCs/>
        </w:rPr>
      </w:pPr>
    </w:p>
    <w:p w14:paraId="263757D9" w14:textId="77777777" w:rsidR="00302D42" w:rsidRPr="00302D42" w:rsidRDefault="00302D42" w:rsidP="00302D42">
      <w:pPr>
        <w:jc w:val="both"/>
        <w:rPr>
          <w:rFonts w:eastAsiaTheme="minorEastAsia" w:cstheme="minorBidi"/>
          <w:b/>
          <w:bCs/>
          <w:sz w:val="24"/>
          <w:szCs w:val="24"/>
          <w:lang w:val="sr-Cyrl-BA"/>
        </w:rPr>
      </w:pPr>
      <w:r w:rsidRPr="00302D42">
        <w:rPr>
          <w:rFonts w:eastAsiaTheme="minorEastAsia" w:cstheme="minorBidi"/>
          <w:b/>
          <w:bCs/>
          <w:sz w:val="24"/>
          <w:szCs w:val="24"/>
          <w:lang w:val="sr-Cyrl-BA"/>
        </w:rPr>
        <w:t>5.</w:t>
      </w:r>
    </w:p>
    <w:p w14:paraId="3431DBB3" w14:textId="77777777" w:rsidR="00302D42" w:rsidRPr="00302D42" w:rsidRDefault="00302D42" w:rsidP="00302D42">
      <w:pPr>
        <w:autoSpaceDE w:val="0"/>
        <w:autoSpaceDN w:val="0"/>
        <w:adjustRightInd w:val="0"/>
        <w:ind w:firstLine="720"/>
        <w:jc w:val="both"/>
        <w:rPr>
          <w:b/>
          <w:bCs/>
        </w:rPr>
      </w:pPr>
      <w:r w:rsidRPr="00302D42">
        <w:rPr>
          <w:rFonts w:eastAsia="TimesNewRomanPSMT"/>
          <w:b/>
          <w:bCs/>
        </w:rPr>
        <w:t xml:space="preserve">На основу члана 69. и 83. и 85. Закона о туризму („Службени гласник Републике Српске“, број: 70/11 и 67/13), чл. 3. и 12. Закона о систему јавних служби („Службени гласник Републике Српске“, број: 68/07, 109/12 и 44/16) и члана 36. </w:t>
      </w:r>
      <w:r w:rsidRPr="00302D42">
        <w:rPr>
          <w:b/>
          <w:bCs/>
          <w:lang w:val="sr-Cyrl-CS"/>
        </w:rPr>
        <w:t>Статута општине Језеро ( „Службени гласник општине Језеро“, број: 08/17</w:t>
      </w:r>
      <w:r w:rsidRPr="00302D42">
        <w:rPr>
          <w:b/>
          <w:bCs/>
        </w:rPr>
        <w:t xml:space="preserve"> и 05/21 </w:t>
      </w:r>
      <w:r w:rsidRPr="00302D42">
        <w:rPr>
          <w:b/>
          <w:bCs/>
          <w:lang w:val="sr-Cyrl-CS"/>
        </w:rPr>
        <w:t>),</w:t>
      </w:r>
      <w:r w:rsidRPr="00302D42">
        <w:rPr>
          <w:rFonts w:eastAsia="TimesNewRomanPSMT"/>
          <w:b/>
          <w:bCs/>
        </w:rPr>
        <w:t xml:space="preserve"> </w:t>
      </w:r>
      <w:r w:rsidRPr="00302D42">
        <w:rPr>
          <w:b/>
          <w:bCs/>
          <w:lang w:val="sr-Cyrl-CS"/>
        </w:rPr>
        <w:t xml:space="preserve">Скупштина општине Језеро на </w:t>
      </w:r>
      <w:r w:rsidRPr="00302D42">
        <w:rPr>
          <w:b/>
          <w:bCs/>
        </w:rPr>
        <w:t xml:space="preserve">10. </w:t>
      </w:r>
      <w:r w:rsidRPr="00302D42">
        <w:rPr>
          <w:b/>
          <w:bCs/>
          <w:lang w:val="sr-Cyrl-CS"/>
        </w:rPr>
        <w:t xml:space="preserve">сједници одржаној дана </w:t>
      </w:r>
      <w:r w:rsidRPr="00302D42">
        <w:rPr>
          <w:b/>
          <w:bCs/>
        </w:rPr>
        <w:t xml:space="preserve">25.02.2022. </w:t>
      </w:r>
      <w:r w:rsidRPr="00302D42">
        <w:rPr>
          <w:b/>
          <w:bCs/>
          <w:lang w:val="sr-Cyrl-CS"/>
        </w:rPr>
        <w:t>године  д о н и ј е л а  је</w:t>
      </w:r>
    </w:p>
    <w:p w14:paraId="77C640E2" w14:textId="77777777" w:rsidR="00302D42" w:rsidRPr="00302D42" w:rsidRDefault="00302D42" w:rsidP="00302D42">
      <w:pPr>
        <w:jc w:val="center"/>
        <w:rPr>
          <w:b/>
          <w:bCs/>
        </w:rPr>
      </w:pPr>
      <w:r w:rsidRPr="00302D42">
        <w:rPr>
          <w:b/>
          <w:bCs/>
        </w:rPr>
        <w:t>О Д Л У К У</w:t>
      </w:r>
    </w:p>
    <w:p w14:paraId="0BB41CA9" w14:textId="77777777" w:rsidR="00302D42" w:rsidRPr="00302D42" w:rsidRDefault="00302D42" w:rsidP="00302D42">
      <w:pPr>
        <w:jc w:val="center"/>
        <w:rPr>
          <w:b/>
          <w:bCs/>
        </w:rPr>
      </w:pPr>
      <w:r w:rsidRPr="00302D42">
        <w:rPr>
          <w:b/>
          <w:bCs/>
        </w:rPr>
        <w:t>О ОСНИВАЊУ ЈАВНЕ УСТАНОВЕ ТУРИСТИЧКА ОРГАНИЗАЦИЈА ОПШТИНЕ ЈЕЗЕРО</w:t>
      </w:r>
    </w:p>
    <w:p w14:paraId="17BC2AEE" w14:textId="77777777" w:rsidR="00302D42" w:rsidRPr="00302D42" w:rsidRDefault="00302D42" w:rsidP="00302D42">
      <w:pPr>
        <w:jc w:val="center"/>
        <w:rPr>
          <w:b/>
          <w:bCs/>
        </w:rPr>
      </w:pPr>
    </w:p>
    <w:p w14:paraId="28C7B465" w14:textId="77777777" w:rsidR="00302D42" w:rsidRPr="00302D42" w:rsidRDefault="00302D42" w:rsidP="00302D42">
      <w:pPr>
        <w:jc w:val="center"/>
        <w:rPr>
          <w:b/>
          <w:bCs/>
        </w:rPr>
      </w:pPr>
      <w:r w:rsidRPr="00302D42">
        <w:rPr>
          <w:b/>
          <w:bCs/>
        </w:rPr>
        <w:t>Члан 1.</w:t>
      </w:r>
    </w:p>
    <w:p w14:paraId="1060488E"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Оснивач Јавне установе Туристичка организацијa општине Језеро је Скупштина Општине Језеро.</w:t>
      </w:r>
    </w:p>
    <w:p w14:paraId="58CC3C76"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Јавна установа Туристичка организацијa Републике Српске оснива се ради обављања послова на промоцији и унапређењу туризма од интереса за општину Језеро.</w:t>
      </w:r>
    </w:p>
    <w:p w14:paraId="2E3862A5" w14:textId="77777777" w:rsidR="00302D42" w:rsidRPr="00302D42" w:rsidRDefault="00302D42" w:rsidP="00302D42">
      <w:pPr>
        <w:jc w:val="center"/>
        <w:rPr>
          <w:b/>
          <w:bCs/>
        </w:rPr>
      </w:pPr>
      <w:r w:rsidRPr="00302D42">
        <w:rPr>
          <w:b/>
          <w:bCs/>
        </w:rPr>
        <w:t>Члан 3.</w:t>
      </w:r>
    </w:p>
    <w:p w14:paraId="442D1D5F"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Назив јавне установе из члана 1. ове одлуке је: Туристичка организација општине Језеро ( у даљем тексту: ТООЈ ).</w:t>
      </w:r>
    </w:p>
    <w:p w14:paraId="11CC9FA7"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Скраћени назив Јавне установе гласи: ЈУ Туристичка организација Општине Језеро.</w:t>
      </w:r>
    </w:p>
    <w:p w14:paraId="721590D9"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Сједиште ТООЈ-а је у Језеру, Улицa 21. Новембра б.б.</w:t>
      </w:r>
    </w:p>
    <w:p w14:paraId="4062C41A" w14:textId="77777777" w:rsidR="00302D42" w:rsidRPr="00302D42" w:rsidRDefault="00302D42" w:rsidP="00302D42">
      <w:pPr>
        <w:autoSpaceDE w:val="0"/>
        <w:autoSpaceDN w:val="0"/>
        <w:adjustRightInd w:val="0"/>
        <w:ind w:firstLine="720"/>
        <w:jc w:val="both"/>
        <w:rPr>
          <w:rFonts w:eastAsia="TimesNewRomanPSMT"/>
          <w:b/>
          <w:bCs/>
        </w:rPr>
      </w:pPr>
    </w:p>
    <w:p w14:paraId="2809E93F" w14:textId="77777777" w:rsidR="00302D42" w:rsidRPr="00302D42" w:rsidRDefault="00302D42" w:rsidP="00302D42">
      <w:pPr>
        <w:jc w:val="center"/>
        <w:rPr>
          <w:b/>
          <w:bCs/>
        </w:rPr>
      </w:pPr>
      <w:r w:rsidRPr="00302D42">
        <w:rPr>
          <w:b/>
          <w:bCs/>
        </w:rPr>
        <w:t>Члан 4.</w:t>
      </w:r>
    </w:p>
    <w:p w14:paraId="1F45DA86"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ТООЈ је јавна установа у области туризма која обавља дјелатност од општег интереса у складу са Законом о туризму и има својство правног лица, које стиче уписом у судски регистар код надлежног суда.</w:t>
      </w:r>
    </w:p>
    <w:p w14:paraId="55DD08D7" w14:textId="77777777" w:rsidR="00302D42" w:rsidRPr="00302D42" w:rsidRDefault="00302D42" w:rsidP="00302D42">
      <w:pPr>
        <w:jc w:val="center"/>
        <w:rPr>
          <w:b/>
          <w:bCs/>
        </w:rPr>
      </w:pPr>
      <w:r w:rsidRPr="00302D42">
        <w:rPr>
          <w:b/>
          <w:bCs/>
        </w:rPr>
        <w:t>Члан 5.</w:t>
      </w:r>
    </w:p>
    <w:p w14:paraId="1BA908DC"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У правном промету са трећим лицима ТООЈ иступа у своје име и за свој рачун, а за обавезе одговара без ограничења, свим својим средствима.</w:t>
      </w:r>
    </w:p>
    <w:p w14:paraId="3EC590DA"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За обавезе створене у правном промету са трећим лицима ТООЈ одговара својом цјелокупном имовином (потпуна одговорност), а за обавезе ТООЈ-а у правном промету, Скупштина општине одговара до висине оснивачког улога.</w:t>
      </w:r>
    </w:p>
    <w:p w14:paraId="3C52C620"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Финансијско-материјално пословање ТООЈ-а води се по прописима који уређују рачуноводствено-непрофитне организације.</w:t>
      </w:r>
    </w:p>
    <w:p w14:paraId="4E8785AD" w14:textId="77777777" w:rsidR="00302D42" w:rsidRPr="00302D42" w:rsidRDefault="00302D42" w:rsidP="00302D42">
      <w:pPr>
        <w:jc w:val="center"/>
        <w:rPr>
          <w:b/>
          <w:bCs/>
        </w:rPr>
      </w:pPr>
      <w:r w:rsidRPr="00302D42">
        <w:rPr>
          <w:b/>
          <w:bCs/>
        </w:rPr>
        <w:t>Члан 6.</w:t>
      </w:r>
    </w:p>
    <w:p w14:paraId="402025B3" w14:textId="77777777" w:rsidR="00302D42" w:rsidRPr="00302D42" w:rsidRDefault="00302D42" w:rsidP="00302D42">
      <w:pPr>
        <w:ind w:firstLine="720"/>
        <w:rPr>
          <w:b/>
          <w:bCs/>
        </w:rPr>
      </w:pPr>
      <w:r w:rsidRPr="00302D42">
        <w:rPr>
          <w:b/>
          <w:bCs/>
        </w:rPr>
        <w:t>ТООЈ обавља сљедеће дјелатности:</w:t>
      </w:r>
    </w:p>
    <w:p w14:paraId="2C53146D" w14:textId="77777777" w:rsidR="00302D42" w:rsidRPr="00302D42" w:rsidRDefault="00302D42" w:rsidP="00302D42">
      <w:pPr>
        <w:numPr>
          <w:ilvl w:val="0"/>
          <w:numId w:val="6"/>
        </w:numPr>
        <w:rPr>
          <w:b/>
          <w:bCs/>
        </w:rPr>
      </w:pPr>
      <w:r w:rsidRPr="00302D42">
        <w:rPr>
          <w:b/>
          <w:bCs/>
        </w:rPr>
        <w:t>58.11 – издавање књига, брошура, музичких књига и других публикација,</w:t>
      </w:r>
    </w:p>
    <w:p w14:paraId="0A436F9E" w14:textId="77777777" w:rsidR="00302D42" w:rsidRPr="00302D42" w:rsidRDefault="00302D42" w:rsidP="00302D42">
      <w:pPr>
        <w:numPr>
          <w:ilvl w:val="0"/>
          <w:numId w:val="6"/>
        </w:numPr>
        <w:rPr>
          <w:b/>
          <w:bCs/>
        </w:rPr>
      </w:pPr>
      <w:r w:rsidRPr="00302D42">
        <w:rPr>
          <w:b/>
          <w:bCs/>
        </w:rPr>
        <w:t>58.13 – издавање новина,</w:t>
      </w:r>
    </w:p>
    <w:p w14:paraId="581DC7F4" w14:textId="77777777" w:rsidR="00302D42" w:rsidRPr="00302D42" w:rsidRDefault="00302D42" w:rsidP="00302D42">
      <w:pPr>
        <w:numPr>
          <w:ilvl w:val="0"/>
          <w:numId w:val="6"/>
        </w:numPr>
        <w:rPr>
          <w:b/>
          <w:bCs/>
        </w:rPr>
      </w:pPr>
      <w:r w:rsidRPr="00302D42">
        <w:rPr>
          <w:b/>
          <w:bCs/>
        </w:rPr>
        <w:t>58.14 – издавање часописа и сличних периодичних издања,</w:t>
      </w:r>
    </w:p>
    <w:p w14:paraId="098CC764" w14:textId="77777777" w:rsidR="00302D42" w:rsidRPr="00302D42" w:rsidRDefault="00302D42" w:rsidP="00302D42">
      <w:pPr>
        <w:numPr>
          <w:ilvl w:val="0"/>
          <w:numId w:val="6"/>
        </w:numPr>
        <w:rPr>
          <w:b/>
          <w:bCs/>
        </w:rPr>
      </w:pPr>
      <w:r w:rsidRPr="00302D42">
        <w:rPr>
          <w:b/>
          <w:bCs/>
        </w:rPr>
        <w:t>58.19 – остала издавачка дјелатност,</w:t>
      </w:r>
    </w:p>
    <w:p w14:paraId="78CA0272" w14:textId="77777777" w:rsidR="00302D42" w:rsidRPr="00302D42" w:rsidRDefault="00302D42" w:rsidP="00302D42">
      <w:pPr>
        <w:numPr>
          <w:ilvl w:val="0"/>
          <w:numId w:val="6"/>
        </w:numPr>
        <w:rPr>
          <w:b/>
          <w:bCs/>
        </w:rPr>
      </w:pPr>
      <w:r w:rsidRPr="00302D42">
        <w:rPr>
          <w:b/>
          <w:bCs/>
        </w:rPr>
        <w:t>47.61 – трговина на мало књигама, новинама и писаћим материјалом,</w:t>
      </w:r>
    </w:p>
    <w:p w14:paraId="78CCB550" w14:textId="77777777" w:rsidR="00302D42" w:rsidRPr="00302D42" w:rsidRDefault="00302D42" w:rsidP="00302D42">
      <w:pPr>
        <w:numPr>
          <w:ilvl w:val="0"/>
          <w:numId w:val="6"/>
        </w:numPr>
        <w:rPr>
          <w:b/>
          <w:bCs/>
        </w:rPr>
      </w:pPr>
      <w:r w:rsidRPr="00302D42">
        <w:rPr>
          <w:b/>
          <w:bCs/>
        </w:rPr>
        <w:t xml:space="preserve">47.62 – остала трговина на мало у специјализованим продавницама, </w:t>
      </w:r>
    </w:p>
    <w:p w14:paraId="6054BF76" w14:textId="77777777" w:rsidR="00302D42" w:rsidRPr="00302D42" w:rsidRDefault="00302D42" w:rsidP="00302D42">
      <w:pPr>
        <w:numPr>
          <w:ilvl w:val="0"/>
          <w:numId w:val="6"/>
        </w:numPr>
        <w:rPr>
          <w:b/>
          <w:bCs/>
        </w:rPr>
      </w:pPr>
      <w:r w:rsidRPr="00302D42">
        <w:rPr>
          <w:b/>
          <w:bCs/>
        </w:rPr>
        <w:t>82.30 – организација састанака и пословних сајмова,</w:t>
      </w:r>
    </w:p>
    <w:p w14:paraId="2E420662" w14:textId="77777777" w:rsidR="00302D42" w:rsidRPr="00302D42" w:rsidRDefault="00302D42" w:rsidP="00302D42">
      <w:pPr>
        <w:numPr>
          <w:ilvl w:val="0"/>
          <w:numId w:val="6"/>
        </w:numPr>
        <w:rPr>
          <w:b/>
          <w:bCs/>
        </w:rPr>
      </w:pPr>
      <w:r w:rsidRPr="00302D42">
        <w:rPr>
          <w:b/>
          <w:bCs/>
        </w:rPr>
        <w:t>73.12 – агенције за рекламу и пропаганду,</w:t>
      </w:r>
    </w:p>
    <w:p w14:paraId="35FBA263" w14:textId="77777777" w:rsidR="00302D42" w:rsidRPr="00302D42" w:rsidRDefault="00302D42" w:rsidP="00302D42">
      <w:pPr>
        <w:numPr>
          <w:ilvl w:val="0"/>
          <w:numId w:val="6"/>
        </w:numPr>
        <w:rPr>
          <w:b/>
          <w:bCs/>
        </w:rPr>
      </w:pPr>
      <w:r w:rsidRPr="00302D42">
        <w:rPr>
          <w:b/>
          <w:bCs/>
        </w:rPr>
        <w:t>84.13 – регулисање и допринос успјешнијем пословању привреде.</w:t>
      </w:r>
    </w:p>
    <w:p w14:paraId="11918011" w14:textId="77777777" w:rsidR="00302D42" w:rsidRPr="00302D42" w:rsidRDefault="00302D42" w:rsidP="00302D42">
      <w:pPr>
        <w:pStyle w:val="NoSpacing"/>
        <w:tabs>
          <w:tab w:val="left" w:pos="1134"/>
        </w:tabs>
        <w:ind w:left="1134" w:hanging="425"/>
        <w:jc w:val="both"/>
        <w:rPr>
          <w:rFonts w:ascii="Times New Roman" w:hAnsi="Times New Roman"/>
          <w:b/>
          <w:bCs/>
          <w:color w:val="FF0000"/>
          <w:sz w:val="20"/>
          <w:szCs w:val="20"/>
          <w:lang w:val="sr-Cyrl-BA"/>
        </w:rPr>
      </w:pPr>
    </w:p>
    <w:p w14:paraId="15EAC653" w14:textId="77777777" w:rsidR="00302D42" w:rsidRPr="00302D42" w:rsidRDefault="00302D42" w:rsidP="00302D42">
      <w:pPr>
        <w:jc w:val="center"/>
        <w:rPr>
          <w:b/>
          <w:bCs/>
        </w:rPr>
      </w:pPr>
      <w:r w:rsidRPr="00302D42">
        <w:rPr>
          <w:b/>
          <w:bCs/>
        </w:rPr>
        <w:t>Члан 7.</w:t>
      </w:r>
    </w:p>
    <w:p w14:paraId="6AC70FD4"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Средства за рад и пословање ТООЈ-а чине ствари, новчана средства и материјална права.</w:t>
      </w:r>
    </w:p>
    <w:p w14:paraId="71B72243"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Средства потребна за финансирање рада ТООЈ-a могу се остварити из:</w:t>
      </w:r>
    </w:p>
    <w:p w14:paraId="19AA5410" w14:textId="77777777" w:rsidR="00302D42" w:rsidRPr="00302D42" w:rsidRDefault="00302D42" w:rsidP="00302D42">
      <w:pPr>
        <w:numPr>
          <w:ilvl w:val="0"/>
          <w:numId w:val="7"/>
        </w:numPr>
        <w:jc w:val="both"/>
        <w:rPr>
          <w:b/>
          <w:bCs/>
        </w:rPr>
      </w:pPr>
      <w:r w:rsidRPr="00302D42">
        <w:rPr>
          <w:b/>
          <w:bCs/>
        </w:rPr>
        <w:t xml:space="preserve">буџета </w:t>
      </w:r>
      <w:r w:rsidRPr="00302D42">
        <w:rPr>
          <w:rFonts w:eastAsia="TimesNewRomanPSMT"/>
          <w:b/>
          <w:bCs/>
        </w:rPr>
        <w:t>општине</w:t>
      </w:r>
      <w:r w:rsidRPr="00302D42">
        <w:rPr>
          <w:b/>
          <w:bCs/>
        </w:rPr>
        <w:t>,</w:t>
      </w:r>
    </w:p>
    <w:p w14:paraId="366796B2" w14:textId="77777777" w:rsidR="00302D42" w:rsidRPr="00302D42" w:rsidRDefault="00302D42" w:rsidP="00302D42">
      <w:pPr>
        <w:numPr>
          <w:ilvl w:val="0"/>
          <w:numId w:val="7"/>
        </w:numPr>
        <w:jc w:val="both"/>
        <w:rPr>
          <w:b/>
          <w:bCs/>
        </w:rPr>
      </w:pPr>
      <w:r w:rsidRPr="00302D42">
        <w:rPr>
          <w:b/>
          <w:bCs/>
        </w:rPr>
        <w:t>прихода од боравишне таксе,</w:t>
      </w:r>
    </w:p>
    <w:p w14:paraId="3F0CFCF0" w14:textId="77777777" w:rsidR="00302D42" w:rsidRPr="00302D42" w:rsidRDefault="00302D42" w:rsidP="00302D42">
      <w:pPr>
        <w:numPr>
          <w:ilvl w:val="0"/>
          <w:numId w:val="7"/>
        </w:numPr>
        <w:jc w:val="both"/>
        <w:rPr>
          <w:b/>
          <w:bCs/>
        </w:rPr>
      </w:pPr>
      <w:r w:rsidRPr="00302D42">
        <w:rPr>
          <w:b/>
          <w:bCs/>
        </w:rPr>
        <w:t>прихода од обављања дјелатности ТООЈ-а у складу са чл. 66, 67. и 76. Закона о туризму,</w:t>
      </w:r>
    </w:p>
    <w:p w14:paraId="70504798" w14:textId="77777777" w:rsidR="00302D42" w:rsidRPr="00302D42" w:rsidRDefault="00302D42" w:rsidP="00302D42">
      <w:pPr>
        <w:numPr>
          <w:ilvl w:val="0"/>
          <w:numId w:val="7"/>
        </w:numPr>
        <w:jc w:val="both"/>
        <w:rPr>
          <w:b/>
          <w:bCs/>
        </w:rPr>
      </w:pPr>
      <w:r w:rsidRPr="00302D42">
        <w:rPr>
          <w:b/>
          <w:bCs/>
        </w:rPr>
        <w:t>кредитних задужења уз претходну сагласност оснивача,</w:t>
      </w:r>
    </w:p>
    <w:p w14:paraId="52D78C34" w14:textId="77777777" w:rsidR="00302D42" w:rsidRPr="00302D42" w:rsidRDefault="00302D42" w:rsidP="00302D42">
      <w:pPr>
        <w:numPr>
          <w:ilvl w:val="0"/>
          <w:numId w:val="7"/>
        </w:numPr>
        <w:jc w:val="both"/>
        <w:rPr>
          <w:b/>
          <w:bCs/>
        </w:rPr>
      </w:pPr>
      <w:r w:rsidRPr="00302D42">
        <w:rPr>
          <w:b/>
          <w:bCs/>
        </w:rPr>
        <w:t>донација и</w:t>
      </w:r>
    </w:p>
    <w:p w14:paraId="322A75A4" w14:textId="77777777" w:rsidR="00302D42" w:rsidRPr="00302D42" w:rsidRDefault="00302D42" w:rsidP="00302D42">
      <w:pPr>
        <w:numPr>
          <w:ilvl w:val="0"/>
          <w:numId w:val="7"/>
        </w:numPr>
        <w:jc w:val="both"/>
        <w:rPr>
          <w:b/>
          <w:bCs/>
        </w:rPr>
      </w:pPr>
      <w:r w:rsidRPr="00302D42">
        <w:rPr>
          <w:b/>
          <w:bCs/>
        </w:rPr>
        <w:t>других извора.</w:t>
      </w:r>
    </w:p>
    <w:p w14:paraId="21EFEABF" w14:textId="77777777" w:rsidR="00302D42" w:rsidRPr="00302D42" w:rsidRDefault="00302D42" w:rsidP="00302D42">
      <w:pPr>
        <w:jc w:val="both"/>
        <w:rPr>
          <w:b/>
          <w:bCs/>
        </w:rPr>
      </w:pPr>
    </w:p>
    <w:p w14:paraId="0C0D76E2" w14:textId="77777777" w:rsidR="00302D42" w:rsidRPr="00302D42" w:rsidRDefault="00302D42" w:rsidP="00302D42">
      <w:pPr>
        <w:jc w:val="center"/>
        <w:rPr>
          <w:b/>
          <w:bCs/>
        </w:rPr>
      </w:pPr>
      <w:r w:rsidRPr="00302D42">
        <w:rPr>
          <w:b/>
          <w:bCs/>
        </w:rPr>
        <w:t>Члан 8.</w:t>
      </w:r>
    </w:p>
    <w:p w14:paraId="7B96793D" w14:textId="77777777" w:rsidR="00302D42" w:rsidRPr="00302D42" w:rsidRDefault="00302D42" w:rsidP="00302D42">
      <w:pPr>
        <w:jc w:val="both"/>
        <w:rPr>
          <w:b/>
          <w:bCs/>
        </w:rPr>
      </w:pPr>
    </w:p>
    <w:p w14:paraId="56B621C1" w14:textId="77777777" w:rsidR="00302D42" w:rsidRPr="00302D42" w:rsidRDefault="00302D42" w:rsidP="00302D42">
      <w:pPr>
        <w:ind w:left="540"/>
        <w:jc w:val="both"/>
        <w:rPr>
          <w:b/>
          <w:bCs/>
        </w:rPr>
      </w:pPr>
      <w:r w:rsidRPr="00302D42">
        <w:rPr>
          <w:b/>
          <w:bCs/>
        </w:rPr>
        <w:t>Органи руковођења и управљања ТООЈ-ом су Управни одбор и директор.</w:t>
      </w:r>
    </w:p>
    <w:p w14:paraId="2439C80D" w14:textId="77777777" w:rsidR="00302D42" w:rsidRPr="00302D42" w:rsidRDefault="00302D42" w:rsidP="00302D42">
      <w:pPr>
        <w:jc w:val="center"/>
        <w:rPr>
          <w:b/>
          <w:bCs/>
        </w:rPr>
      </w:pPr>
    </w:p>
    <w:p w14:paraId="57BC5384" w14:textId="77777777" w:rsidR="00302D42" w:rsidRPr="00302D42" w:rsidRDefault="00302D42" w:rsidP="00302D42">
      <w:pPr>
        <w:jc w:val="center"/>
        <w:rPr>
          <w:b/>
          <w:bCs/>
        </w:rPr>
      </w:pPr>
      <w:r w:rsidRPr="00302D42">
        <w:rPr>
          <w:b/>
          <w:bCs/>
        </w:rPr>
        <w:t>Члан 9.</w:t>
      </w:r>
    </w:p>
    <w:p w14:paraId="6EDCE304"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Управни одбор именује и разрјешава оснивач, на приједлог начелника општине након спроведеног поступка јавне конкуренције, на период од четири године.</w:t>
      </w:r>
    </w:p>
    <w:p w14:paraId="2AFDF828" w14:textId="77777777" w:rsidR="00302D42" w:rsidRPr="00302D42" w:rsidRDefault="00302D42" w:rsidP="00302D42">
      <w:pPr>
        <w:ind w:firstLine="720"/>
        <w:jc w:val="both"/>
        <w:rPr>
          <w:b/>
          <w:bCs/>
        </w:rPr>
      </w:pPr>
      <w:r w:rsidRPr="00302D42">
        <w:rPr>
          <w:b/>
          <w:bCs/>
        </w:rPr>
        <w:t>Управни одбор ТООЈ-а има три члана, од којих се сви чланови бирају посредством јавног конкурса из реда стручних лица у области туризма.</w:t>
      </w:r>
    </w:p>
    <w:p w14:paraId="6C25D8FE" w14:textId="77777777" w:rsidR="00302D42" w:rsidRPr="00302D42" w:rsidRDefault="00302D42" w:rsidP="00302D42">
      <w:pPr>
        <w:jc w:val="center"/>
        <w:rPr>
          <w:b/>
          <w:bCs/>
        </w:rPr>
      </w:pPr>
      <w:r w:rsidRPr="00302D42">
        <w:rPr>
          <w:b/>
          <w:bCs/>
        </w:rPr>
        <w:t>Члан 10.</w:t>
      </w:r>
    </w:p>
    <w:p w14:paraId="0302668A" w14:textId="77777777" w:rsidR="00302D42" w:rsidRPr="00302D42" w:rsidRDefault="00302D42" w:rsidP="00302D42">
      <w:pPr>
        <w:ind w:firstLine="720"/>
        <w:jc w:val="both"/>
        <w:rPr>
          <w:b/>
          <w:bCs/>
        </w:rPr>
      </w:pPr>
      <w:r w:rsidRPr="00302D42">
        <w:rPr>
          <w:b/>
          <w:bCs/>
        </w:rPr>
        <w:t>1. Управни одбор:</w:t>
      </w:r>
    </w:p>
    <w:p w14:paraId="0E245CBB" w14:textId="77777777" w:rsidR="00302D42" w:rsidRPr="00302D42" w:rsidRDefault="00302D42" w:rsidP="00302D42">
      <w:pPr>
        <w:numPr>
          <w:ilvl w:val="0"/>
          <w:numId w:val="7"/>
        </w:numPr>
        <w:jc w:val="both"/>
        <w:rPr>
          <w:b/>
          <w:bCs/>
        </w:rPr>
      </w:pPr>
      <w:r w:rsidRPr="00302D42">
        <w:rPr>
          <w:b/>
          <w:bCs/>
        </w:rPr>
        <w:t xml:space="preserve">доноси статут ТООЈ-а, </w:t>
      </w:r>
    </w:p>
    <w:p w14:paraId="240625F0" w14:textId="77777777" w:rsidR="00302D42" w:rsidRPr="00302D42" w:rsidRDefault="00302D42" w:rsidP="00302D42">
      <w:pPr>
        <w:numPr>
          <w:ilvl w:val="0"/>
          <w:numId w:val="7"/>
        </w:numPr>
        <w:jc w:val="both"/>
        <w:rPr>
          <w:b/>
          <w:bCs/>
        </w:rPr>
      </w:pPr>
      <w:r w:rsidRPr="00302D42">
        <w:rPr>
          <w:b/>
          <w:bCs/>
        </w:rPr>
        <w:t>доноси годишњи програм рада са финансијским планом,</w:t>
      </w:r>
    </w:p>
    <w:p w14:paraId="1AEA34EB" w14:textId="77777777" w:rsidR="00302D42" w:rsidRPr="00302D42" w:rsidRDefault="00302D42" w:rsidP="00302D42">
      <w:pPr>
        <w:numPr>
          <w:ilvl w:val="0"/>
          <w:numId w:val="7"/>
        </w:numPr>
        <w:jc w:val="both"/>
        <w:rPr>
          <w:b/>
          <w:bCs/>
        </w:rPr>
      </w:pPr>
      <w:r w:rsidRPr="00302D42">
        <w:rPr>
          <w:b/>
          <w:bCs/>
        </w:rPr>
        <w:t>усваја годишњи извјештај о пословању и завршни рачун,</w:t>
      </w:r>
    </w:p>
    <w:p w14:paraId="25FCCED9" w14:textId="77777777" w:rsidR="00302D42" w:rsidRPr="00302D42" w:rsidRDefault="00302D42" w:rsidP="00302D42">
      <w:pPr>
        <w:numPr>
          <w:ilvl w:val="0"/>
          <w:numId w:val="7"/>
        </w:numPr>
        <w:jc w:val="both"/>
        <w:rPr>
          <w:b/>
          <w:bCs/>
        </w:rPr>
      </w:pPr>
      <w:r w:rsidRPr="00302D42">
        <w:rPr>
          <w:b/>
          <w:bCs/>
        </w:rPr>
        <w:t>доноси одлуку о оснивању представништава у иностранству и информативних центара у земљи и иностранству,</w:t>
      </w:r>
    </w:p>
    <w:p w14:paraId="6E982C80" w14:textId="77777777" w:rsidR="00302D42" w:rsidRPr="00302D42" w:rsidRDefault="00302D42" w:rsidP="00302D42">
      <w:pPr>
        <w:numPr>
          <w:ilvl w:val="0"/>
          <w:numId w:val="7"/>
        </w:numPr>
        <w:jc w:val="both"/>
        <w:rPr>
          <w:b/>
          <w:bCs/>
        </w:rPr>
      </w:pPr>
      <w:r w:rsidRPr="00302D42">
        <w:rPr>
          <w:b/>
          <w:bCs/>
        </w:rPr>
        <w:t>одлучује о коришћењу средстава у складу са законом и Статутом ТООЈ-а,</w:t>
      </w:r>
    </w:p>
    <w:p w14:paraId="5EF02A40" w14:textId="77777777" w:rsidR="00302D42" w:rsidRPr="00302D42" w:rsidRDefault="00302D42" w:rsidP="00302D42">
      <w:pPr>
        <w:numPr>
          <w:ilvl w:val="0"/>
          <w:numId w:val="7"/>
        </w:numPr>
        <w:jc w:val="both"/>
        <w:rPr>
          <w:b/>
          <w:bCs/>
        </w:rPr>
      </w:pPr>
      <w:r w:rsidRPr="00302D42">
        <w:rPr>
          <w:b/>
          <w:bCs/>
        </w:rPr>
        <w:t>одлучује о саставу, начину избора и рада чланова Координационог тијела и</w:t>
      </w:r>
    </w:p>
    <w:p w14:paraId="3E91CDEA" w14:textId="77777777" w:rsidR="00302D42" w:rsidRPr="00302D42" w:rsidRDefault="00302D42" w:rsidP="00302D42">
      <w:pPr>
        <w:numPr>
          <w:ilvl w:val="0"/>
          <w:numId w:val="7"/>
        </w:numPr>
        <w:jc w:val="both"/>
        <w:rPr>
          <w:b/>
          <w:bCs/>
        </w:rPr>
      </w:pPr>
      <w:r w:rsidRPr="00302D42">
        <w:rPr>
          <w:b/>
          <w:bCs/>
        </w:rPr>
        <w:t>обавља и друге послове утврђене законом и Статутом.</w:t>
      </w:r>
    </w:p>
    <w:p w14:paraId="7A955CBA" w14:textId="77777777" w:rsidR="00302D42" w:rsidRPr="00302D42" w:rsidRDefault="00302D42" w:rsidP="00302D42">
      <w:pPr>
        <w:ind w:firstLine="720"/>
        <w:jc w:val="both"/>
        <w:rPr>
          <w:b/>
          <w:bCs/>
        </w:rPr>
      </w:pPr>
      <w:r w:rsidRPr="00302D42">
        <w:rPr>
          <w:b/>
          <w:bCs/>
        </w:rPr>
        <w:t>2. Акти из подтачке 1. ал. прва, друга и четврта ове тачке доносе се уз сагласност СО.</w:t>
      </w:r>
    </w:p>
    <w:p w14:paraId="4F1339CA"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3. Акти из подтачке 1. ал. трећа и седма овог члана доносе се уз сагласност Министарства трговине и туризма.</w:t>
      </w:r>
    </w:p>
    <w:p w14:paraId="2F9CDBB7" w14:textId="77777777" w:rsidR="00302D42" w:rsidRPr="00302D42" w:rsidRDefault="00302D42" w:rsidP="00302D42">
      <w:pPr>
        <w:jc w:val="center"/>
        <w:rPr>
          <w:b/>
          <w:bCs/>
        </w:rPr>
      </w:pPr>
      <w:r w:rsidRPr="00302D42">
        <w:rPr>
          <w:b/>
          <w:bCs/>
        </w:rPr>
        <w:t>Члан 11.</w:t>
      </w:r>
    </w:p>
    <w:p w14:paraId="2FA5D373"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ТООЈ заступа и представља директор, без ограничења и одговоран је за законитост рада ТООЈ-а.</w:t>
      </w:r>
    </w:p>
    <w:p w14:paraId="07AD9FB3"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Директора ТООЈ-а именује и разрјешава СО након спроведеног поступка јавне конкуренције, на период од четири године.</w:t>
      </w:r>
    </w:p>
    <w:p w14:paraId="2AD43CFE"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Директор представља и заступа ТООЈ, организује и руководи радом ТООЈ-а и одговара за законитост рада ТООЈ-а, заједно са Координационим тијелом предлаже годишњи програм рада са финансијским планом Управном одбору и врши друге послове утврђене законом и Статутом.</w:t>
      </w:r>
    </w:p>
    <w:p w14:paraId="2B34A122" w14:textId="77777777" w:rsidR="00302D42" w:rsidRPr="00302D42" w:rsidRDefault="00302D42" w:rsidP="00302D42">
      <w:pPr>
        <w:jc w:val="center"/>
        <w:rPr>
          <w:b/>
          <w:bCs/>
        </w:rPr>
      </w:pPr>
      <w:r w:rsidRPr="00302D42">
        <w:rPr>
          <w:b/>
          <w:bCs/>
        </w:rPr>
        <w:t>Члан 12.</w:t>
      </w:r>
    </w:p>
    <w:p w14:paraId="1D166C6C"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Услови за избор и именовање чланова Управног одбора ТООЈ-а и директора ТООЈ-а и њихова права и обавезе утврђују се Статутом ТООЈ-а, у складу са Законом.</w:t>
      </w:r>
    </w:p>
    <w:p w14:paraId="004A2143" w14:textId="77777777" w:rsidR="00302D42" w:rsidRPr="00302D42" w:rsidRDefault="00302D42" w:rsidP="00302D42">
      <w:pPr>
        <w:autoSpaceDE w:val="0"/>
        <w:autoSpaceDN w:val="0"/>
        <w:adjustRightInd w:val="0"/>
        <w:ind w:firstLine="720"/>
        <w:jc w:val="both"/>
        <w:rPr>
          <w:rFonts w:eastAsia="TimesNewRomanPSMT"/>
          <w:b/>
          <w:bCs/>
        </w:rPr>
      </w:pPr>
    </w:p>
    <w:p w14:paraId="36EAB965" w14:textId="77777777" w:rsidR="00302D42" w:rsidRPr="00302D42" w:rsidRDefault="00302D42" w:rsidP="00302D42">
      <w:pPr>
        <w:autoSpaceDE w:val="0"/>
        <w:autoSpaceDN w:val="0"/>
        <w:adjustRightInd w:val="0"/>
        <w:ind w:firstLine="720"/>
        <w:jc w:val="both"/>
        <w:rPr>
          <w:rFonts w:eastAsia="TimesNewRomanPSMT"/>
          <w:b/>
          <w:bCs/>
        </w:rPr>
      </w:pPr>
    </w:p>
    <w:p w14:paraId="65D7180E" w14:textId="77777777" w:rsidR="00302D42" w:rsidRPr="00302D42" w:rsidRDefault="00302D42" w:rsidP="00302D42">
      <w:pPr>
        <w:jc w:val="center"/>
        <w:rPr>
          <w:b/>
          <w:bCs/>
        </w:rPr>
      </w:pPr>
      <w:r w:rsidRPr="00302D42">
        <w:rPr>
          <w:b/>
          <w:bCs/>
        </w:rPr>
        <w:t>Члан 13.</w:t>
      </w:r>
    </w:p>
    <w:p w14:paraId="07C2BA70" w14:textId="77777777" w:rsidR="00302D42" w:rsidRPr="00302D42" w:rsidRDefault="00302D42" w:rsidP="00302D42">
      <w:pPr>
        <w:autoSpaceDE w:val="0"/>
        <w:autoSpaceDN w:val="0"/>
        <w:adjustRightInd w:val="0"/>
        <w:ind w:firstLine="720"/>
        <w:jc w:val="both"/>
        <w:rPr>
          <w:rFonts w:eastAsia="TimesNewRomanPSMT"/>
          <w:b/>
          <w:bCs/>
        </w:rPr>
      </w:pPr>
      <w:r w:rsidRPr="00302D42">
        <w:rPr>
          <w:rFonts w:eastAsia="TimesNewRomanPSMT"/>
          <w:b/>
          <w:bCs/>
        </w:rPr>
        <w:t>ТООЈ је дужан да усклади своју организацију, рад, Статут и друга општа акта са Законом о туризму, Законом о систему јавних службу, Законом о класификацији дјелатности Републике Српске и Уредбом о класификацији дјелатности Републике Српске, у року од 60 дана од дана ступања на снагу ове одлуке.</w:t>
      </w:r>
    </w:p>
    <w:p w14:paraId="54771D00" w14:textId="77777777" w:rsidR="00302D42" w:rsidRPr="00302D42" w:rsidRDefault="00302D42" w:rsidP="00302D42">
      <w:pPr>
        <w:autoSpaceDE w:val="0"/>
        <w:autoSpaceDN w:val="0"/>
        <w:adjustRightInd w:val="0"/>
        <w:ind w:firstLine="720"/>
        <w:jc w:val="both"/>
        <w:rPr>
          <w:rFonts w:eastAsia="TimesNewRomanPSMT"/>
          <w:b/>
          <w:bCs/>
        </w:rPr>
      </w:pPr>
    </w:p>
    <w:p w14:paraId="78A05952" w14:textId="77777777" w:rsidR="00302D42" w:rsidRPr="00302D42" w:rsidRDefault="00302D42" w:rsidP="00302D42">
      <w:pPr>
        <w:jc w:val="center"/>
        <w:rPr>
          <w:b/>
          <w:bCs/>
        </w:rPr>
      </w:pPr>
      <w:r w:rsidRPr="00302D42">
        <w:rPr>
          <w:b/>
          <w:bCs/>
        </w:rPr>
        <w:t>Члан 14.</w:t>
      </w:r>
    </w:p>
    <w:p w14:paraId="3A8F9434" w14:textId="77777777" w:rsidR="00302D42" w:rsidRPr="00302D42" w:rsidRDefault="00302D42" w:rsidP="00302D42">
      <w:pPr>
        <w:ind w:firstLine="720"/>
        <w:jc w:val="both"/>
        <w:rPr>
          <w:b/>
          <w:bCs/>
        </w:rPr>
      </w:pPr>
      <w:r w:rsidRPr="00302D42">
        <w:rPr>
          <w:b/>
          <w:bCs/>
        </w:rPr>
        <w:t>Oва одлука ступа на снагу осмог дана од дана објављивања у „Службеном гласнику општине Језеро“.</w:t>
      </w:r>
    </w:p>
    <w:p w14:paraId="31355AA5" w14:textId="77777777" w:rsidR="00302D42" w:rsidRDefault="00302D42" w:rsidP="00302D42">
      <w:pPr>
        <w:tabs>
          <w:tab w:val="left" w:pos="5985"/>
        </w:tabs>
        <w:rPr>
          <w:b/>
          <w:bCs/>
          <w:lang w:val="sr-Cyrl-BA"/>
        </w:rPr>
      </w:pPr>
    </w:p>
    <w:p w14:paraId="66E337EB" w14:textId="77777777" w:rsidR="00302D42" w:rsidRPr="00302D42" w:rsidRDefault="00302D42" w:rsidP="00302D42">
      <w:pPr>
        <w:tabs>
          <w:tab w:val="left" w:pos="5985"/>
        </w:tabs>
        <w:rPr>
          <w:b/>
          <w:bCs/>
        </w:rPr>
      </w:pPr>
      <w:r w:rsidRPr="00302D42">
        <w:rPr>
          <w:b/>
          <w:bCs/>
        </w:rPr>
        <w:t>Број:</w:t>
      </w:r>
      <w:r w:rsidRPr="00302D42">
        <w:rPr>
          <w:b/>
          <w:bCs/>
          <w:lang w:val="sr-Cyrl-CS"/>
        </w:rPr>
        <w:t xml:space="preserve"> 010-013-</w:t>
      </w:r>
      <w:r w:rsidRPr="00302D42">
        <w:rPr>
          <w:b/>
          <w:bCs/>
        </w:rPr>
        <w:t>152/22</w:t>
      </w:r>
    </w:p>
    <w:p w14:paraId="35E51341" w14:textId="77777777" w:rsidR="008E0409" w:rsidRDefault="00302D42" w:rsidP="00302D42">
      <w:pPr>
        <w:tabs>
          <w:tab w:val="left" w:pos="5985"/>
        </w:tabs>
        <w:rPr>
          <w:b/>
          <w:bCs/>
        </w:rPr>
      </w:pPr>
      <w:r w:rsidRPr="00302D42">
        <w:rPr>
          <w:b/>
          <w:bCs/>
        </w:rPr>
        <w:t>Датум: 25.02.2022. године</w:t>
      </w:r>
    </w:p>
    <w:p w14:paraId="30207922" w14:textId="77777777" w:rsidR="00302D42" w:rsidRDefault="00302D42" w:rsidP="00302D42">
      <w:pPr>
        <w:tabs>
          <w:tab w:val="left" w:pos="5985"/>
        </w:tabs>
        <w:rPr>
          <w:b/>
          <w:bCs/>
        </w:rPr>
      </w:pPr>
    </w:p>
    <w:p w14:paraId="68D3E2FE" w14:textId="77777777" w:rsidR="00302D42" w:rsidRPr="00302D42" w:rsidRDefault="00302D42" w:rsidP="00302D42">
      <w:pPr>
        <w:tabs>
          <w:tab w:val="left" w:pos="5985"/>
        </w:tabs>
        <w:rPr>
          <w:b/>
          <w:bCs/>
          <w:sz w:val="24"/>
          <w:szCs w:val="24"/>
          <w:lang w:val="sr-Cyrl-BA"/>
        </w:rPr>
      </w:pPr>
      <w:r w:rsidRPr="00302D42">
        <w:rPr>
          <w:b/>
          <w:bCs/>
          <w:sz w:val="24"/>
          <w:szCs w:val="24"/>
          <w:lang w:val="sr-Cyrl-BA"/>
        </w:rPr>
        <w:t>6.</w:t>
      </w:r>
    </w:p>
    <w:p w14:paraId="23B81BB8" w14:textId="77777777" w:rsidR="008E0409" w:rsidRDefault="008E0409">
      <w:pPr>
        <w:ind w:firstLine="708"/>
        <w:jc w:val="both"/>
        <w:rPr>
          <w:b/>
          <w:lang w:val="sr-Cyrl-CS"/>
        </w:rPr>
      </w:pPr>
    </w:p>
    <w:p w14:paraId="690C1578" w14:textId="77777777" w:rsidR="00302D42" w:rsidRPr="00302D42" w:rsidRDefault="00302D42" w:rsidP="00302D42">
      <w:pPr>
        <w:jc w:val="both"/>
        <w:rPr>
          <w:b/>
          <w:bCs/>
          <w:lang w:val="sr-Cyrl-CS"/>
        </w:rPr>
      </w:pPr>
      <w:r w:rsidRPr="00302D42">
        <w:rPr>
          <w:sz w:val="24"/>
          <w:szCs w:val="24"/>
        </w:rPr>
        <w:t xml:space="preserve">   </w:t>
      </w:r>
      <w:r>
        <w:rPr>
          <w:sz w:val="24"/>
          <w:szCs w:val="24"/>
        </w:rPr>
        <w:tab/>
      </w:r>
      <w:r w:rsidRPr="00302D42">
        <w:rPr>
          <w:b/>
          <w:bCs/>
          <w:lang w:val="sr-Cyrl-CS"/>
        </w:rPr>
        <w:t>На основу члана 39. Закона о локалној самоуправи Републике Српске ( „Службени гласник Републик</w:t>
      </w:r>
      <w:r w:rsidRPr="00302D42">
        <w:rPr>
          <w:b/>
          <w:bCs/>
        </w:rPr>
        <w:t>e</w:t>
      </w:r>
      <w:r w:rsidRPr="00302D42">
        <w:rPr>
          <w:b/>
          <w:bCs/>
          <w:lang w:val="sr-Cyrl-CS"/>
        </w:rPr>
        <w:t xml:space="preserve"> Српске“ број</w:t>
      </w:r>
      <w:r w:rsidRPr="00302D42">
        <w:rPr>
          <w:b/>
          <w:bCs/>
        </w:rPr>
        <w:t>:</w:t>
      </w:r>
      <w:r w:rsidRPr="00302D42">
        <w:rPr>
          <w:b/>
          <w:bCs/>
          <w:lang w:val="sr-Cyrl-CS"/>
        </w:rPr>
        <w:t xml:space="preserve">  97/16, 36/19 и 61/21 ), члана 36. и 87.  Статута општине Језеро ( „ Службени гласник општине Језеро“ број: 08/17 и 05/21 ), Скупштина општине Језеро на 10. сједници одржаној  дана 25.02.2022. године д о н и ј е л а  ј е</w:t>
      </w:r>
    </w:p>
    <w:p w14:paraId="0FA07C35" w14:textId="77777777" w:rsidR="00302D42" w:rsidRPr="00302D42" w:rsidRDefault="00302D42" w:rsidP="00302D42">
      <w:pPr>
        <w:jc w:val="both"/>
        <w:rPr>
          <w:b/>
          <w:bCs/>
          <w:lang w:val="sr-Cyrl-CS"/>
        </w:rPr>
      </w:pPr>
    </w:p>
    <w:p w14:paraId="1AC9A80A" w14:textId="77777777" w:rsidR="00302D42" w:rsidRPr="00302D42" w:rsidRDefault="00302D42" w:rsidP="00302D42">
      <w:pPr>
        <w:jc w:val="center"/>
        <w:rPr>
          <w:b/>
          <w:bCs/>
          <w:lang w:val="sr-Cyrl-CS"/>
        </w:rPr>
      </w:pPr>
      <w:r w:rsidRPr="00302D42">
        <w:rPr>
          <w:b/>
          <w:bCs/>
          <w:lang w:val="sr-Cyrl-CS"/>
        </w:rPr>
        <w:t>З А К Љ У Ч А К</w:t>
      </w:r>
    </w:p>
    <w:p w14:paraId="4540569B" w14:textId="77777777" w:rsidR="00302D42" w:rsidRPr="00302D42" w:rsidRDefault="00302D42" w:rsidP="00302D42">
      <w:pPr>
        <w:jc w:val="both"/>
        <w:rPr>
          <w:b/>
          <w:bCs/>
          <w:lang w:val="sr-Cyrl-CS"/>
        </w:rPr>
      </w:pPr>
    </w:p>
    <w:p w14:paraId="50476361" w14:textId="77777777" w:rsidR="00302D42" w:rsidRPr="00302D42" w:rsidRDefault="00302D42" w:rsidP="00302D42">
      <w:pPr>
        <w:ind w:firstLine="720"/>
        <w:jc w:val="both"/>
        <w:rPr>
          <w:b/>
          <w:bCs/>
          <w:lang w:val="sr-Cyrl-CS"/>
        </w:rPr>
      </w:pPr>
      <w:r w:rsidRPr="00302D42">
        <w:rPr>
          <w:b/>
          <w:bCs/>
          <w:lang w:val="sr-Cyrl-CS"/>
        </w:rPr>
        <w:t>1.</w:t>
      </w:r>
      <w:r w:rsidRPr="00302D42">
        <w:rPr>
          <w:b/>
          <w:bCs/>
          <w:lang w:val="sr-Latn-BA"/>
        </w:rPr>
        <w:t xml:space="preserve"> </w:t>
      </w:r>
      <w:r w:rsidRPr="00302D42">
        <w:rPr>
          <w:b/>
          <w:bCs/>
          <w:lang w:val="sr-Cyrl-CS"/>
        </w:rPr>
        <w:t>Овим закључком овлашћује се начелник општине Језеро да заједно са Општинском управом општине Језеро припреми сву неопходну документацију потребну за регистровање ЈУ Туристичка организација општине Језеро код надлежних органа.</w:t>
      </w:r>
    </w:p>
    <w:p w14:paraId="5DBC6FBB" w14:textId="77777777" w:rsidR="00302D42" w:rsidRPr="00302D42" w:rsidRDefault="00302D42" w:rsidP="00302D42">
      <w:pPr>
        <w:ind w:firstLine="720"/>
        <w:jc w:val="both"/>
        <w:rPr>
          <w:b/>
          <w:bCs/>
          <w:lang w:val="sr-Cyrl-CS"/>
        </w:rPr>
      </w:pPr>
    </w:p>
    <w:p w14:paraId="21173D91" w14:textId="77777777" w:rsidR="00302D42" w:rsidRPr="00302D42" w:rsidRDefault="00302D42" w:rsidP="00302D42">
      <w:pPr>
        <w:ind w:firstLine="720"/>
        <w:jc w:val="both"/>
        <w:rPr>
          <w:b/>
          <w:bCs/>
          <w:lang w:val="sr-Cyrl-CS"/>
        </w:rPr>
      </w:pPr>
      <w:r w:rsidRPr="00302D42">
        <w:rPr>
          <w:b/>
          <w:bCs/>
          <w:lang w:val="sr-Cyrl-CS"/>
        </w:rPr>
        <w:t>2.</w:t>
      </w:r>
      <w:r w:rsidRPr="00302D42">
        <w:rPr>
          <w:b/>
          <w:bCs/>
          <w:lang w:val="sr-Latn-BA"/>
        </w:rPr>
        <w:t xml:space="preserve"> </w:t>
      </w:r>
      <w:r w:rsidRPr="00302D42">
        <w:rPr>
          <w:b/>
          <w:bCs/>
          <w:lang w:val="sr-Cyrl-CS"/>
        </w:rPr>
        <w:t>Обавезује се начелник општине да о свим предузетим радњама информише Скупштину општине Језеро.</w:t>
      </w:r>
    </w:p>
    <w:p w14:paraId="13A194FB" w14:textId="77777777" w:rsidR="00302D42" w:rsidRPr="00302D42" w:rsidRDefault="00302D42" w:rsidP="00302D42">
      <w:pPr>
        <w:ind w:firstLine="720"/>
        <w:jc w:val="both"/>
        <w:rPr>
          <w:b/>
          <w:bCs/>
          <w:lang w:val="sr-Cyrl-CS"/>
        </w:rPr>
      </w:pPr>
    </w:p>
    <w:p w14:paraId="38DD2897" w14:textId="77777777" w:rsidR="00302D42" w:rsidRPr="00302D42" w:rsidRDefault="00302D42" w:rsidP="00302D42">
      <w:pPr>
        <w:ind w:firstLine="720"/>
        <w:jc w:val="both"/>
        <w:rPr>
          <w:b/>
          <w:bCs/>
          <w:lang w:val="sr-Cyrl-CS"/>
        </w:rPr>
      </w:pPr>
      <w:r w:rsidRPr="00302D42">
        <w:rPr>
          <w:b/>
          <w:bCs/>
          <w:lang w:val="sr-Cyrl-CS"/>
        </w:rPr>
        <w:t>3.</w:t>
      </w:r>
      <w:r w:rsidRPr="00302D42">
        <w:rPr>
          <w:b/>
          <w:bCs/>
          <w:lang w:val="sr-Latn-BA"/>
        </w:rPr>
        <w:t xml:space="preserve"> </w:t>
      </w:r>
      <w:r w:rsidRPr="00302D42">
        <w:rPr>
          <w:b/>
          <w:bCs/>
          <w:lang w:val="sr-Cyrl-CS"/>
        </w:rPr>
        <w:t>Ова одлука ступа на снагу осмог дана од дана објављивања у „Службеном гласнику општине Језеро“.</w:t>
      </w:r>
    </w:p>
    <w:p w14:paraId="176B06AB" w14:textId="77777777" w:rsidR="00302D42" w:rsidRPr="00302D42" w:rsidRDefault="00302D42" w:rsidP="00302D42">
      <w:pPr>
        <w:tabs>
          <w:tab w:val="left" w:pos="5985"/>
        </w:tabs>
        <w:spacing w:after="200"/>
        <w:rPr>
          <w:rFonts w:eastAsiaTheme="minorHAnsi"/>
          <w:b/>
          <w:bCs/>
        </w:rPr>
      </w:pPr>
    </w:p>
    <w:p w14:paraId="7FEB917A"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w:t>
      </w:r>
      <w:r w:rsidRPr="00302D42">
        <w:rPr>
          <w:rFonts w:eastAsiaTheme="minorHAnsi"/>
          <w:b/>
          <w:bCs/>
          <w:lang w:val="sr-Cyrl-BA"/>
        </w:rPr>
        <w:t>153/22</w:t>
      </w:r>
      <w:r w:rsidR="00EA5719">
        <w:rPr>
          <w:rFonts w:eastAsiaTheme="minorHAnsi"/>
          <w:b/>
          <w:bCs/>
          <w:lang w:val="sr-Cyrl-BA"/>
        </w:rPr>
        <w:t xml:space="preserve">                 Предсједник СО-е</w:t>
      </w:r>
    </w:p>
    <w:p w14:paraId="0B3900D7" w14:textId="77777777" w:rsidR="00302D42" w:rsidRPr="00EA5719"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24E1F3FA" w14:textId="77777777" w:rsidR="00302D42" w:rsidRPr="00302D42" w:rsidRDefault="00302D42" w:rsidP="00302D42">
      <w:pPr>
        <w:tabs>
          <w:tab w:val="left" w:pos="5985"/>
        </w:tabs>
        <w:spacing w:after="200"/>
        <w:rPr>
          <w:rFonts w:eastAsiaTheme="minorHAnsi"/>
          <w:b/>
          <w:bCs/>
        </w:rPr>
      </w:pPr>
      <w:r w:rsidRPr="00302D42">
        <w:rPr>
          <w:rFonts w:eastAsiaTheme="minorHAnsi"/>
          <w:b/>
          <w:bCs/>
          <w:sz w:val="24"/>
          <w:szCs w:val="24"/>
          <w:lang w:val="sr-Cyrl-BA"/>
        </w:rPr>
        <w:t>7.</w:t>
      </w:r>
      <w:r w:rsidRPr="00302D42">
        <w:rPr>
          <w:rFonts w:eastAsiaTheme="minorHAnsi"/>
          <w:b/>
          <w:bCs/>
          <w:lang w:val="sr-Cyrl-BA"/>
        </w:rPr>
        <w:t xml:space="preserve">     </w:t>
      </w:r>
      <w:r w:rsidRPr="00302D42">
        <w:rPr>
          <w:rFonts w:eastAsiaTheme="minorHAnsi"/>
          <w:b/>
          <w:bCs/>
        </w:rPr>
        <w:t>На основу члана 80. став 2. и 4. Закона о уређењу простора и грађења Републике Српске ( „Службени гласник Републике Српске“, број : 40/13</w:t>
      </w:r>
      <w:r w:rsidRPr="00302D42">
        <w:rPr>
          <w:rFonts w:eastAsiaTheme="minorHAnsi"/>
          <w:b/>
          <w:bCs/>
          <w:lang w:val="sr-Cyrl-BA"/>
        </w:rPr>
        <w:t>, 106/15, 3/16 и 84/19</w:t>
      </w:r>
      <w:r w:rsidRPr="00302D42">
        <w:rPr>
          <w:rFonts w:eastAsiaTheme="minorHAnsi"/>
          <w:b/>
          <w:bCs/>
        </w:rPr>
        <w:t>)</w:t>
      </w:r>
      <w:r w:rsidRPr="00302D42">
        <w:rPr>
          <w:rFonts w:eastAsiaTheme="minorHAnsi"/>
          <w:b/>
          <w:bCs/>
          <w:lang w:val="sr-Cyrl-BA"/>
        </w:rPr>
        <w:t xml:space="preserve">, члана 39. став (2) Закона о локалној самоуправи („Службени гласник Републике Српске“, број: 97/16, 36/19 и 61/21 ) </w:t>
      </w:r>
      <w:r w:rsidRPr="00302D42">
        <w:rPr>
          <w:rFonts w:eastAsiaTheme="minorHAnsi"/>
          <w:b/>
          <w:bCs/>
        </w:rPr>
        <w:t>и члана 3</w:t>
      </w:r>
      <w:r w:rsidRPr="00302D42">
        <w:rPr>
          <w:rFonts w:eastAsiaTheme="minorHAnsi"/>
          <w:b/>
          <w:bCs/>
          <w:lang w:val="sr-Cyrl-BA"/>
        </w:rPr>
        <w:t>6</w:t>
      </w:r>
      <w:r w:rsidRPr="00302D42">
        <w:rPr>
          <w:rFonts w:eastAsiaTheme="minorHAnsi"/>
          <w:b/>
          <w:bCs/>
        </w:rPr>
        <w:t>. Статута општине Језеро ( „Службени гласник општине Језеро“, број</w:t>
      </w:r>
      <w:r w:rsidRPr="00302D42">
        <w:rPr>
          <w:rFonts w:eastAsiaTheme="minorHAnsi"/>
          <w:b/>
          <w:bCs/>
          <w:lang w:val="sr-Cyrl-BA"/>
        </w:rPr>
        <w:t>:</w:t>
      </w:r>
      <w:r w:rsidRPr="00302D42">
        <w:rPr>
          <w:rFonts w:eastAsiaTheme="minorHAnsi"/>
          <w:b/>
          <w:bCs/>
        </w:rPr>
        <w:t xml:space="preserve"> </w:t>
      </w:r>
      <w:r w:rsidRPr="00302D42">
        <w:rPr>
          <w:rFonts w:eastAsiaTheme="minorHAnsi"/>
          <w:b/>
          <w:bCs/>
          <w:lang w:val="sr-Cyrl-BA"/>
        </w:rPr>
        <w:t>08/17 и 05/21</w:t>
      </w:r>
      <w:r w:rsidRPr="00302D42">
        <w:rPr>
          <w:rFonts w:eastAsiaTheme="minorHAnsi"/>
          <w:b/>
          <w:bCs/>
        </w:rPr>
        <w:t xml:space="preserve">), Скупштина општине Језеро на </w:t>
      </w:r>
      <w:r w:rsidRPr="00302D42">
        <w:rPr>
          <w:rFonts w:eastAsiaTheme="minorHAnsi"/>
          <w:b/>
          <w:bCs/>
          <w:lang w:val="sr-Cyrl-BA"/>
        </w:rPr>
        <w:t xml:space="preserve">10. </w:t>
      </w:r>
      <w:r w:rsidRPr="00302D42">
        <w:rPr>
          <w:rFonts w:eastAsiaTheme="minorHAnsi"/>
          <w:b/>
          <w:bCs/>
        </w:rPr>
        <w:t>сједници одржаној дана</w:t>
      </w:r>
      <w:r w:rsidRPr="00302D42">
        <w:rPr>
          <w:rFonts w:eastAsiaTheme="minorHAnsi"/>
          <w:b/>
          <w:bCs/>
          <w:lang w:val="sr-Cyrl-BA"/>
        </w:rPr>
        <w:t xml:space="preserve"> 25.02.2022.</w:t>
      </w:r>
      <w:r w:rsidRPr="00302D42">
        <w:rPr>
          <w:rFonts w:eastAsiaTheme="minorHAnsi"/>
          <w:b/>
          <w:bCs/>
        </w:rPr>
        <w:t xml:space="preserve"> године д</w:t>
      </w:r>
      <w:r w:rsidRPr="00302D42">
        <w:rPr>
          <w:rFonts w:eastAsiaTheme="minorHAnsi"/>
          <w:b/>
          <w:bCs/>
          <w:lang w:val="sr-Cyrl-BA"/>
        </w:rPr>
        <w:t xml:space="preserve"> </w:t>
      </w:r>
      <w:r w:rsidRPr="00302D42">
        <w:rPr>
          <w:rFonts w:eastAsiaTheme="minorHAnsi"/>
          <w:b/>
          <w:bCs/>
        </w:rPr>
        <w:t>о</w:t>
      </w:r>
      <w:r w:rsidRPr="00302D42">
        <w:rPr>
          <w:rFonts w:eastAsiaTheme="minorHAnsi"/>
          <w:b/>
          <w:bCs/>
          <w:lang w:val="sr-Cyrl-BA"/>
        </w:rPr>
        <w:t xml:space="preserve"> </w:t>
      </w:r>
      <w:r w:rsidRPr="00302D42">
        <w:rPr>
          <w:rFonts w:eastAsiaTheme="minorHAnsi"/>
          <w:b/>
          <w:bCs/>
        </w:rPr>
        <w:t>н</w:t>
      </w:r>
      <w:r w:rsidRPr="00302D42">
        <w:rPr>
          <w:rFonts w:eastAsiaTheme="minorHAnsi"/>
          <w:b/>
          <w:bCs/>
          <w:lang w:val="sr-Cyrl-BA"/>
        </w:rPr>
        <w:t xml:space="preserve"> </w:t>
      </w:r>
      <w:r w:rsidRPr="00302D42">
        <w:rPr>
          <w:rFonts w:eastAsiaTheme="minorHAnsi"/>
          <w:b/>
          <w:bCs/>
        </w:rPr>
        <w:t>и</w:t>
      </w:r>
      <w:r w:rsidRPr="00302D42">
        <w:rPr>
          <w:rFonts w:eastAsiaTheme="minorHAnsi"/>
          <w:b/>
          <w:bCs/>
          <w:lang w:val="sr-Cyrl-BA"/>
        </w:rPr>
        <w:t xml:space="preserve"> </w:t>
      </w:r>
      <w:r w:rsidRPr="00302D42">
        <w:rPr>
          <w:rFonts w:eastAsiaTheme="minorHAnsi"/>
          <w:b/>
          <w:bCs/>
        </w:rPr>
        <w:t>ј</w:t>
      </w:r>
      <w:r w:rsidRPr="00302D42">
        <w:rPr>
          <w:rFonts w:eastAsiaTheme="minorHAnsi"/>
          <w:b/>
          <w:bCs/>
          <w:lang w:val="sr-Cyrl-BA"/>
        </w:rPr>
        <w:t xml:space="preserve"> </w:t>
      </w:r>
      <w:r w:rsidRPr="00302D42">
        <w:rPr>
          <w:rFonts w:eastAsiaTheme="minorHAnsi"/>
          <w:b/>
          <w:bCs/>
        </w:rPr>
        <w:t>е</w:t>
      </w:r>
      <w:r w:rsidRPr="00302D42">
        <w:rPr>
          <w:rFonts w:eastAsiaTheme="minorHAnsi"/>
          <w:b/>
          <w:bCs/>
          <w:lang w:val="sr-Cyrl-BA"/>
        </w:rPr>
        <w:t xml:space="preserve"> </w:t>
      </w:r>
      <w:r w:rsidRPr="00302D42">
        <w:rPr>
          <w:rFonts w:eastAsiaTheme="minorHAnsi"/>
          <w:b/>
          <w:bCs/>
        </w:rPr>
        <w:t>л</w:t>
      </w:r>
      <w:r w:rsidRPr="00302D42">
        <w:rPr>
          <w:rFonts w:eastAsiaTheme="minorHAnsi"/>
          <w:b/>
          <w:bCs/>
          <w:lang w:val="sr-Cyrl-BA"/>
        </w:rPr>
        <w:t xml:space="preserve"> </w:t>
      </w:r>
      <w:r w:rsidRPr="00302D42">
        <w:rPr>
          <w:rFonts w:eastAsiaTheme="minorHAnsi"/>
          <w:b/>
          <w:bCs/>
        </w:rPr>
        <w:t xml:space="preserve">а </w:t>
      </w:r>
      <w:r w:rsidRPr="00302D42">
        <w:rPr>
          <w:rFonts w:eastAsiaTheme="minorHAnsi"/>
          <w:b/>
          <w:bCs/>
          <w:lang w:val="sr-Cyrl-BA"/>
        </w:rPr>
        <w:t xml:space="preserve"> </w:t>
      </w:r>
      <w:r w:rsidRPr="00302D42">
        <w:rPr>
          <w:rFonts w:eastAsiaTheme="minorHAnsi"/>
          <w:b/>
          <w:bCs/>
        </w:rPr>
        <w:t>ј</w:t>
      </w:r>
      <w:r w:rsidRPr="00302D42">
        <w:rPr>
          <w:rFonts w:eastAsiaTheme="minorHAnsi"/>
          <w:b/>
          <w:bCs/>
          <w:lang w:val="sr-Cyrl-BA"/>
        </w:rPr>
        <w:t xml:space="preserve"> </w:t>
      </w:r>
      <w:r w:rsidRPr="00302D42">
        <w:rPr>
          <w:rFonts w:eastAsiaTheme="minorHAnsi"/>
          <w:b/>
          <w:bCs/>
        </w:rPr>
        <w:t>е</w:t>
      </w:r>
    </w:p>
    <w:p w14:paraId="0B597652" w14:textId="77777777" w:rsidR="00302D42" w:rsidRPr="00302D42" w:rsidRDefault="00302D42" w:rsidP="00302D42">
      <w:pPr>
        <w:spacing w:after="200"/>
        <w:jc w:val="center"/>
        <w:rPr>
          <w:rFonts w:eastAsiaTheme="minorHAnsi"/>
          <w:b/>
          <w:bCs/>
        </w:rPr>
      </w:pPr>
      <w:r w:rsidRPr="00302D42">
        <w:rPr>
          <w:rFonts w:eastAsiaTheme="minorHAnsi"/>
          <w:b/>
          <w:bCs/>
        </w:rPr>
        <w:t>ОДЛУКУ</w:t>
      </w:r>
    </w:p>
    <w:p w14:paraId="021CD99F" w14:textId="77777777" w:rsidR="00302D42" w:rsidRPr="00302D42" w:rsidRDefault="00302D42" w:rsidP="00302D42">
      <w:pPr>
        <w:spacing w:after="200"/>
        <w:jc w:val="center"/>
        <w:rPr>
          <w:rFonts w:eastAsiaTheme="minorHAnsi"/>
          <w:b/>
          <w:bCs/>
        </w:rPr>
      </w:pPr>
      <w:r w:rsidRPr="00302D42">
        <w:rPr>
          <w:rFonts w:eastAsiaTheme="minorHAnsi"/>
          <w:b/>
          <w:bCs/>
        </w:rPr>
        <w:t>о просјечној коначној грађевинској цијени м2</w:t>
      </w:r>
      <w:r w:rsidRPr="00302D42">
        <w:rPr>
          <w:rFonts w:eastAsiaTheme="minorHAnsi"/>
          <w:b/>
          <w:bCs/>
          <w:lang w:val="sr-Cyrl-BA"/>
        </w:rPr>
        <w:t xml:space="preserve"> </w:t>
      </w:r>
      <w:r w:rsidRPr="00302D42">
        <w:rPr>
          <w:rFonts w:eastAsiaTheme="minorHAnsi"/>
          <w:b/>
          <w:bCs/>
        </w:rPr>
        <w:t>корисне стамбене површине</w:t>
      </w:r>
    </w:p>
    <w:p w14:paraId="27D55439" w14:textId="77777777" w:rsidR="00302D42" w:rsidRPr="00302D42" w:rsidRDefault="00302D42" w:rsidP="00302D42">
      <w:pPr>
        <w:spacing w:after="200"/>
        <w:jc w:val="center"/>
        <w:rPr>
          <w:rFonts w:eastAsiaTheme="minorHAnsi"/>
          <w:b/>
          <w:bCs/>
        </w:rPr>
      </w:pPr>
      <w:r w:rsidRPr="00302D42">
        <w:rPr>
          <w:rFonts w:eastAsiaTheme="minorHAnsi"/>
          <w:b/>
          <w:bCs/>
        </w:rPr>
        <w:t>Члан 1.</w:t>
      </w:r>
    </w:p>
    <w:p w14:paraId="3E0CCFAC" w14:textId="77777777" w:rsidR="00302D42" w:rsidRPr="00302D42" w:rsidRDefault="00302D42" w:rsidP="00302D42">
      <w:pPr>
        <w:spacing w:after="200"/>
        <w:jc w:val="both"/>
        <w:rPr>
          <w:rFonts w:eastAsiaTheme="minorHAnsi"/>
          <w:b/>
          <w:bCs/>
        </w:rPr>
      </w:pPr>
      <w:r w:rsidRPr="00302D42">
        <w:rPr>
          <w:rFonts w:eastAsiaTheme="minorHAnsi"/>
          <w:b/>
          <w:bCs/>
        </w:rPr>
        <w:t xml:space="preserve">        Просјечна коначна грађевинска цијена </w:t>
      </w:r>
      <w:r w:rsidRPr="00302D42">
        <w:rPr>
          <w:rFonts w:eastAsiaTheme="minorHAnsi"/>
          <w:b/>
          <w:bCs/>
          <w:lang w:val="sr-Cyrl-BA"/>
        </w:rPr>
        <w:t xml:space="preserve">1 </w:t>
      </w:r>
      <w:r w:rsidRPr="00302D42">
        <w:rPr>
          <w:rFonts w:eastAsiaTheme="minorHAnsi"/>
          <w:b/>
          <w:bCs/>
        </w:rPr>
        <w:t>м</w:t>
      </w:r>
      <w:r w:rsidRPr="00302D42">
        <w:rPr>
          <w:rFonts w:eastAsiaTheme="minorHAnsi"/>
          <w:b/>
          <w:bCs/>
          <w:vertAlign w:val="superscript"/>
        </w:rPr>
        <w:t>2</w:t>
      </w:r>
      <w:r w:rsidRPr="00302D42">
        <w:rPr>
          <w:rFonts w:eastAsiaTheme="minorHAnsi"/>
          <w:b/>
          <w:bCs/>
        </w:rPr>
        <w:t xml:space="preserve"> корисне стамбене површине за 20</w:t>
      </w:r>
      <w:r w:rsidRPr="00302D42">
        <w:rPr>
          <w:rFonts w:eastAsiaTheme="minorHAnsi"/>
          <w:b/>
          <w:bCs/>
          <w:lang w:val="sr-Cyrl-BA"/>
        </w:rPr>
        <w:t>22</w:t>
      </w:r>
      <w:r w:rsidRPr="00302D42">
        <w:rPr>
          <w:rFonts w:eastAsiaTheme="minorHAnsi"/>
          <w:b/>
          <w:bCs/>
        </w:rPr>
        <w:t>. годину</w:t>
      </w:r>
      <w:r w:rsidRPr="00302D42">
        <w:rPr>
          <w:rFonts w:eastAsiaTheme="minorHAnsi"/>
          <w:b/>
          <w:bCs/>
          <w:lang w:val="sr-Cyrl-BA"/>
        </w:rPr>
        <w:t xml:space="preserve"> на подручју општине Језеро</w:t>
      </w:r>
      <w:r w:rsidRPr="00302D42">
        <w:rPr>
          <w:rFonts w:eastAsiaTheme="minorHAnsi"/>
          <w:b/>
          <w:bCs/>
        </w:rPr>
        <w:t xml:space="preserve"> утврђује се у износу од </w:t>
      </w:r>
      <w:r w:rsidRPr="00302D42">
        <w:rPr>
          <w:rFonts w:eastAsiaTheme="minorHAnsi"/>
          <w:b/>
          <w:bCs/>
          <w:lang w:val="sr-Cyrl-BA"/>
        </w:rPr>
        <w:t>5</w:t>
      </w:r>
      <w:r w:rsidRPr="00302D42">
        <w:rPr>
          <w:rFonts w:eastAsiaTheme="minorHAnsi"/>
          <w:b/>
          <w:bCs/>
        </w:rPr>
        <w:t>00,00 КМ.</w:t>
      </w:r>
    </w:p>
    <w:p w14:paraId="0C87D679" w14:textId="77777777" w:rsidR="00302D42" w:rsidRPr="00302D42" w:rsidRDefault="00302D42" w:rsidP="00302D42">
      <w:pPr>
        <w:spacing w:after="200"/>
        <w:jc w:val="center"/>
        <w:rPr>
          <w:rFonts w:eastAsiaTheme="minorHAnsi"/>
          <w:b/>
          <w:bCs/>
        </w:rPr>
      </w:pPr>
      <w:r w:rsidRPr="00302D42">
        <w:rPr>
          <w:rFonts w:eastAsiaTheme="minorHAnsi"/>
          <w:b/>
          <w:bCs/>
        </w:rPr>
        <w:t>Члан 2.</w:t>
      </w:r>
    </w:p>
    <w:p w14:paraId="523BA364" w14:textId="77777777" w:rsidR="00302D42" w:rsidRDefault="00302D42" w:rsidP="00302D42">
      <w:pPr>
        <w:spacing w:after="200"/>
        <w:jc w:val="both"/>
        <w:rPr>
          <w:rFonts w:eastAsiaTheme="minorHAnsi"/>
          <w:b/>
          <w:bCs/>
        </w:rPr>
      </w:pPr>
      <w:r w:rsidRPr="00302D42">
        <w:rPr>
          <w:rFonts w:eastAsiaTheme="minorHAnsi"/>
          <w:b/>
          <w:bCs/>
        </w:rPr>
        <w:t xml:space="preserve">        Ова одлука ступа на снагу </w:t>
      </w:r>
      <w:r w:rsidRPr="00302D42">
        <w:rPr>
          <w:rFonts w:eastAsiaTheme="minorHAnsi"/>
          <w:b/>
          <w:bCs/>
          <w:lang w:val="sr-Cyrl-BA"/>
        </w:rPr>
        <w:t xml:space="preserve">осмог дана од дана објављивања </w:t>
      </w:r>
      <w:r w:rsidRPr="00302D42">
        <w:rPr>
          <w:rFonts w:eastAsiaTheme="minorHAnsi"/>
          <w:b/>
          <w:bCs/>
        </w:rPr>
        <w:t>у „Службеном гласнику општине Језеро“.</w:t>
      </w:r>
    </w:p>
    <w:p w14:paraId="54F81F73"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Број:010-013-</w:t>
      </w:r>
      <w:r w:rsidRPr="00302D42">
        <w:rPr>
          <w:rFonts w:eastAsiaTheme="minorHAnsi"/>
          <w:b/>
          <w:bCs/>
          <w:lang w:val="sr-Cyrl-BA"/>
        </w:rPr>
        <w:t>154/22</w:t>
      </w:r>
      <w:r w:rsidR="00EA5719">
        <w:rPr>
          <w:rFonts w:eastAsiaTheme="minorHAnsi"/>
          <w:b/>
          <w:bCs/>
          <w:lang w:val="sr-Cyrl-BA"/>
        </w:rPr>
        <w:t xml:space="preserve">                    Предсједник СО-е</w:t>
      </w:r>
    </w:p>
    <w:p w14:paraId="4DDB5CBD" w14:textId="77777777" w:rsidR="00302D42" w:rsidRPr="00EA5719"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73818FF4" w14:textId="77777777" w:rsidR="00302D42" w:rsidRPr="00302D42" w:rsidRDefault="00302D42" w:rsidP="00302D42">
      <w:pPr>
        <w:tabs>
          <w:tab w:val="left" w:pos="5985"/>
        </w:tabs>
        <w:spacing w:after="200"/>
        <w:rPr>
          <w:rFonts w:eastAsiaTheme="minorHAnsi"/>
          <w:b/>
          <w:bCs/>
          <w:sz w:val="24"/>
          <w:szCs w:val="24"/>
          <w:lang w:val="sr-Cyrl-BA"/>
        </w:rPr>
      </w:pPr>
      <w:r w:rsidRPr="00302D42">
        <w:rPr>
          <w:rFonts w:eastAsiaTheme="minorHAnsi"/>
          <w:b/>
          <w:bCs/>
          <w:sz w:val="24"/>
          <w:szCs w:val="24"/>
          <w:lang w:val="sr-Cyrl-BA"/>
        </w:rPr>
        <w:t>8.</w:t>
      </w:r>
    </w:p>
    <w:p w14:paraId="4C7C86EA" w14:textId="77777777" w:rsidR="00302D42" w:rsidRPr="00302D42" w:rsidRDefault="00302D42" w:rsidP="00302D42">
      <w:pPr>
        <w:ind w:firstLine="720"/>
        <w:jc w:val="both"/>
        <w:rPr>
          <w:b/>
          <w:bCs/>
          <w:lang w:val="sr-Cyrl-CS"/>
        </w:rPr>
      </w:pPr>
      <w:r w:rsidRPr="00302D42">
        <w:rPr>
          <w:b/>
          <w:bCs/>
          <w:lang w:val="sr-Cyrl-CS"/>
        </w:rPr>
        <w:t xml:space="preserve">На основу члана 39. став 2. Закона о локалној самоуправи ( „Службени гласник Републике Српске“, број: 97/16, 36/19 и 61/21 ),  члана 36. став 2. и 87. Статута општине Језеро ( „Службени гласник општине Језеро“, број: 08/17 и 05/21 ), Скупштина општине Језеро на 10. сједници одржаној дана 25.02.2022. године, д о н и ј е л а је  </w:t>
      </w:r>
    </w:p>
    <w:p w14:paraId="6050A1D6" w14:textId="77777777" w:rsidR="00302D42" w:rsidRPr="00302D42" w:rsidRDefault="00302D42" w:rsidP="00302D42">
      <w:pPr>
        <w:jc w:val="both"/>
        <w:rPr>
          <w:b/>
          <w:bCs/>
          <w:lang w:val="sr-Cyrl-CS"/>
        </w:rPr>
      </w:pPr>
    </w:p>
    <w:p w14:paraId="105D7EFD" w14:textId="77777777" w:rsidR="00302D42" w:rsidRPr="00302D42" w:rsidRDefault="00302D42" w:rsidP="00302D42">
      <w:pPr>
        <w:jc w:val="center"/>
        <w:rPr>
          <w:b/>
          <w:bCs/>
          <w:lang w:val="sr-Cyrl-CS"/>
        </w:rPr>
      </w:pPr>
      <w:r w:rsidRPr="00302D42">
        <w:rPr>
          <w:b/>
          <w:bCs/>
          <w:lang w:val="sr-Cyrl-CS"/>
        </w:rPr>
        <w:t>З А К Љ У Ч А К</w:t>
      </w:r>
    </w:p>
    <w:p w14:paraId="6DDD6721" w14:textId="77777777" w:rsidR="00302D42" w:rsidRPr="00302D42" w:rsidRDefault="00302D42" w:rsidP="00302D42">
      <w:pPr>
        <w:jc w:val="center"/>
        <w:rPr>
          <w:b/>
          <w:bCs/>
          <w:lang w:val="sr-Cyrl-CS"/>
        </w:rPr>
      </w:pPr>
      <w:r w:rsidRPr="00302D42">
        <w:rPr>
          <w:b/>
          <w:bCs/>
          <w:lang w:val="sr-Cyrl-CS"/>
        </w:rPr>
        <w:t>о висини закупнине за пословне просторе којима располаже општина Језеро</w:t>
      </w:r>
    </w:p>
    <w:p w14:paraId="61CA582B" w14:textId="77777777" w:rsidR="00302D42" w:rsidRPr="00302D42" w:rsidRDefault="00302D42" w:rsidP="00302D42">
      <w:pPr>
        <w:jc w:val="center"/>
        <w:rPr>
          <w:b/>
          <w:bCs/>
          <w:lang w:val="sr-Cyrl-CS"/>
        </w:rPr>
      </w:pPr>
    </w:p>
    <w:p w14:paraId="2AA55B24" w14:textId="77777777" w:rsidR="00302D42" w:rsidRPr="00302D42" w:rsidRDefault="00302D42" w:rsidP="00302D42">
      <w:pPr>
        <w:jc w:val="center"/>
        <w:rPr>
          <w:b/>
          <w:bCs/>
          <w:lang w:val="sr-Cyrl-CS"/>
        </w:rPr>
      </w:pPr>
      <w:r w:rsidRPr="00302D42">
        <w:rPr>
          <w:b/>
          <w:bCs/>
          <w:lang w:val="sr-Cyrl-CS"/>
        </w:rPr>
        <w:t>Члан 1.</w:t>
      </w:r>
    </w:p>
    <w:p w14:paraId="24A62EAD" w14:textId="77777777" w:rsidR="00302D42" w:rsidRPr="00302D42" w:rsidRDefault="00302D42" w:rsidP="00302D42">
      <w:pPr>
        <w:tabs>
          <w:tab w:val="left" w:pos="5850"/>
        </w:tabs>
        <w:spacing w:after="200"/>
        <w:jc w:val="both"/>
        <w:rPr>
          <w:b/>
          <w:bCs/>
          <w:lang w:val="sr-Cyrl-CS"/>
        </w:rPr>
      </w:pPr>
      <w:r w:rsidRPr="00302D42">
        <w:rPr>
          <w:b/>
          <w:bCs/>
          <w:lang w:val="sr-Cyrl-CS"/>
        </w:rPr>
        <w:t xml:space="preserve">     Овим Закључком утврђује се висина закупнине пословног простора којим располаже општина Језеро, која се изражава у КМ/ м</w:t>
      </w:r>
      <w:r w:rsidRPr="00302D42">
        <w:rPr>
          <w:b/>
          <w:bCs/>
          <w:vertAlign w:val="superscript"/>
          <w:lang w:val="sr-Cyrl-CS"/>
        </w:rPr>
        <w:t xml:space="preserve">2 </w:t>
      </w:r>
      <w:r w:rsidRPr="00302D42">
        <w:rPr>
          <w:b/>
          <w:bCs/>
          <w:lang w:val="sr-Cyrl-CS"/>
        </w:rPr>
        <w:t>и то како слиједи:</w:t>
      </w:r>
    </w:p>
    <w:p w14:paraId="165957FA" w14:textId="77777777" w:rsidR="00302D42" w:rsidRPr="00302D42" w:rsidRDefault="00302D42" w:rsidP="00302D42">
      <w:pPr>
        <w:numPr>
          <w:ilvl w:val="0"/>
          <w:numId w:val="8"/>
        </w:numPr>
        <w:tabs>
          <w:tab w:val="left" w:pos="5850"/>
        </w:tabs>
        <w:spacing w:after="200" w:line="276" w:lineRule="auto"/>
        <w:contextualSpacing/>
        <w:jc w:val="both"/>
        <w:rPr>
          <w:rFonts w:eastAsiaTheme="minorHAnsi"/>
          <w:b/>
          <w:bCs/>
          <w:lang w:val="sr-Cyrl-BA"/>
        </w:rPr>
      </w:pPr>
      <w:r w:rsidRPr="00302D42">
        <w:rPr>
          <w:rFonts w:eastAsiaTheme="minorHAnsi"/>
          <w:b/>
          <w:bCs/>
          <w:lang w:val="sr-Cyrl-BA"/>
        </w:rPr>
        <w:t>Прва пословна зона.............................14,00 КМ/м2</w:t>
      </w:r>
    </w:p>
    <w:p w14:paraId="7C90BCFA" w14:textId="77777777" w:rsidR="00302D42" w:rsidRPr="00302D42" w:rsidRDefault="00302D42" w:rsidP="00302D42">
      <w:pPr>
        <w:numPr>
          <w:ilvl w:val="0"/>
          <w:numId w:val="8"/>
        </w:numPr>
        <w:tabs>
          <w:tab w:val="left" w:pos="5850"/>
        </w:tabs>
        <w:spacing w:after="200" w:line="276" w:lineRule="auto"/>
        <w:contextualSpacing/>
        <w:jc w:val="both"/>
        <w:rPr>
          <w:rFonts w:eastAsiaTheme="minorHAnsi"/>
          <w:b/>
          <w:bCs/>
          <w:lang w:val="sr-Cyrl-BA"/>
        </w:rPr>
      </w:pPr>
      <w:r w:rsidRPr="00302D42">
        <w:rPr>
          <w:rFonts w:eastAsiaTheme="minorHAnsi"/>
          <w:b/>
          <w:bCs/>
          <w:lang w:val="sr-Cyrl-BA"/>
        </w:rPr>
        <w:t>Друга пословна зона............................12,00 КМ/м2</w:t>
      </w:r>
    </w:p>
    <w:p w14:paraId="57AEB4A3" w14:textId="77777777" w:rsidR="00302D42" w:rsidRPr="00302D42" w:rsidRDefault="00302D42" w:rsidP="00302D42">
      <w:pPr>
        <w:numPr>
          <w:ilvl w:val="0"/>
          <w:numId w:val="8"/>
        </w:numPr>
        <w:tabs>
          <w:tab w:val="left" w:pos="5850"/>
        </w:tabs>
        <w:spacing w:after="200" w:line="276" w:lineRule="auto"/>
        <w:contextualSpacing/>
        <w:jc w:val="both"/>
        <w:rPr>
          <w:rFonts w:eastAsiaTheme="minorHAnsi"/>
          <w:b/>
          <w:bCs/>
          <w:lang w:val="sr-Cyrl-BA"/>
        </w:rPr>
      </w:pPr>
      <w:r w:rsidRPr="00302D42">
        <w:rPr>
          <w:rFonts w:eastAsiaTheme="minorHAnsi"/>
          <w:b/>
          <w:bCs/>
          <w:lang w:val="sr-Cyrl-BA"/>
        </w:rPr>
        <w:t>Трећа пословна зона............................10,00 КМ/м2</w:t>
      </w:r>
    </w:p>
    <w:p w14:paraId="6454A7C1" w14:textId="77777777" w:rsidR="00302D42" w:rsidRPr="00302D42" w:rsidRDefault="00302D42" w:rsidP="00302D42">
      <w:pPr>
        <w:tabs>
          <w:tab w:val="left" w:pos="5850"/>
        </w:tabs>
        <w:spacing w:after="200"/>
        <w:jc w:val="center"/>
        <w:rPr>
          <w:rFonts w:eastAsiaTheme="minorHAnsi"/>
          <w:b/>
          <w:bCs/>
          <w:lang w:val="sr-Cyrl-BA"/>
        </w:rPr>
      </w:pPr>
      <w:r w:rsidRPr="00302D42">
        <w:rPr>
          <w:rFonts w:eastAsiaTheme="minorHAnsi"/>
          <w:b/>
          <w:bCs/>
          <w:lang w:val="sr-Cyrl-BA"/>
        </w:rPr>
        <w:t>Члан 2.</w:t>
      </w:r>
    </w:p>
    <w:p w14:paraId="1EB48F73" w14:textId="77777777" w:rsidR="00302D42" w:rsidRPr="00302D42" w:rsidRDefault="00302D42" w:rsidP="00302D42">
      <w:pPr>
        <w:tabs>
          <w:tab w:val="left" w:pos="5850"/>
        </w:tabs>
        <w:spacing w:after="200"/>
        <w:jc w:val="both"/>
        <w:rPr>
          <w:rFonts w:eastAsiaTheme="minorHAnsi"/>
          <w:b/>
          <w:bCs/>
          <w:lang w:val="sr-Cyrl-BA"/>
        </w:rPr>
      </w:pPr>
      <w:r w:rsidRPr="00302D42">
        <w:rPr>
          <w:rFonts w:eastAsiaTheme="minorHAnsi"/>
          <w:b/>
          <w:bCs/>
          <w:lang w:val="sr-Cyrl-BA"/>
        </w:rPr>
        <w:t xml:space="preserve">     Изузетно, ако се оцијени да постоји посебан интерес за Општину, цијене се у конкретном случају могу уговарати и другачије од ових.</w:t>
      </w:r>
    </w:p>
    <w:p w14:paraId="0FEFFDAE" w14:textId="77777777" w:rsidR="00302D42" w:rsidRPr="00302D42" w:rsidRDefault="00302D42" w:rsidP="00302D42">
      <w:pPr>
        <w:tabs>
          <w:tab w:val="left" w:pos="5850"/>
        </w:tabs>
        <w:spacing w:after="200"/>
        <w:jc w:val="center"/>
        <w:rPr>
          <w:rFonts w:eastAsiaTheme="minorHAnsi"/>
          <w:b/>
          <w:bCs/>
          <w:lang w:val="sr-Cyrl-BA"/>
        </w:rPr>
      </w:pPr>
      <w:r w:rsidRPr="00302D42">
        <w:rPr>
          <w:rFonts w:eastAsiaTheme="minorHAnsi"/>
          <w:b/>
          <w:bCs/>
          <w:lang w:val="sr-Cyrl-BA"/>
        </w:rPr>
        <w:t>Члан 3.</w:t>
      </w:r>
    </w:p>
    <w:p w14:paraId="04E3B9F5" w14:textId="77777777" w:rsidR="00302D42" w:rsidRPr="00302D42" w:rsidRDefault="00302D42" w:rsidP="00302D42">
      <w:pPr>
        <w:tabs>
          <w:tab w:val="left" w:pos="5850"/>
        </w:tabs>
        <w:spacing w:after="200"/>
        <w:jc w:val="both"/>
        <w:rPr>
          <w:rFonts w:eastAsiaTheme="minorHAnsi"/>
          <w:b/>
          <w:bCs/>
          <w:lang w:val="sr-Cyrl-BA"/>
        </w:rPr>
      </w:pPr>
      <w:r w:rsidRPr="00302D42">
        <w:rPr>
          <w:rFonts w:eastAsiaTheme="minorHAnsi"/>
          <w:b/>
          <w:bCs/>
          <w:lang w:val="sr-Cyrl-BA"/>
        </w:rPr>
        <w:t xml:space="preserve">     Закупнина по овом Закључку обрачунава се од 01.03.2022. године.</w:t>
      </w:r>
    </w:p>
    <w:p w14:paraId="2F6192E5" w14:textId="77777777" w:rsidR="00302D42" w:rsidRPr="00302D42" w:rsidRDefault="00302D42" w:rsidP="00302D42">
      <w:pPr>
        <w:tabs>
          <w:tab w:val="left" w:pos="5850"/>
        </w:tabs>
        <w:spacing w:after="200"/>
        <w:jc w:val="center"/>
        <w:rPr>
          <w:rFonts w:eastAsiaTheme="minorHAnsi"/>
          <w:b/>
          <w:bCs/>
          <w:lang w:val="sr-Cyrl-BA"/>
        </w:rPr>
      </w:pPr>
      <w:r w:rsidRPr="00302D42">
        <w:rPr>
          <w:rFonts w:eastAsiaTheme="minorHAnsi"/>
          <w:b/>
          <w:bCs/>
          <w:lang w:val="sr-Cyrl-BA"/>
        </w:rPr>
        <w:t>Члан 4.</w:t>
      </w:r>
    </w:p>
    <w:p w14:paraId="4D4D1915" w14:textId="77777777" w:rsidR="00302D42" w:rsidRPr="00302D42" w:rsidRDefault="00302D42" w:rsidP="00302D42">
      <w:pPr>
        <w:tabs>
          <w:tab w:val="left" w:pos="5850"/>
        </w:tabs>
        <w:spacing w:after="200"/>
        <w:jc w:val="both"/>
        <w:rPr>
          <w:b/>
          <w:bCs/>
          <w:lang w:val="sr-Cyrl-CS"/>
        </w:rPr>
      </w:pPr>
      <w:r w:rsidRPr="00302D42">
        <w:rPr>
          <w:b/>
          <w:bCs/>
          <w:lang w:val="sr-Cyrl-CS"/>
        </w:rPr>
        <w:t xml:space="preserve">     Овај закључак ступа на снагу осмог дана од дана објављивања у „Службеном гласнику општине Језеро, а примјењиваће се од 01.02.2022. године“.</w:t>
      </w:r>
    </w:p>
    <w:p w14:paraId="21C815D2"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Број:010-013-</w:t>
      </w:r>
      <w:r w:rsidRPr="00302D42">
        <w:rPr>
          <w:rFonts w:eastAsiaTheme="minorHAnsi"/>
          <w:b/>
          <w:bCs/>
          <w:lang w:val="sr-Cyrl-BA"/>
        </w:rPr>
        <w:t>155/22</w:t>
      </w:r>
      <w:r w:rsidR="00EA5719">
        <w:rPr>
          <w:rFonts w:eastAsiaTheme="minorHAnsi"/>
          <w:b/>
          <w:bCs/>
          <w:lang w:val="sr-Cyrl-BA"/>
        </w:rPr>
        <w:t xml:space="preserve">                           Предсједник СО-е</w:t>
      </w:r>
    </w:p>
    <w:p w14:paraId="13F9CEF1" w14:textId="77777777" w:rsidR="00302D42" w:rsidRPr="00EA5719"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7184A91F" w14:textId="77777777" w:rsidR="008E0409" w:rsidRPr="00302D42" w:rsidRDefault="00302D42" w:rsidP="00302D42">
      <w:pPr>
        <w:tabs>
          <w:tab w:val="left" w:pos="5985"/>
        </w:tabs>
        <w:spacing w:after="200"/>
        <w:rPr>
          <w:rFonts w:eastAsiaTheme="minorHAnsi"/>
          <w:b/>
          <w:bCs/>
          <w:sz w:val="22"/>
          <w:szCs w:val="22"/>
          <w:lang w:val="sr-Cyrl-BA"/>
        </w:rPr>
      </w:pPr>
      <w:r w:rsidRPr="00302D42">
        <w:rPr>
          <w:rFonts w:eastAsiaTheme="minorHAnsi"/>
          <w:b/>
          <w:bCs/>
          <w:sz w:val="22"/>
          <w:szCs w:val="22"/>
          <w:lang w:val="sr-Cyrl-BA"/>
        </w:rPr>
        <w:t>9</w:t>
      </w:r>
      <w:r w:rsidRPr="00302D42">
        <w:rPr>
          <w:b/>
          <w:sz w:val="22"/>
          <w:szCs w:val="22"/>
          <w:lang w:val="sr-Cyrl-CS"/>
        </w:rPr>
        <w:t>.</w:t>
      </w:r>
    </w:p>
    <w:p w14:paraId="09590599" w14:textId="77777777" w:rsidR="00302D42" w:rsidRPr="00302D42" w:rsidRDefault="00302D42" w:rsidP="00302D42">
      <w:pPr>
        <w:ind w:firstLine="720"/>
        <w:jc w:val="both"/>
        <w:rPr>
          <w:b/>
          <w:bCs/>
          <w:lang w:val="sr-Cyrl-CS"/>
        </w:rPr>
      </w:pPr>
      <w:r w:rsidRPr="00302D42">
        <w:rPr>
          <w:b/>
          <w:bCs/>
          <w:lang w:val="sr-Cyrl-CS"/>
        </w:rPr>
        <w:t xml:space="preserve">На основу члана 39. став 2. Закона о локалној самоуправи ( „Службени гласник Републике Српске“, број: </w:t>
      </w:r>
      <w:r w:rsidRPr="00302D42">
        <w:rPr>
          <w:rFonts w:eastAsiaTheme="minorHAnsi"/>
          <w:b/>
          <w:bCs/>
          <w:lang w:val="sr-Cyrl-BA"/>
        </w:rPr>
        <w:t>97/16, 36/19 и 61/21</w:t>
      </w:r>
      <w:r w:rsidRPr="00302D42">
        <w:rPr>
          <w:b/>
          <w:bCs/>
          <w:lang w:val="sr-Cyrl-CS"/>
        </w:rPr>
        <w:t xml:space="preserve">),  члана 36. став 2. и 87. Статута општине Језеро ( „Службени гласник општине Језеро“, број 08/17 и 05/21 ), Скупштина општине Језеро на 10. сједници одржаној дана 25.02.2022. године, д о н и ј е л а је  </w:t>
      </w:r>
    </w:p>
    <w:p w14:paraId="37387176" w14:textId="77777777" w:rsidR="00302D42" w:rsidRPr="00302D42" w:rsidRDefault="00302D42" w:rsidP="00302D42">
      <w:pPr>
        <w:jc w:val="both"/>
        <w:rPr>
          <w:b/>
          <w:bCs/>
          <w:lang w:val="sr-Cyrl-CS"/>
        </w:rPr>
      </w:pPr>
    </w:p>
    <w:p w14:paraId="0B657C29" w14:textId="77777777" w:rsidR="00302D42" w:rsidRPr="00302D42" w:rsidRDefault="00302D42" w:rsidP="00302D42">
      <w:pPr>
        <w:jc w:val="center"/>
        <w:rPr>
          <w:b/>
          <w:bCs/>
          <w:lang w:val="sr-Cyrl-CS"/>
        </w:rPr>
      </w:pPr>
      <w:r w:rsidRPr="00302D42">
        <w:rPr>
          <w:b/>
          <w:bCs/>
          <w:lang w:val="sr-Cyrl-CS"/>
        </w:rPr>
        <w:t>З А К Љ У Ч А К</w:t>
      </w:r>
    </w:p>
    <w:p w14:paraId="4F58DE86" w14:textId="77777777" w:rsidR="00302D42" w:rsidRPr="00302D42" w:rsidRDefault="00302D42" w:rsidP="00302D42">
      <w:pPr>
        <w:jc w:val="center"/>
        <w:rPr>
          <w:b/>
          <w:bCs/>
          <w:lang w:val="sr-Cyrl-CS"/>
        </w:rPr>
      </w:pPr>
    </w:p>
    <w:p w14:paraId="1F5DAC46" w14:textId="77777777" w:rsidR="00302D42" w:rsidRPr="00302D42" w:rsidRDefault="00302D42" w:rsidP="00302D42">
      <w:pPr>
        <w:jc w:val="center"/>
        <w:rPr>
          <w:b/>
          <w:bCs/>
          <w:lang w:val="sr-Cyrl-CS"/>
        </w:rPr>
      </w:pPr>
      <w:r w:rsidRPr="00302D42">
        <w:rPr>
          <w:b/>
          <w:bCs/>
          <w:lang w:val="sr-Cyrl-CS"/>
        </w:rPr>
        <w:t>Члан 1.</w:t>
      </w:r>
    </w:p>
    <w:p w14:paraId="67A6BAFD" w14:textId="77777777" w:rsidR="00302D42" w:rsidRPr="00302D42" w:rsidRDefault="00302D42" w:rsidP="00302D42">
      <w:pPr>
        <w:tabs>
          <w:tab w:val="left" w:pos="5850"/>
        </w:tabs>
        <w:spacing w:after="200"/>
        <w:jc w:val="both"/>
        <w:rPr>
          <w:rFonts w:eastAsiaTheme="minorHAnsi"/>
          <w:b/>
          <w:bCs/>
          <w:lang w:val="sr-Cyrl-BA"/>
        </w:rPr>
      </w:pPr>
      <w:r w:rsidRPr="00302D42">
        <w:rPr>
          <w:b/>
          <w:bCs/>
          <w:lang w:val="sr-Cyrl-CS"/>
        </w:rPr>
        <w:t xml:space="preserve">     Прихвата се </w:t>
      </w:r>
      <w:r w:rsidRPr="00302D42">
        <w:rPr>
          <w:rFonts w:eastAsiaTheme="minorHAnsi"/>
          <w:b/>
          <w:bCs/>
          <w:lang w:val="sr-Cyrl-BA"/>
        </w:rPr>
        <w:t>Информација о раду ЈУ Основне школе „ Вук Караџић “ Језеро, у школској 2020-2021 години.</w:t>
      </w:r>
    </w:p>
    <w:p w14:paraId="026079A5" w14:textId="77777777" w:rsidR="00302D42" w:rsidRPr="00302D42" w:rsidRDefault="00302D42" w:rsidP="00302D42">
      <w:pPr>
        <w:tabs>
          <w:tab w:val="left" w:pos="5850"/>
        </w:tabs>
        <w:spacing w:after="200"/>
        <w:jc w:val="center"/>
        <w:rPr>
          <w:rFonts w:eastAsiaTheme="minorHAnsi"/>
          <w:b/>
          <w:bCs/>
          <w:lang w:val="sr-Cyrl-BA"/>
        </w:rPr>
      </w:pPr>
      <w:r w:rsidRPr="00302D42">
        <w:rPr>
          <w:rFonts w:eastAsiaTheme="minorHAnsi"/>
          <w:b/>
          <w:bCs/>
          <w:lang w:val="sr-Cyrl-BA"/>
        </w:rPr>
        <w:t>Члан 2.</w:t>
      </w:r>
    </w:p>
    <w:p w14:paraId="4A275A79" w14:textId="77777777" w:rsidR="00302D42" w:rsidRPr="00302D42" w:rsidRDefault="00302D42" w:rsidP="00302D42">
      <w:pPr>
        <w:tabs>
          <w:tab w:val="left" w:pos="5850"/>
        </w:tabs>
        <w:spacing w:after="200"/>
        <w:jc w:val="both"/>
        <w:rPr>
          <w:b/>
          <w:bCs/>
          <w:lang w:val="sr-Cyrl-CS"/>
        </w:rPr>
      </w:pPr>
      <w:r w:rsidRPr="00302D42">
        <w:rPr>
          <w:b/>
          <w:bCs/>
          <w:lang w:val="sr-Cyrl-CS"/>
        </w:rPr>
        <w:t xml:space="preserve">     Овај закључак ступа на снагу осмог дана од дана објављивања у „Службеном гласнику општине Језеро“.</w:t>
      </w:r>
    </w:p>
    <w:p w14:paraId="62C6C241"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Број:010-013-</w:t>
      </w:r>
      <w:r w:rsidRPr="00302D42">
        <w:rPr>
          <w:rFonts w:eastAsiaTheme="minorHAnsi"/>
          <w:b/>
          <w:bCs/>
          <w:lang w:val="sr-Cyrl-BA"/>
        </w:rPr>
        <w:t>156/22</w:t>
      </w:r>
      <w:r w:rsidR="00EA5719">
        <w:rPr>
          <w:rFonts w:eastAsiaTheme="minorHAnsi"/>
          <w:b/>
          <w:bCs/>
          <w:lang w:val="sr-Cyrl-BA"/>
        </w:rPr>
        <w:t xml:space="preserve">                             Предсједник СО-е</w:t>
      </w:r>
    </w:p>
    <w:p w14:paraId="7E17107A" w14:textId="77777777" w:rsid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55E0027E" w14:textId="77777777" w:rsidR="008E0409" w:rsidRDefault="00302D42" w:rsidP="00302D42">
      <w:pPr>
        <w:tabs>
          <w:tab w:val="left" w:pos="5985"/>
        </w:tabs>
        <w:spacing w:after="200"/>
        <w:rPr>
          <w:rFonts w:eastAsiaTheme="minorHAnsi"/>
          <w:b/>
          <w:bCs/>
          <w:sz w:val="24"/>
          <w:szCs w:val="24"/>
          <w:lang w:val="sr-Cyrl-BA"/>
        </w:rPr>
      </w:pPr>
      <w:r w:rsidRPr="00302D42">
        <w:rPr>
          <w:b/>
          <w:sz w:val="24"/>
          <w:szCs w:val="24"/>
          <w:lang w:val="sr-Cyrl-CS"/>
        </w:rPr>
        <w:t>10.</w:t>
      </w:r>
    </w:p>
    <w:p w14:paraId="0DCC8474" w14:textId="77777777" w:rsidR="00302D42" w:rsidRPr="00302D42" w:rsidRDefault="00302D42" w:rsidP="00302D42">
      <w:pPr>
        <w:ind w:firstLine="720"/>
        <w:jc w:val="both"/>
        <w:rPr>
          <w:b/>
          <w:bCs/>
          <w:lang w:val="sr-Cyrl-CS"/>
        </w:rPr>
      </w:pPr>
      <w:r w:rsidRPr="00302D42">
        <w:rPr>
          <w:b/>
          <w:bCs/>
          <w:lang w:val="sr-Cyrl-CS"/>
        </w:rPr>
        <w:t xml:space="preserve">На основу члана 39. став 2. Закона о локалној самоуправи ( „Службени гласник Републике Српске“, број: </w:t>
      </w:r>
      <w:r w:rsidRPr="00302D42">
        <w:rPr>
          <w:rFonts w:eastAsiaTheme="minorHAnsi"/>
          <w:b/>
          <w:bCs/>
          <w:lang w:val="sr-Cyrl-BA"/>
        </w:rPr>
        <w:t>97/16, 36/19 и 61/21</w:t>
      </w:r>
      <w:r w:rsidRPr="00302D42">
        <w:rPr>
          <w:b/>
          <w:bCs/>
          <w:lang w:val="sr-Cyrl-CS"/>
        </w:rPr>
        <w:t xml:space="preserve">),  члана 36. став 2. и 87. Статута општине Језеро ( „Службени гласник општине Језеро“, број: 08/17 и 05/21 ), Скупштина општине Језеро на 10. сједници одржаној дана 25.02.2022. године, д о н и ј е л а је  </w:t>
      </w:r>
    </w:p>
    <w:p w14:paraId="7A020019" w14:textId="77777777" w:rsidR="00302D42" w:rsidRPr="00302D42" w:rsidRDefault="00302D42" w:rsidP="00302D42">
      <w:pPr>
        <w:jc w:val="both"/>
        <w:rPr>
          <w:b/>
          <w:bCs/>
          <w:lang w:val="sr-Cyrl-CS"/>
        </w:rPr>
      </w:pPr>
    </w:p>
    <w:p w14:paraId="39CAB47F" w14:textId="77777777" w:rsidR="00302D42" w:rsidRPr="00302D42" w:rsidRDefault="00302D42" w:rsidP="00302D42">
      <w:pPr>
        <w:jc w:val="center"/>
        <w:rPr>
          <w:b/>
          <w:bCs/>
          <w:lang w:val="sr-Cyrl-CS"/>
        </w:rPr>
      </w:pPr>
      <w:r w:rsidRPr="00302D42">
        <w:rPr>
          <w:b/>
          <w:bCs/>
          <w:lang w:val="sr-Cyrl-CS"/>
        </w:rPr>
        <w:t>З А К Љ У Ч А К</w:t>
      </w:r>
    </w:p>
    <w:p w14:paraId="307B37E4" w14:textId="77777777" w:rsidR="00302D42" w:rsidRPr="00302D42" w:rsidRDefault="00302D42" w:rsidP="00302D42">
      <w:pPr>
        <w:jc w:val="center"/>
        <w:rPr>
          <w:b/>
          <w:bCs/>
          <w:lang w:val="sr-Cyrl-CS"/>
        </w:rPr>
      </w:pPr>
    </w:p>
    <w:p w14:paraId="021BF1CF" w14:textId="77777777" w:rsidR="00302D42" w:rsidRPr="00302D42" w:rsidRDefault="00302D42" w:rsidP="00302D42">
      <w:pPr>
        <w:jc w:val="center"/>
        <w:rPr>
          <w:b/>
          <w:bCs/>
          <w:lang w:val="sr-Cyrl-CS"/>
        </w:rPr>
      </w:pPr>
      <w:r w:rsidRPr="00302D42">
        <w:rPr>
          <w:b/>
          <w:bCs/>
          <w:lang w:val="sr-Cyrl-CS"/>
        </w:rPr>
        <w:t>Члан 1.</w:t>
      </w:r>
    </w:p>
    <w:p w14:paraId="05184CB9" w14:textId="77777777" w:rsidR="00302D42" w:rsidRPr="00302D42" w:rsidRDefault="00302D42" w:rsidP="00302D42">
      <w:pPr>
        <w:tabs>
          <w:tab w:val="left" w:pos="5850"/>
        </w:tabs>
        <w:spacing w:after="200"/>
        <w:jc w:val="both"/>
        <w:rPr>
          <w:rFonts w:eastAsiaTheme="minorHAnsi"/>
          <w:b/>
          <w:bCs/>
          <w:lang w:val="sr-Cyrl-BA"/>
        </w:rPr>
      </w:pPr>
      <w:r w:rsidRPr="00302D42">
        <w:rPr>
          <w:b/>
          <w:bCs/>
          <w:lang w:val="sr-Cyrl-CS"/>
        </w:rPr>
        <w:t xml:space="preserve">     Прихвата се </w:t>
      </w:r>
      <w:r w:rsidRPr="00302D42">
        <w:rPr>
          <w:rFonts w:eastAsiaTheme="minorHAnsi"/>
          <w:b/>
          <w:bCs/>
          <w:lang w:val="sr-Cyrl-BA"/>
        </w:rPr>
        <w:t xml:space="preserve">информација о </w:t>
      </w:r>
      <w:r w:rsidRPr="00302D42">
        <w:rPr>
          <w:rFonts w:eastAsia="Calibri"/>
          <w:b/>
          <w:bCs/>
        </w:rPr>
        <w:t>извјештај</w:t>
      </w:r>
      <w:r w:rsidRPr="00302D42">
        <w:rPr>
          <w:rFonts w:eastAsia="Calibri"/>
          <w:b/>
          <w:bCs/>
          <w:lang w:val="sr-Cyrl-BA"/>
        </w:rPr>
        <w:t>у</w:t>
      </w:r>
      <w:r w:rsidRPr="00302D42">
        <w:rPr>
          <w:rFonts w:eastAsia="Calibri"/>
          <w:b/>
          <w:bCs/>
        </w:rPr>
        <w:t xml:space="preserve"> о пословању</w:t>
      </w:r>
      <w:r w:rsidRPr="00302D42">
        <w:rPr>
          <w:rFonts w:eastAsia="Calibri"/>
          <w:b/>
          <w:bCs/>
          <w:lang w:val="sr-Cyrl-BA"/>
        </w:rPr>
        <w:t xml:space="preserve">, </w:t>
      </w:r>
      <w:r w:rsidRPr="00302D42">
        <w:rPr>
          <w:rFonts w:eastAsia="Calibri"/>
          <w:b/>
          <w:bCs/>
        </w:rPr>
        <w:t>извјештај</w:t>
      </w:r>
      <w:r w:rsidRPr="00302D42">
        <w:rPr>
          <w:rFonts w:eastAsia="Calibri"/>
          <w:b/>
          <w:bCs/>
          <w:lang w:val="sr-Cyrl-BA"/>
        </w:rPr>
        <w:t>у</w:t>
      </w:r>
      <w:r w:rsidRPr="00302D42">
        <w:rPr>
          <w:rFonts w:eastAsia="Calibri"/>
          <w:b/>
          <w:bCs/>
        </w:rPr>
        <w:t xml:space="preserve"> о раду Надзорног одбора и план</w:t>
      </w:r>
      <w:r w:rsidRPr="00302D42">
        <w:rPr>
          <w:rFonts w:eastAsia="Calibri"/>
          <w:b/>
          <w:bCs/>
          <w:lang w:val="sr-Cyrl-BA"/>
        </w:rPr>
        <w:t>у</w:t>
      </w:r>
      <w:r w:rsidRPr="00302D42">
        <w:rPr>
          <w:rFonts w:eastAsia="Calibri"/>
          <w:b/>
          <w:bCs/>
        </w:rPr>
        <w:t xml:space="preserve"> пословања за наредну годину</w:t>
      </w:r>
      <w:r w:rsidRPr="00302D42">
        <w:rPr>
          <w:rFonts w:eastAsiaTheme="minorHAnsi"/>
          <w:b/>
          <w:bCs/>
          <w:lang w:val="sr-Cyrl-BA"/>
        </w:rPr>
        <w:t xml:space="preserve"> ЈП „КОМУНАЛНО ЈЕЗЕРО ПЛИВА“ д.о.о. Језеро, за 2021. годину.</w:t>
      </w:r>
    </w:p>
    <w:p w14:paraId="1044035E" w14:textId="77777777" w:rsidR="00302D42" w:rsidRPr="00302D42" w:rsidRDefault="00302D42" w:rsidP="00302D42">
      <w:pPr>
        <w:tabs>
          <w:tab w:val="left" w:pos="5850"/>
        </w:tabs>
        <w:spacing w:after="200"/>
        <w:jc w:val="center"/>
        <w:rPr>
          <w:rFonts w:eastAsiaTheme="minorHAnsi"/>
          <w:b/>
          <w:bCs/>
          <w:lang w:val="sr-Cyrl-BA"/>
        </w:rPr>
      </w:pPr>
      <w:r w:rsidRPr="00302D42">
        <w:rPr>
          <w:rFonts w:eastAsiaTheme="minorHAnsi"/>
          <w:b/>
          <w:bCs/>
          <w:lang w:val="sr-Cyrl-BA"/>
        </w:rPr>
        <w:t>Члан 2.</w:t>
      </w:r>
    </w:p>
    <w:p w14:paraId="1C41F36D" w14:textId="77777777" w:rsidR="00302D42" w:rsidRPr="00302D42" w:rsidRDefault="00302D42" w:rsidP="00302D42">
      <w:pPr>
        <w:tabs>
          <w:tab w:val="left" w:pos="5850"/>
        </w:tabs>
        <w:spacing w:after="200"/>
        <w:jc w:val="both"/>
        <w:rPr>
          <w:b/>
          <w:bCs/>
          <w:lang w:val="sr-Cyrl-CS"/>
        </w:rPr>
      </w:pPr>
      <w:r w:rsidRPr="00302D42">
        <w:rPr>
          <w:b/>
          <w:bCs/>
          <w:lang w:val="sr-Cyrl-CS"/>
        </w:rPr>
        <w:t xml:space="preserve">     Овај закључак ступа на снагу осмог дана од дана објављивања у „Службеном гласнику општине Језеро“.</w:t>
      </w:r>
    </w:p>
    <w:p w14:paraId="29244F5D"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w:t>
      </w:r>
      <w:r w:rsidRPr="00302D42">
        <w:rPr>
          <w:rFonts w:eastAsiaTheme="minorHAnsi"/>
          <w:b/>
          <w:bCs/>
          <w:lang w:val="sr-Cyrl-BA"/>
        </w:rPr>
        <w:t>157/22</w:t>
      </w:r>
      <w:r w:rsidR="00EA5719">
        <w:rPr>
          <w:rFonts w:eastAsiaTheme="minorHAnsi"/>
          <w:b/>
          <w:bCs/>
          <w:lang w:val="sr-Cyrl-BA"/>
        </w:rPr>
        <w:t xml:space="preserve">                        Предсједник СО-е</w:t>
      </w:r>
    </w:p>
    <w:p w14:paraId="71056BCD"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780584D4" w14:textId="77777777" w:rsidR="00EA5719" w:rsidRDefault="00EA5719" w:rsidP="00302D42">
      <w:pPr>
        <w:spacing w:after="200" w:line="276" w:lineRule="auto"/>
        <w:rPr>
          <w:rFonts w:eastAsiaTheme="minorHAnsi"/>
          <w:b/>
          <w:bCs/>
          <w:sz w:val="24"/>
          <w:szCs w:val="24"/>
          <w:lang w:val="sr-Cyrl-BA"/>
        </w:rPr>
      </w:pPr>
    </w:p>
    <w:p w14:paraId="06C5AA16" w14:textId="77777777" w:rsidR="00302D42" w:rsidRPr="00302D42" w:rsidRDefault="00302D42" w:rsidP="00302D42">
      <w:pPr>
        <w:spacing w:after="200" w:line="276" w:lineRule="auto"/>
        <w:rPr>
          <w:rFonts w:eastAsiaTheme="minorHAnsi"/>
          <w:b/>
          <w:bCs/>
          <w:sz w:val="24"/>
          <w:szCs w:val="24"/>
          <w:lang w:val="sr-Cyrl-BA"/>
        </w:rPr>
      </w:pPr>
      <w:r w:rsidRPr="00302D42">
        <w:rPr>
          <w:rFonts w:eastAsiaTheme="minorHAnsi"/>
          <w:b/>
          <w:bCs/>
          <w:sz w:val="24"/>
          <w:szCs w:val="24"/>
          <w:lang w:val="sr-Cyrl-BA"/>
        </w:rPr>
        <w:t>11.</w:t>
      </w:r>
    </w:p>
    <w:p w14:paraId="681AC536" w14:textId="77777777" w:rsidR="00302D42" w:rsidRPr="000D2CAA" w:rsidRDefault="00302D42" w:rsidP="00302D42">
      <w:pPr>
        <w:jc w:val="both"/>
        <w:rPr>
          <w:b/>
          <w:bCs/>
          <w:lang w:val="sr-Cyrl-CS"/>
        </w:rPr>
      </w:pPr>
      <w:r w:rsidRPr="000D2CAA">
        <w:rPr>
          <w:b/>
          <w:bCs/>
        </w:rPr>
        <w:t xml:space="preserve">     </w:t>
      </w:r>
      <w:r w:rsidRPr="000D2CAA">
        <w:rPr>
          <w:b/>
          <w:bCs/>
          <w:lang w:val="sr-Cyrl-CS"/>
        </w:rPr>
        <w:t xml:space="preserve">На основу члана 39. Закона о локалној самоуправи ( „Службени гласник Републике Српске“, број: </w:t>
      </w:r>
      <w:r w:rsidRPr="000D2CAA">
        <w:rPr>
          <w:b/>
          <w:bCs/>
        </w:rPr>
        <w:t>97/16, 36/19 и 61/21</w:t>
      </w:r>
      <w:r w:rsidRPr="000D2CAA">
        <w:rPr>
          <w:b/>
          <w:bCs/>
          <w:lang w:val="sr-Cyrl-CS"/>
        </w:rPr>
        <w:t>), члана 36. став 2. Статута општине Језеро ( „Службени гласник општине Језеро“, број: 08/17</w:t>
      </w:r>
      <w:r w:rsidRPr="000D2CAA">
        <w:rPr>
          <w:b/>
          <w:bCs/>
        </w:rPr>
        <w:t xml:space="preserve">, 05/21 </w:t>
      </w:r>
      <w:r w:rsidRPr="000D2CAA">
        <w:rPr>
          <w:b/>
          <w:bCs/>
          <w:lang w:val="sr-Cyrl-CS"/>
        </w:rPr>
        <w:t xml:space="preserve">), члана 137. Пословника о раду Скупштине општине Језеро ( „Службени гласник општине Језеро“, број: 08/17 и 05/21 ), Скупштина општине Језеро на </w:t>
      </w:r>
      <w:r w:rsidRPr="000D2CAA">
        <w:rPr>
          <w:b/>
          <w:bCs/>
        </w:rPr>
        <w:t xml:space="preserve">10. </w:t>
      </w:r>
      <w:r w:rsidRPr="000D2CAA">
        <w:rPr>
          <w:b/>
          <w:bCs/>
          <w:lang w:val="sr-Cyrl-CS"/>
        </w:rPr>
        <w:t xml:space="preserve">сједници одржаној дана </w:t>
      </w:r>
      <w:r w:rsidRPr="000D2CAA">
        <w:rPr>
          <w:b/>
          <w:bCs/>
        </w:rPr>
        <w:t>25.02.2022</w:t>
      </w:r>
      <w:r w:rsidRPr="000D2CAA">
        <w:rPr>
          <w:b/>
          <w:bCs/>
          <w:lang w:val="sr-Cyrl-CS"/>
        </w:rPr>
        <w:t>. године  д о н и ј е л а  је</w:t>
      </w:r>
    </w:p>
    <w:p w14:paraId="660CA3CC" w14:textId="77777777" w:rsidR="00302D42" w:rsidRPr="000D2CAA" w:rsidRDefault="00302D42" w:rsidP="00302D42">
      <w:pPr>
        <w:jc w:val="center"/>
        <w:rPr>
          <w:b/>
          <w:bCs/>
          <w:lang w:val="sr-Cyrl-CS"/>
        </w:rPr>
      </w:pPr>
      <w:r w:rsidRPr="000D2CAA">
        <w:rPr>
          <w:b/>
          <w:bCs/>
          <w:lang w:val="sr-Cyrl-CS"/>
        </w:rPr>
        <w:t>О Д Л У К У</w:t>
      </w:r>
    </w:p>
    <w:p w14:paraId="0DF4BAA1" w14:textId="77777777" w:rsidR="00302D42" w:rsidRPr="000D2CAA" w:rsidRDefault="00302D42" w:rsidP="00302D42">
      <w:pPr>
        <w:jc w:val="center"/>
        <w:rPr>
          <w:b/>
          <w:bCs/>
          <w:lang w:val="sr-Cyrl-CS"/>
        </w:rPr>
      </w:pPr>
      <w:r w:rsidRPr="000D2CAA">
        <w:rPr>
          <w:b/>
          <w:bCs/>
          <w:lang w:val="sr-Cyrl-CS"/>
        </w:rPr>
        <w:t>о давању овлашћења начелнику општине</w:t>
      </w:r>
    </w:p>
    <w:p w14:paraId="00A86D16" w14:textId="77777777" w:rsidR="00302D42" w:rsidRPr="000D2CAA" w:rsidRDefault="00302D42" w:rsidP="00302D42">
      <w:pPr>
        <w:jc w:val="center"/>
        <w:rPr>
          <w:b/>
          <w:bCs/>
          <w:lang w:val="sr-Cyrl-CS"/>
        </w:rPr>
      </w:pPr>
    </w:p>
    <w:p w14:paraId="586D9A1D" w14:textId="77777777" w:rsidR="00302D42" w:rsidRPr="000D2CAA" w:rsidRDefault="00302D42" w:rsidP="00302D42">
      <w:pPr>
        <w:jc w:val="center"/>
        <w:rPr>
          <w:b/>
          <w:bCs/>
          <w:lang w:val="sr-Cyrl-CS"/>
        </w:rPr>
      </w:pPr>
      <w:r w:rsidRPr="000D2CAA">
        <w:rPr>
          <w:b/>
          <w:bCs/>
          <w:lang w:val="sr-Cyrl-CS"/>
        </w:rPr>
        <w:t>Члан 1.</w:t>
      </w:r>
    </w:p>
    <w:p w14:paraId="7FBE426B" w14:textId="77777777" w:rsidR="00302D42" w:rsidRPr="000D2CAA" w:rsidRDefault="00302D42" w:rsidP="00302D42">
      <w:pPr>
        <w:jc w:val="center"/>
        <w:rPr>
          <w:b/>
          <w:bCs/>
          <w:lang w:val="sr-Cyrl-CS"/>
        </w:rPr>
      </w:pPr>
    </w:p>
    <w:p w14:paraId="41070027" w14:textId="77777777" w:rsidR="00302D42" w:rsidRPr="000D2CAA" w:rsidRDefault="00302D42" w:rsidP="00302D42">
      <w:pPr>
        <w:jc w:val="both"/>
        <w:rPr>
          <w:b/>
          <w:bCs/>
          <w:lang w:val="sr-Cyrl-CS"/>
        </w:rPr>
      </w:pPr>
      <w:r w:rsidRPr="000D2CAA">
        <w:rPr>
          <w:b/>
          <w:bCs/>
          <w:lang w:val="sr-Cyrl-CS"/>
        </w:rPr>
        <w:t xml:space="preserve">     Којом се даје овлашћење начелнику општине да може обезбиједити средства или донацију за већ израђени пројекат хоризонталне и вертикалне саобраћајне сигнализације на територији општине Језеро.</w:t>
      </w:r>
    </w:p>
    <w:p w14:paraId="449DA69E" w14:textId="77777777" w:rsidR="00302D42" w:rsidRPr="000D2CAA" w:rsidRDefault="00302D42" w:rsidP="00302D42">
      <w:pPr>
        <w:jc w:val="center"/>
        <w:rPr>
          <w:b/>
          <w:bCs/>
          <w:lang w:val="sr-Cyrl-CS"/>
        </w:rPr>
      </w:pPr>
      <w:r w:rsidRPr="000D2CAA">
        <w:rPr>
          <w:b/>
          <w:bCs/>
          <w:lang w:val="sr-Cyrl-CS"/>
        </w:rPr>
        <w:t>Члан 2.</w:t>
      </w:r>
    </w:p>
    <w:p w14:paraId="6F0DDC0E" w14:textId="77777777" w:rsidR="00302D42" w:rsidRPr="000D2CAA" w:rsidRDefault="00302D42" w:rsidP="00302D42">
      <w:pPr>
        <w:jc w:val="center"/>
        <w:rPr>
          <w:b/>
          <w:bCs/>
          <w:lang w:val="sr-Cyrl-CS"/>
        </w:rPr>
      </w:pPr>
    </w:p>
    <w:p w14:paraId="01BFEB11" w14:textId="77777777" w:rsidR="00302D42" w:rsidRPr="000D2CAA" w:rsidRDefault="00302D42" w:rsidP="00302D42">
      <w:pPr>
        <w:jc w:val="both"/>
        <w:rPr>
          <w:b/>
          <w:bCs/>
        </w:rPr>
      </w:pPr>
      <w:r w:rsidRPr="000D2CAA">
        <w:rPr>
          <w:b/>
          <w:bCs/>
        </w:rPr>
        <w:t xml:space="preserve">     Ова Одлука ступа на снагу осмог дана од дана објављивања у „Службеном гласнику општине Језеро“. </w:t>
      </w:r>
    </w:p>
    <w:p w14:paraId="3AA9A6E5" w14:textId="77777777" w:rsidR="00302D42" w:rsidRDefault="00302D42" w:rsidP="00302D42">
      <w:pPr>
        <w:tabs>
          <w:tab w:val="left" w:pos="5985"/>
        </w:tabs>
        <w:rPr>
          <w:b/>
          <w:bCs/>
        </w:rPr>
      </w:pPr>
    </w:p>
    <w:p w14:paraId="1974701E" w14:textId="77777777" w:rsidR="00302D42" w:rsidRPr="00EA5719" w:rsidRDefault="00302D42" w:rsidP="00302D42">
      <w:pPr>
        <w:tabs>
          <w:tab w:val="left" w:pos="5985"/>
        </w:tabs>
        <w:rPr>
          <w:b/>
          <w:bCs/>
          <w:lang w:val="sr-Cyrl-BA"/>
        </w:rPr>
      </w:pPr>
      <w:r w:rsidRPr="000D2CAA">
        <w:rPr>
          <w:b/>
          <w:bCs/>
        </w:rPr>
        <w:t>Број:</w:t>
      </w:r>
      <w:r w:rsidRPr="000D2CAA">
        <w:rPr>
          <w:b/>
          <w:bCs/>
          <w:lang w:val="sr-Cyrl-CS"/>
        </w:rPr>
        <w:t xml:space="preserve"> 010-013-</w:t>
      </w:r>
      <w:r w:rsidRPr="000D2CAA">
        <w:rPr>
          <w:b/>
          <w:bCs/>
        </w:rPr>
        <w:t>158/22</w:t>
      </w:r>
      <w:r w:rsidR="00EA5719">
        <w:rPr>
          <w:b/>
          <w:bCs/>
          <w:lang w:val="sr-Cyrl-BA"/>
        </w:rPr>
        <w:t xml:space="preserve">                       Предсједник СО-е</w:t>
      </w:r>
    </w:p>
    <w:p w14:paraId="22FDFFF9" w14:textId="77777777" w:rsidR="00302D42" w:rsidRPr="00EA5719" w:rsidRDefault="00302D42" w:rsidP="00302D42">
      <w:pPr>
        <w:tabs>
          <w:tab w:val="left" w:pos="5985"/>
        </w:tabs>
        <w:rPr>
          <w:b/>
          <w:bCs/>
          <w:lang w:val="sr-Cyrl-BA"/>
        </w:rPr>
      </w:pPr>
      <w:r w:rsidRPr="000D2CAA">
        <w:rPr>
          <w:b/>
          <w:bCs/>
        </w:rPr>
        <w:t>Датум: 25.02.2022. године</w:t>
      </w:r>
      <w:r w:rsidR="00EA5719">
        <w:rPr>
          <w:b/>
          <w:bCs/>
          <w:lang w:val="sr-Cyrl-BA"/>
        </w:rPr>
        <w:t xml:space="preserve">            Драгана Карага с.р.</w:t>
      </w:r>
    </w:p>
    <w:p w14:paraId="0551BB78" w14:textId="77777777" w:rsidR="00302D42" w:rsidRDefault="00302D42" w:rsidP="00302D42">
      <w:pPr>
        <w:tabs>
          <w:tab w:val="left" w:pos="5985"/>
        </w:tabs>
        <w:rPr>
          <w:b/>
          <w:bCs/>
        </w:rPr>
      </w:pPr>
    </w:p>
    <w:p w14:paraId="2B918D10" w14:textId="77777777" w:rsidR="00302D42" w:rsidRDefault="00302D42" w:rsidP="00302D42">
      <w:pPr>
        <w:tabs>
          <w:tab w:val="left" w:pos="5985"/>
        </w:tabs>
        <w:rPr>
          <w:b/>
          <w:bCs/>
        </w:rPr>
      </w:pPr>
    </w:p>
    <w:p w14:paraId="09DD6792" w14:textId="77777777" w:rsidR="008E0409" w:rsidRDefault="00302D42" w:rsidP="00302D42">
      <w:pPr>
        <w:tabs>
          <w:tab w:val="left" w:pos="5985"/>
        </w:tabs>
        <w:rPr>
          <w:b/>
          <w:bCs/>
          <w:sz w:val="24"/>
          <w:szCs w:val="24"/>
        </w:rPr>
      </w:pPr>
      <w:r w:rsidRPr="00302D42">
        <w:rPr>
          <w:b/>
          <w:sz w:val="24"/>
          <w:szCs w:val="24"/>
          <w:lang w:val="sr-Cyrl-CS"/>
        </w:rPr>
        <w:t>12.</w:t>
      </w:r>
    </w:p>
    <w:p w14:paraId="0DDB0DD4" w14:textId="77777777" w:rsidR="00302D42" w:rsidRPr="00302D42" w:rsidRDefault="00302D42" w:rsidP="00302D42">
      <w:pPr>
        <w:ind w:firstLine="720"/>
        <w:jc w:val="both"/>
        <w:rPr>
          <w:b/>
          <w:bCs/>
        </w:rPr>
      </w:pPr>
      <w:r w:rsidRPr="00302D42">
        <w:rPr>
          <w:b/>
          <w:bCs/>
        </w:rPr>
        <w:t>На основу члана 39. Закона о локалној самоуправи ( „Службени гласник Републике Српске" број: 97/16 и 36/19),члана 36</w:t>
      </w:r>
      <w:r w:rsidRPr="00302D42">
        <w:rPr>
          <w:b/>
          <w:bCs/>
          <w:lang w:val="sr-Cyrl-BA"/>
        </w:rPr>
        <w:t>.</w:t>
      </w:r>
      <w:r w:rsidRPr="00302D42">
        <w:rPr>
          <w:b/>
          <w:bCs/>
        </w:rPr>
        <w:t xml:space="preserve"> и члана 87. Статута општине Језеро „Службени гласник општине Језеро" број 8/17 и 7/19), Скупштина општине Језеро </w:t>
      </w:r>
      <w:r w:rsidRPr="00302D42">
        <w:rPr>
          <w:b/>
          <w:bCs/>
          <w:lang w:val="sr-Cyrl-BA"/>
        </w:rPr>
        <w:t xml:space="preserve">на </w:t>
      </w:r>
      <w:r w:rsidRPr="00302D42">
        <w:rPr>
          <w:b/>
          <w:bCs/>
        </w:rPr>
        <w:t>10.</w:t>
      </w:r>
      <w:r w:rsidRPr="00302D42">
        <w:rPr>
          <w:b/>
          <w:bCs/>
          <w:lang w:val="sr-Cyrl-BA"/>
        </w:rPr>
        <w:t xml:space="preserve"> </w:t>
      </w:r>
      <w:r w:rsidRPr="00302D42">
        <w:rPr>
          <w:b/>
          <w:bCs/>
        </w:rPr>
        <w:t>сједници одржаној дана</w:t>
      </w:r>
      <w:r w:rsidRPr="00302D42">
        <w:rPr>
          <w:b/>
          <w:bCs/>
          <w:lang w:val="sr-Cyrl-BA"/>
        </w:rPr>
        <w:t xml:space="preserve"> </w:t>
      </w:r>
      <w:r w:rsidRPr="00302D42">
        <w:rPr>
          <w:b/>
          <w:bCs/>
        </w:rPr>
        <w:t>25.02.2022. године, д о н и ј е л а  ј е </w:t>
      </w:r>
    </w:p>
    <w:p w14:paraId="27AE43ED" w14:textId="77777777" w:rsidR="00302D42" w:rsidRPr="00302D42" w:rsidRDefault="00302D42" w:rsidP="00302D42">
      <w:pPr>
        <w:jc w:val="both"/>
        <w:rPr>
          <w:b/>
          <w:bCs/>
        </w:rPr>
      </w:pPr>
    </w:p>
    <w:p w14:paraId="6370A0A1" w14:textId="77777777" w:rsidR="00302D42" w:rsidRPr="00302D42" w:rsidRDefault="00302D42" w:rsidP="00302D42">
      <w:pPr>
        <w:jc w:val="center"/>
        <w:rPr>
          <w:b/>
          <w:bCs/>
        </w:rPr>
      </w:pPr>
      <w:r w:rsidRPr="00302D42">
        <w:rPr>
          <w:b/>
          <w:bCs/>
        </w:rPr>
        <w:t>О</w:t>
      </w:r>
      <w:r w:rsidRPr="00302D42">
        <w:rPr>
          <w:b/>
          <w:bCs/>
          <w:lang w:val="sr-Cyrl-BA"/>
        </w:rPr>
        <w:t xml:space="preserve"> </w:t>
      </w:r>
      <w:r w:rsidRPr="00302D42">
        <w:rPr>
          <w:b/>
          <w:bCs/>
        </w:rPr>
        <w:t>Д</w:t>
      </w:r>
      <w:r w:rsidRPr="00302D42">
        <w:rPr>
          <w:b/>
          <w:bCs/>
          <w:lang w:val="sr-Cyrl-BA"/>
        </w:rPr>
        <w:t xml:space="preserve"> </w:t>
      </w:r>
      <w:r w:rsidRPr="00302D42">
        <w:rPr>
          <w:b/>
          <w:bCs/>
        </w:rPr>
        <w:t>Л</w:t>
      </w:r>
      <w:r w:rsidRPr="00302D42">
        <w:rPr>
          <w:b/>
          <w:bCs/>
          <w:lang w:val="sr-Cyrl-BA"/>
        </w:rPr>
        <w:t xml:space="preserve"> </w:t>
      </w:r>
      <w:r w:rsidRPr="00302D42">
        <w:rPr>
          <w:b/>
          <w:bCs/>
        </w:rPr>
        <w:t>У</w:t>
      </w:r>
      <w:r w:rsidRPr="00302D42">
        <w:rPr>
          <w:b/>
          <w:bCs/>
          <w:lang w:val="sr-Cyrl-BA"/>
        </w:rPr>
        <w:t xml:space="preserve"> </w:t>
      </w:r>
      <w:r w:rsidRPr="00302D42">
        <w:rPr>
          <w:b/>
          <w:bCs/>
        </w:rPr>
        <w:t>К</w:t>
      </w:r>
      <w:r w:rsidRPr="00302D42">
        <w:rPr>
          <w:b/>
          <w:bCs/>
          <w:lang w:val="sr-Cyrl-BA"/>
        </w:rPr>
        <w:t xml:space="preserve"> </w:t>
      </w:r>
      <w:r w:rsidRPr="00302D42">
        <w:rPr>
          <w:b/>
          <w:bCs/>
        </w:rPr>
        <w:t>У</w:t>
      </w:r>
    </w:p>
    <w:p w14:paraId="72CF2FE7" w14:textId="77777777" w:rsidR="00302D42" w:rsidRPr="00302D42" w:rsidRDefault="00302D42" w:rsidP="00302D42">
      <w:pPr>
        <w:jc w:val="center"/>
        <w:rPr>
          <w:b/>
          <w:bCs/>
        </w:rPr>
      </w:pPr>
      <w:r w:rsidRPr="00302D42">
        <w:rPr>
          <w:b/>
          <w:bCs/>
        </w:rPr>
        <w:t xml:space="preserve">о прихватању </w:t>
      </w:r>
      <w:r w:rsidRPr="00302D42">
        <w:rPr>
          <w:b/>
          <w:bCs/>
          <w:lang w:val="sr-Cyrl-BA"/>
        </w:rPr>
        <w:t>текућег гранта Министарства рада и борачко инвалидске заштите Републике Српске додијељеног општини Језеро</w:t>
      </w:r>
    </w:p>
    <w:p w14:paraId="116DB4F2" w14:textId="77777777" w:rsidR="00302D42" w:rsidRPr="00302D42" w:rsidRDefault="00302D42" w:rsidP="00302D42">
      <w:pPr>
        <w:jc w:val="center"/>
        <w:rPr>
          <w:b/>
          <w:bCs/>
          <w:lang w:val="sr-Cyrl-BA"/>
        </w:rPr>
      </w:pPr>
    </w:p>
    <w:p w14:paraId="38C35D7D" w14:textId="77777777" w:rsidR="00302D42" w:rsidRPr="00302D42" w:rsidRDefault="00302D42" w:rsidP="00302D42">
      <w:pPr>
        <w:jc w:val="center"/>
        <w:rPr>
          <w:b/>
          <w:bCs/>
        </w:rPr>
      </w:pPr>
      <w:r w:rsidRPr="00302D42">
        <w:rPr>
          <w:b/>
          <w:bCs/>
        </w:rPr>
        <w:t>Члан 1.</w:t>
      </w:r>
    </w:p>
    <w:p w14:paraId="39E65961" w14:textId="77777777" w:rsidR="00302D42" w:rsidRPr="00302D42" w:rsidRDefault="00302D42" w:rsidP="00302D42">
      <w:pPr>
        <w:jc w:val="both"/>
        <w:rPr>
          <w:b/>
          <w:bCs/>
        </w:rPr>
      </w:pPr>
    </w:p>
    <w:p w14:paraId="54FFB754" w14:textId="77777777" w:rsidR="00302D42" w:rsidRPr="00302D42" w:rsidRDefault="00302D42" w:rsidP="00302D42">
      <w:pPr>
        <w:ind w:firstLine="720"/>
        <w:jc w:val="both"/>
        <w:rPr>
          <w:b/>
          <w:bCs/>
        </w:rPr>
      </w:pPr>
      <w:r w:rsidRPr="00302D42">
        <w:rPr>
          <w:b/>
          <w:bCs/>
        </w:rPr>
        <w:t>Закључно са 31.12.202</w:t>
      </w:r>
      <w:r w:rsidRPr="00302D42">
        <w:rPr>
          <w:b/>
          <w:bCs/>
          <w:lang w:val="sr-Cyrl-BA"/>
        </w:rPr>
        <w:t>1</w:t>
      </w:r>
      <w:r w:rsidRPr="00302D42">
        <w:rPr>
          <w:b/>
          <w:bCs/>
        </w:rPr>
        <w:t xml:space="preserve">.године прихвата се </w:t>
      </w:r>
      <w:r w:rsidRPr="00302D42">
        <w:rPr>
          <w:b/>
          <w:bCs/>
          <w:lang w:val="sr-Cyrl-BA"/>
        </w:rPr>
        <w:t xml:space="preserve">текући грант одобрен од стране Министарства рада и борачко инвалидске заштите Републике Српске </w:t>
      </w:r>
      <w:r w:rsidRPr="00302D42">
        <w:rPr>
          <w:b/>
          <w:bCs/>
        </w:rPr>
        <w:t>у корист буџета општине Језеро</w:t>
      </w:r>
      <w:r w:rsidRPr="00302D42">
        <w:rPr>
          <w:b/>
          <w:bCs/>
          <w:lang w:val="sr-Cyrl-BA"/>
        </w:rPr>
        <w:t xml:space="preserve"> у износу од 20.000,00 КМ. </w:t>
      </w:r>
    </w:p>
    <w:p w14:paraId="7128EA3A" w14:textId="77777777" w:rsidR="00302D42" w:rsidRPr="00302D42" w:rsidRDefault="00302D42" w:rsidP="00302D42">
      <w:pPr>
        <w:ind w:firstLine="720"/>
        <w:jc w:val="both"/>
        <w:rPr>
          <w:b/>
          <w:bCs/>
        </w:rPr>
      </w:pPr>
    </w:p>
    <w:p w14:paraId="49AEB5AC" w14:textId="77777777" w:rsidR="00302D42" w:rsidRPr="00302D42" w:rsidRDefault="00302D42" w:rsidP="00302D42">
      <w:pPr>
        <w:jc w:val="both"/>
        <w:rPr>
          <w:b/>
          <w:bCs/>
          <w:lang w:val="sr-Cyrl-BA"/>
        </w:rPr>
      </w:pPr>
      <w:r w:rsidRPr="00302D42">
        <w:rPr>
          <w:b/>
          <w:bCs/>
          <w:lang w:val="sr-Cyrl-BA"/>
        </w:rPr>
        <w:t xml:space="preserve">            Средства из става 1. овог члана Одлуке утрошиће се за реконструкцију Војничког гробља у Натпољу.</w:t>
      </w:r>
    </w:p>
    <w:p w14:paraId="4E7C520A" w14:textId="77777777" w:rsidR="00302D42" w:rsidRPr="00302D42" w:rsidRDefault="00302D42" w:rsidP="00302D42">
      <w:pPr>
        <w:jc w:val="center"/>
        <w:rPr>
          <w:b/>
          <w:bCs/>
          <w:lang w:val="sr-Cyrl-BA"/>
        </w:rPr>
      </w:pPr>
      <w:r w:rsidRPr="00302D42">
        <w:rPr>
          <w:b/>
          <w:bCs/>
          <w:lang w:val="sr-Cyrl-BA"/>
        </w:rPr>
        <w:t>Члан 2.</w:t>
      </w:r>
    </w:p>
    <w:p w14:paraId="12641936" w14:textId="77777777" w:rsidR="00302D42" w:rsidRPr="00302D42" w:rsidRDefault="00302D42" w:rsidP="00302D42">
      <w:pPr>
        <w:jc w:val="both"/>
        <w:rPr>
          <w:b/>
          <w:bCs/>
          <w:lang w:val="sr-Cyrl-BA"/>
        </w:rPr>
      </w:pPr>
    </w:p>
    <w:p w14:paraId="2527DC59" w14:textId="77777777" w:rsidR="00302D42" w:rsidRPr="00302D42" w:rsidRDefault="00302D42" w:rsidP="00302D42">
      <w:pPr>
        <w:jc w:val="both"/>
        <w:rPr>
          <w:b/>
          <w:bCs/>
        </w:rPr>
      </w:pPr>
      <w:r w:rsidRPr="00302D42">
        <w:rPr>
          <w:b/>
          <w:bCs/>
          <w:lang w:val="sr-Cyrl-BA"/>
        </w:rPr>
        <w:t xml:space="preserve">            За провођење ове Одлуке задужује се начелник општине и Општинска управа општине Језеро.</w:t>
      </w:r>
    </w:p>
    <w:p w14:paraId="053D10DC" w14:textId="77777777" w:rsidR="00302D42" w:rsidRPr="00302D42" w:rsidRDefault="00302D42" w:rsidP="00302D42">
      <w:pPr>
        <w:jc w:val="both"/>
        <w:rPr>
          <w:b/>
          <w:bCs/>
          <w:lang w:val="sr-Cyrl-BA"/>
        </w:rPr>
      </w:pPr>
      <w:r w:rsidRPr="00302D42">
        <w:rPr>
          <w:b/>
          <w:bCs/>
          <w:lang w:val="sr-Cyrl-BA"/>
        </w:rPr>
        <w:t xml:space="preserve">                                                                  </w:t>
      </w:r>
    </w:p>
    <w:p w14:paraId="12BC8930" w14:textId="77777777" w:rsidR="00302D42" w:rsidRPr="00302D42" w:rsidRDefault="00302D42" w:rsidP="00302D42">
      <w:pPr>
        <w:jc w:val="center"/>
        <w:rPr>
          <w:b/>
          <w:bCs/>
          <w:lang w:val="sr-Cyrl-BA"/>
        </w:rPr>
      </w:pPr>
      <w:r w:rsidRPr="00302D42">
        <w:rPr>
          <w:b/>
          <w:bCs/>
          <w:lang w:val="sr-Cyrl-BA"/>
        </w:rPr>
        <w:t>Члан 3.</w:t>
      </w:r>
    </w:p>
    <w:p w14:paraId="65E7B1EE" w14:textId="77777777" w:rsidR="00302D42" w:rsidRPr="00302D42" w:rsidRDefault="00302D42" w:rsidP="00302D42">
      <w:pPr>
        <w:jc w:val="both"/>
        <w:rPr>
          <w:b/>
          <w:bCs/>
        </w:rPr>
      </w:pPr>
    </w:p>
    <w:p w14:paraId="04A1D9D9" w14:textId="77777777" w:rsidR="00302D42" w:rsidRPr="00302D42" w:rsidRDefault="00302D42" w:rsidP="00302D42">
      <w:pPr>
        <w:jc w:val="both"/>
        <w:rPr>
          <w:b/>
          <w:bCs/>
        </w:rPr>
      </w:pPr>
      <w:r w:rsidRPr="00302D42">
        <w:rPr>
          <w:b/>
          <w:bCs/>
          <w:lang w:val="sr-Cyrl-BA"/>
        </w:rPr>
        <w:t xml:space="preserve">          </w:t>
      </w:r>
      <w:r w:rsidRPr="00302D42">
        <w:rPr>
          <w:b/>
          <w:bCs/>
        </w:rPr>
        <w:t>Ова Одлука ступа на снагу даном доношења, а биће објављена у „Службеном гласнику општине Језеро".</w:t>
      </w:r>
    </w:p>
    <w:p w14:paraId="502EF9E7" w14:textId="77777777" w:rsidR="00302D42" w:rsidRPr="00302D42" w:rsidRDefault="00302D42" w:rsidP="00302D42">
      <w:pPr>
        <w:jc w:val="both"/>
        <w:rPr>
          <w:b/>
          <w:bCs/>
        </w:rPr>
      </w:pPr>
    </w:p>
    <w:p w14:paraId="3535E2DE"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010-013-159</w:t>
      </w:r>
      <w:r w:rsidRPr="00302D42">
        <w:rPr>
          <w:rFonts w:eastAsiaTheme="minorHAnsi"/>
          <w:b/>
          <w:bCs/>
          <w:lang w:val="sr-Cyrl-BA"/>
        </w:rPr>
        <w:t>/22</w:t>
      </w:r>
      <w:r w:rsidR="00EA5719">
        <w:rPr>
          <w:rFonts w:eastAsiaTheme="minorHAnsi"/>
          <w:b/>
          <w:bCs/>
          <w:lang w:val="sr-Cyrl-BA"/>
        </w:rPr>
        <w:t xml:space="preserve">                           Предсједник СО-е</w:t>
      </w:r>
    </w:p>
    <w:p w14:paraId="6F4D3138"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7F6611A0" w14:textId="77777777" w:rsidR="008E0409" w:rsidRDefault="00302D42" w:rsidP="00302D42">
      <w:pPr>
        <w:tabs>
          <w:tab w:val="left" w:pos="5985"/>
        </w:tabs>
        <w:rPr>
          <w:b/>
          <w:bCs/>
          <w:sz w:val="24"/>
          <w:szCs w:val="24"/>
          <w:lang w:val="sr-Cyrl-BA"/>
        </w:rPr>
      </w:pPr>
      <w:r>
        <w:rPr>
          <w:b/>
          <w:bCs/>
          <w:sz w:val="24"/>
          <w:szCs w:val="24"/>
          <w:lang w:val="sr-Cyrl-BA"/>
        </w:rPr>
        <w:t>13.</w:t>
      </w:r>
    </w:p>
    <w:p w14:paraId="09BF10B4" w14:textId="77777777" w:rsidR="00302D42" w:rsidRPr="00302D42" w:rsidRDefault="00302D42" w:rsidP="00302D42">
      <w:pPr>
        <w:ind w:firstLine="720"/>
        <w:jc w:val="both"/>
        <w:rPr>
          <w:b/>
          <w:bCs/>
        </w:rPr>
      </w:pPr>
      <w:r w:rsidRPr="00302D42">
        <w:rPr>
          <w:b/>
          <w:bCs/>
        </w:rPr>
        <w:t>На основу члана 39. Закона о локалној самоуправи ( „Службени гласник Републике Српске" број: 97/16, 36/19 61/21),члана 36</w:t>
      </w:r>
      <w:r w:rsidRPr="00302D42">
        <w:rPr>
          <w:b/>
          <w:bCs/>
          <w:lang w:val="sr-Cyrl-BA"/>
        </w:rPr>
        <w:t>.</w:t>
      </w:r>
      <w:r w:rsidRPr="00302D42">
        <w:rPr>
          <w:b/>
          <w:bCs/>
        </w:rPr>
        <w:t xml:space="preserve"> и члана 87. Статута општине Језеро „Службени гласник општине Језеро" број</w:t>
      </w:r>
      <w:r w:rsidRPr="00302D42">
        <w:rPr>
          <w:b/>
          <w:bCs/>
          <w:lang w:val="sr-Cyrl-BA"/>
        </w:rPr>
        <w:t>:</w:t>
      </w:r>
      <w:r w:rsidRPr="00302D42">
        <w:rPr>
          <w:b/>
          <w:bCs/>
        </w:rPr>
        <w:t xml:space="preserve"> 8/17 и </w:t>
      </w:r>
      <w:r w:rsidRPr="00302D42">
        <w:rPr>
          <w:b/>
          <w:bCs/>
          <w:lang w:val="sr-Cyrl-BA"/>
        </w:rPr>
        <w:t>5/21</w:t>
      </w:r>
      <w:r w:rsidRPr="00302D42">
        <w:rPr>
          <w:b/>
          <w:bCs/>
        </w:rPr>
        <w:t xml:space="preserve">), Скупштина општине Језеро </w:t>
      </w:r>
      <w:r w:rsidRPr="00302D42">
        <w:rPr>
          <w:b/>
          <w:bCs/>
          <w:lang w:val="sr-Cyrl-BA"/>
        </w:rPr>
        <w:t xml:space="preserve">на  10. </w:t>
      </w:r>
      <w:r w:rsidRPr="00302D42">
        <w:rPr>
          <w:b/>
          <w:bCs/>
        </w:rPr>
        <w:t xml:space="preserve">сједници </w:t>
      </w:r>
      <w:r w:rsidRPr="00302D42">
        <w:rPr>
          <w:b/>
          <w:bCs/>
          <w:lang w:val="sr-Cyrl-BA"/>
        </w:rPr>
        <w:t xml:space="preserve">Скупштине општине </w:t>
      </w:r>
      <w:r w:rsidRPr="00302D42">
        <w:rPr>
          <w:b/>
          <w:bCs/>
        </w:rPr>
        <w:t>одржаној</w:t>
      </w:r>
      <w:r w:rsidRPr="00302D42">
        <w:rPr>
          <w:b/>
          <w:bCs/>
          <w:lang w:val="sr-Cyrl-BA"/>
        </w:rPr>
        <w:t xml:space="preserve"> дана 25.02.2022. године </w:t>
      </w:r>
      <w:r w:rsidRPr="00302D42">
        <w:rPr>
          <w:b/>
          <w:bCs/>
        </w:rPr>
        <w:t>д</w:t>
      </w:r>
      <w:r w:rsidRPr="00302D42">
        <w:rPr>
          <w:b/>
          <w:bCs/>
          <w:lang w:val="sr-Cyrl-BA"/>
        </w:rPr>
        <w:t xml:space="preserve"> </w:t>
      </w:r>
      <w:r w:rsidRPr="00302D42">
        <w:rPr>
          <w:b/>
          <w:bCs/>
        </w:rPr>
        <w:t>о</w:t>
      </w:r>
      <w:r w:rsidRPr="00302D42">
        <w:rPr>
          <w:b/>
          <w:bCs/>
          <w:lang w:val="sr-Cyrl-BA"/>
        </w:rPr>
        <w:t xml:space="preserve"> </w:t>
      </w:r>
      <w:r w:rsidRPr="00302D42">
        <w:rPr>
          <w:b/>
          <w:bCs/>
        </w:rPr>
        <w:t>н</w:t>
      </w:r>
      <w:r w:rsidRPr="00302D42">
        <w:rPr>
          <w:b/>
          <w:bCs/>
          <w:lang w:val="sr-Cyrl-BA"/>
        </w:rPr>
        <w:t xml:space="preserve"> </w:t>
      </w:r>
      <w:r w:rsidRPr="00302D42">
        <w:rPr>
          <w:b/>
          <w:bCs/>
        </w:rPr>
        <w:t>и</w:t>
      </w:r>
      <w:r w:rsidRPr="00302D42">
        <w:rPr>
          <w:b/>
          <w:bCs/>
          <w:lang w:val="sr-Cyrl-BA"/>
        </w:rPr>
        <w:t xml:space="preserve"> </w:t>
      </w:r>
      <w:r w:rsidRPr="00302D42">
        <w:rPr>
          <w:b/>
          <w:bCs/>
        </w:rPr>
        <w:t>ј</w:t>
      </w:r>
      <w:r w:rsidRPr="00302D42">
        <w:rPr>
          <w:b/>
          <w:bCs/>
          <w:lang w:val="sr-Cyrl-BA"/>
        </w:rPr>
        <w:t xml:space="preserve"> </w:t>
      </w:r>
      <w:r w:rsidRPr="00302D42">
        <w:rPr>
          <w:b/>
          <w:bCs/>
        </w:rPr>
        <w:t>е</w:t>
      </w:r>
      <w:r w:rsidRPr="00302D42">
        <w:rPr>
          <w:b/>
          <w:bCs/>
          <w:lang w:val="sr-Cyrl-BA"/>
        </w:rPr>
        <w:t xml:space="preserve"> </w:t>
      </w:r>
      <w:r w:rsidRPr="00302D42">
        <w:rPr>
          <w:b/>
          <w:bCs/>
        </w:rPr>
        <w:t>л</w:t>
      </w:r>
      <w:r w:rsidRPr="00302D42">
        <w:rPr>
          <w:b/>
          <w:bCs/>
          <w:lang w:val="sr-Cyrl-BA"/>
        </w:rPr>
        <w:t xml:space="preserve"> </w:t>
      </w:r>
      <w:r w:rsidRPr="00302D42">
        <w:rPr>
          <w:b/>
          <w:bCs/>
        </w:rPr>
        <w:t xml:space="preserve">а </w:t>
      </w:r>
      <w:r w:rsidRPr="00302D42">
        <w:rPr>
          <w:b/>
          <w:bCs/>
          <w:lang w:val="sr-Cyrl-BA"/>
        </w:rPr>
        <w:t xml:space="preserve"> </w:t>
      </w:r>
      <w:r w:rsidRPr="00302D42">
        <w:rPr>
          <w:b/>
          <w:bCs/>
        </w:rPr>
        <w:t>ј</w:t>
      </w:r>
      <w:r w:rsidRPr="00302D42">
        <w:rPr>
          <w:b/>
          <w:bCs/>
          <w:lang w:val="sr-Cyrl-BA"/>
        </w:rPr>
        <w:t xml:space="preserve"> </w:t>
      </w:r>
      <w:r w:rsidRPr="00302D42">
        <w:rPr>
          <w:b/>
          <w:bCs/>
        </w:rPr>
        <w:t>е </w:t>
      </w:r>
    </w:p>
    <w:p w14:paraId="01F07A53" w14:textId="77777777" w:rsidR="00302D42" w:rsidRPr="00302D42" w:rsidRDefault="00302D42" w:rsidP="00302D42">
      <w:pPr>
        <w:ind w:firstLine="720"/>
        <w:rPr>
          <w:b/>
          <w:bCs/>
        </w:rPr>
      </w:pPr>
    </w:p>
    <w:p w14:paraId="019166B9" w14:textId="77777777" w:rsidR="00302D42" w:rsidRPr="00302D42" w:rsidRDefault="00302D42" w:rsidP="00302D42">
      <w:pPr>
        <w:jc w:val="center"/>
        <w:rPr>
          <w:b/>
          <w:bCs/>
        </w:rPr>
      </w:pPr>
      <w:r w:rsidRPr="00302D42">
        <w:rPr>
          <w:b/>
          <w:bCs/>
        </w:rPr>
        <w:t>О</w:t>
      </w:r>
      <w:r w:rsidRPr="00302D42">
        <w:rPr>
          <w:b/>
          <w:bCs/>
          <w:lang w:val="sr-Cyrl-BA"/>
        </w:rPr>
        <w:t xml:space="preserve"> </w:t>
      </w:r>
      <w:r w:rsidRPr="00302D42">
        <w:rPr>
          <w:b/>
          <w:bCs/>
        </w:rPr>
        <w:t>Д</w:t>
      </w:r>
      <w:r w:rsidRPr="00302D42">
        <w:rPr>
          <w:b/>
          <w:bCs/>
          <w:lang w:val="sr-Cyrl-BA"/>
        </w:rPr>
        <w:t xml:space="preserve"> </w:t>
      </w:r>
      <w:r w:rsidRPr="00302D42">
        <w:rPr>
          <w:b/>
          <w:bCs/>
        </w:rPr>
        <w:t>Л</w:t>
      </w:r>
      <w:r w:rsidRPr="00302D42">
        <w:rPr>
          <w:b/>
          <w:bCs/>
          <w:lang w:val="sr-Cyrl-BA"/>
        </w:rPr>
        <w:t xml:space="preserve"> </w:t>
      </w:r>
      <w:r w:rsidRPr="00302D42">
        <w:rPr>
          <w:b/>
          <w:bCs/>
        </w:rPr>
        <w:t>У</w:t>
      </w:r>
      <w:r w:rsidRPr="00302D42">
        <w:rPr>
          <w:b/>
          <w:bCs/>
          <w:lang w:val="sr-Cyrl-BA"/>
        </w:rPr>
        <w:t xml:space="preserve"> </w:t>
      </w:r>
      <w:r w:rsidRPr="00302D42">
        <w:rPr>
          <w:b/>
          <w:bCs/>
        </w:rPr>
        <w:t>К</w:t>
      </w:r>
      <w:r w:rsidRPr="00302D42">
        <w:rPr>
          <w:b/>
          <w:bCs/>
          <w:lang w:val="sr-Cyrl-BA"/>
        </w:rPr>
        <w:t xml:space="preserve"> </w:t>
      </w:r>
      <w:r w:rsidRPr="00302D42">
        <w:rPr>
          <w:b/>
          <w:bCs/>
        </w:rPr>
        <w:t>У</w:t>
      </w:r>
    </w:p>
    <w:p w14:paraId="421E6CE6" w14:textId="77777777" w:rsidR="00302D42" w:rsidRPr="00302D42" w:rsidRDefault="00302D42" w:rsidP="00302D42">
      <w:pPr>
        <w:jc w:val="center"/>
        <w:rPr>
          <w:b/>
          <w:bCs/>
          <w:lang w:val="sr-Cyrl-BA"/>
        </w:rPr>
      </w:pPr>
      <w:r w:rsidRPr="00302D42">
        <w:rPr>
          <w:b/>
          <w:bCs/>
        </w:rPr>
        <w:t>о прихватању</w:t>
      </w:r>
      <w:r w:rsidRPr="00302D42">
        <w:rPr>
          <w:b/>
          <w:bCs/>
          <w:lang w:val="sr-Cyrl-BA"/>
        </w:rPr>
        <w:t xml:space="preserve"> капиталног</w:t>
      </w:r>
      <w:r w:rsidRPr="00302D42">
        <w:rPr>
          <w:b/>
          <w:bCs/>
        </w:rPr>
        <w:t xml:space="preserve"> </w:t>
      </w:r>
      <w:r w:rsidRPr="00302D42">
        <w:rPr>
          <w:b/>
          <w:bCs/>
          <w:lang w:val="sr-Cyrl-BA"/>
        </w:rPr>
        <w:t>гранта Министарства здравља и социјалне заштите</w:t>
      </w:r>
      <w:r w:rsidRPr="00302D42">
        <w:rPr>
          <w:b/>
          <w:bCs/>
        </w:rPr>
        <w:t xml:space="preserve"> </w:t>
      </w:r>
      <w:r w:rsidRPr="00302D42">
        <w:rPr>
          <w:b/>
          <w:bCs/>
          <w:lang w:val="sr-Cyrl-BA"/>
        </w:rPr>
        <w:t>Републике Српск</w:t>
      </w:r>
      <w:r w:rsidRPr="00302D42">
        <w:rPr>
          <w:b/>
          <w:bCs/>
        </w:rPr>
        <w:t xml:space="preserve">e </w:t>
      </w:r>
      <w:r w:rsidRPr="00302D42">
        <w:rPr>
          <w:b/>
          <w:bCs/>
          <w:lang w:val="sr-Cyrl-BA"/>
        </w:rPr>
        <w:t xml:space="preserve">додијељеног </w:t>
      </w:r>
      <w:r w:rsidRPr="00302D42">
        <w:rPr>
          <w:b/>
          <w:bCs/>
        </w:rPr>
        <w:t>општин</w:t>
      </w:r>
      <w:r w:rsidRPr="00302D42">
        <w:rPr>
          <w:b/>
          <w:bCs/>
          <w:lang w:val="sr-Cyrl-BA"/>
        </w:rPr>
        <w:t>и</w:t>
      </w:r>
      <w:r w:rsidRPr="00302D42">
        <w:rPr>
          <w:b/>
          <w:bCs/>
        </w:rPr>
        <w:t xml:space="preserve"> Језеро </w:t>
      </w:r>
    </w:p>
    <w:p w14:paraId="24448C0B" w14:textId="77777777" w:rsidR="00302D42" w:rsidRPr="00302D42" w:rsidRDefault="00302D42" w:rsidP="00302D42">
      <w:pPr>
        <w:jc w:val="center"/>
        <w:rPr>
          <w:b/>
          <w:bCs/>
        </w:rPr>
      </w:pPr>
    </w:p>
    <w:p w14:paraId="74BD3638" w14:textId="77777777" w:rsidR="00302D42" w:rsidRPr="00302D42" w:rsidRDefault="00302D42" w:rsidP="00302D42">
      <w:pPr>
        <w:jc w:val="center"/>
        <w:rPr>
          <w:b/>
          <w:bCs/>
        </w:rPr>
      </w:pPr>
      <w:r w:rsidRPr="00302D42">
        <w:rPr>
          <w:b/>
          <w:bCs/>
        </w:rPr>
        <w:t>Члан 1.</w:t>
      </w:r>
    </w:p>
    <w:p w14:paraId="19D5F357" w14:textId="77777777" w:rsidR="00302D42" w:rsidRPr="00302D42" w:rsidRDefault="00302D42" w:rsidP="00302D42">
      <w:pPr>
        <w:rPr>
          <w:b/>
          <w:bCs/>
        </w:rPr>
      </w:pPr>
    </w:p>
    <w:p w14:paraId="3FE500C9" w14:textId="77777777" w:rsidR="00302D42" w:rsidRPr="00302D42" w:rsidRDefault="00302D42" w:rsidP="00302D42">
      <w:pPr>
        <w:ind w:firstLine="720"/>
        <w:jc w:val="both"/>
        <w:rPr>
          <w:b/>
          <w:bCs/>
        </w:rPr>
      </w:pPr>
      <w:r w:rsidRPr="00302D42">
        <w:rPr>
          <w:b/>
          <w:bCs/>
          <w:lang w:val="sr-Cyrl-BA"/>
        </w:rPr>
        <w:t xml:space="preserve">    </w:t>
      </w:r>
      <w:r w:rsidRPr="00302D42">
        <w:rPr>
          <w:b/>
          <w:bCs/>
        </w:rPr>
        <w:t>Закључно са 31.12.202</w:t>
      </w:r>
      <w:r w:rsidRPr="00302D42">
        <w:rPr>
          <w:b/>
          <w:bCs/>
          <w:lang w:val="sr-Cyrl-BA"/>
        </w:rPr>
        <w:t>1</w:t>
      </w:r>
      <w:r w:rsidRPr="00302D42">
        <w:rPr>
          <w:b/>
          <w:bCs/>
        </w:rPr>
        <w:t xml:space="preserve">.године прихвата се </w:t>
      </w:r>
      <w:r w:rsidRPr="00302D42">
        <w:rPr>
          <w:b/>
          <w:bCs/>
          <w:lang w:val="sr-Cyrl-BA"/>
        </w:rPr>
        <w:t xml:space="preserve">капитални грант Министарства здравља и социјалне заштите Републике Српске </w:t>
      </w:r>
      <w:r w:rsidRPr="00302D42">
        <w:rPr>
          <w:b/>
          <w:bCs/>
        </w:rPr>
        <w:t>у корист буџета општине Језеро</w:t>
      </w:r>
      <w:r w:rsidRPr="00302D42">
        <w:rPr>
          <w:b/>
          <w:bCs/>
          <w:lang w:val="sr-Cyrl-BA"/>
        </w:rPr>
        <w:t xml:space="preserve"> у износу од 8.000,00 КМ.</w:t>
      </w:r>
      <w:r w:rsidRPr="00302D42">
        <w:rPr>
          <w:b/>
          <w:bCs/>
        </w:rPr>
        <w:t xml:space="preserve"> </w:t>
      </w:r>
    </w:p>
    <w:p w14:paraId="4F5BF0FE" w14:textId="77777777" w:rsidR="00302D42" w:rsidRPr="00302D42" w:rsidRDefault="00302D42" w:rsidP="00302D42">
      <w:pPr>
        <w:ind w:firstLine="720"/>
        <w:jc w:val="both"/>
        <w:rPr>
          <w:b/>
          <w:bCs/>
        </w:rPr>
      </w:pPr>
    </w:p>
    <w:p w14:paraId="15390F2D" w14:textId="77777777" w:rsidR="00302D42" w:rsidRPr="00302D42" w:rsidRDefault="00302D42" w:rsidP="00302D42">
      <w:pPr>
        <w:jc w:val="both"/>
        <w:rPr>
          <w:b/>
          <w:bCs/>
          <w:lang w:val="sr-Cyrl-BA"/>
        </w:rPr>
      </w:pPr>
      <w:r w:rsidRPr="00302D42">
        <w:rPr>
          <w:b/>
          <w:bCs/>
          <w:lang w:val="sr-Cyrl-BA"/>
        </w:rPr>
        <w:t xml:space="preserve">               Средства из става 1. овог члана  Одлуке утрошиће се за рјешавање потреба социјално угрожених лица са подручја општине Језеро.</w:t>
      </w:r>
    </w:p>
    <w:p w14:paraId="4907EF17" w14:textId="77777777" w:rsidR="00302D42" w:rsidRPr="00302D42" w:rsidRDefault="00302D42" w:rsidP="00302D42">
      <w:pPr>
        <w:jc w:val="center"/>
        <w:rPr>
          <w:b/>
          <w:bCs/>
          <w:lang w:val="sr-Cyrl-BA"/>
        </w:rPr>
      </w:pPr>
    </w:p>
    <w:p w14:paraId="506C129B" w14:textId="77777777" w:rsidR="00302D42" w:rsidRPr="00302D42" w:rsidRDefault="00302D42" w:rsidP="00302D42">
      <w:pPr>
        <w:jc w:val="center"/>
        <w:rPr>
          <w:b/>
          <w:bCs/>
          <w:lang w:val="sr-Cyrl-BA"/>
        </w:rPr>
      </w:pPr>
      <w:r w:rsidRPr="00302D42">
        <w:rPr>
          <w:b/>
          <w:bCs/>
          <w:lang w:val="sr-Cyrl-BA"/>
        </w:rPr>
        <w:t>Члан 2.</w:t>
      </w:r>
    </w:p>
    <w:p w14:paraId="5D12A890" w14:textId="77777777" w:rsidR="00302D42" w:rsidRPr="00302D42" w:rsidRDefault="00302D42" w:rsidP="00302D42">
      <w:pPr>
        <w:rPr>
          <w:b/>
          <w:bCs/>
          <w:lang w:val="sr-Cyrl-BA"/>
        </w:rPr>
      </w:pPr>
    </w:p>
    <w:p w14:paraId="2FD97780" w14:textId="77777777" w:rsidR="00302D42" w:rsidRPr="00302D42" w:rsidRDefault="00302D42" w:rsidP="00302D42">
      <w:pPr>
        <w:rPr>
          <w:b/>
          <w:bCs/>
          <w:lang w:val="sr-Cyrl-BA"/>
        </w:rPr>
      </w:pPr>
      <w:r w:rsidRPr="00302D42">
        <w:rPr>
          <w:b/>
          <w:bCs/>
          <w:lang w:val="sr-Cyrl-BA"/>
        </w:rPr>
        <w:t xml:space="preserve">               За провођење ове одлуке задужује се начелник општине и Општинска управа општине Језеро.</w:t>
      </w:r>
    </w:p>
    <w:p w14:paraId="44CA4583" w14:textId="77777777" w:rsidR="00302D42" w:rsidRPr="00302D42" w:rsidRDefault="00302D42" w:rsidP="00302D42">
      <w:pPr>
        <w:rPr>
          <w:b/>
          <w:bCs/>
          <w:lang w:val="sr-Cyrl-BA"/>
        </w:rPr>
      </w:pPr>
      <w:r w:rsidRPr="00302D42">
        <w:rPr>
          <w:b/>
          <w:bCs/>
          <w:lang w:val="sr-Cyrl-BA"/>
        </w:rPr>
        <w:t xml:space="preserve">                                                                                                                                                                            </w:t>
      </w:r>
    </w:p>
    <w:p w14:paraId="1ED98E87" w14:textId="77777777" w:rsidR="00302D42" w:rsidRPr="00302D42" w:rsidRDefault="00302D42" w:rsidP="00302D42">
      <w:pPr>
        <w:jc w:val="center"/>
        <w:rPr>
          <w:b/>
          <w:bCs/>
          <w:lang w:val="sr-Cyrl-BA"/>
        </w:rPr>
      </w:pPr>
      <w:r w:rsidRPr="00302D42">
        <w:rPr>
          <w:b/>
          <w:bCs/>
          <w:lang w:val="sr-Cyrl-BA"/>
        </w:rPr>
        <w:t>Члан 3.</w:t>
      </w:r>
    </w:p>
    <w:p w14:paraId="1B3DA604" w14:textId="77777777" w:rsidR="00302D42" w:rsidRPr="00302D42" w:rsidRDefault="00302D42" w:rsidP="00302D42">
      <w:pPr>
        <w:rPr>
          <w:b/>
          <w:bCs/>
          <w:lang w:val="sr-Cyrl-BA"/>
        </w:rPr>
      </w:pPr>
    </w:p>
    <w:p w14:paraId="27169A2E" w14:textId="77777777" w:rsidR="00302D42" w:rsidRPr="00302D42" w:rsidRDefault="00302D42" w:rsidP="00302D42">
      <w:pPr>
        <w:rPr>
          <w:b/>
          <w:bCs/>
        </w:rPr>
      </w:pPr>
      <w:r w:rsidRPr="00302D42">
        <w:rPr>
          <w:b/>
          <w:bCs/>
          <w:lang w:val="sr-Cyrl-BA"/>
        </w:rPr>
        <w:t xml:space="preserve">              </w:t>
      </w:r>
      <w:r w:rsidRPr="00302D42">
        <w:rPr>
          <w:b/>
          <w:bCs/>
        </w:rPr>
        <w:t>Ова Одлука ступа на снагу даном доношења, а биће објављена у „Службеном гласнику општине Језеро".</w:t>
      </w:r>
    </w:p>
    <w:p w14:paraId="2925AF6E" w14:textId="77777777" w:rsidR="00302D42" w:rsidRPr="00302D42" w:rsidRDefault="00302D42" w:rsidP="00302D42">
      <w:pPr>
        <w:rPr>
          <w:b/>
          <w:bCs/>
        </w:rPr>
      </w:pPr>
    </w:p>
    <w:p w14:paraId="25C7C4D6"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010-013-160</w:t>
      </w:r>
      <w:r w:rsidRPr="00302D42">
        <w:rPr>
          <w:rFonts w:eastAsiaTheme="minorHAnsi"/>
          <w:b/>
          <w:bCs/>
          <w:lang w:val="sr-Cyrl-BA"/>
        </w:rPr>
        <w:t>/22</w:t>
      </w:r>
      <w:r w:rsidR="00EA5719">
        <w:rPr>
          <w:rFonts w:eastAsiaTheme="minorHAnsi"/>
          <w:b/>
          <w:bCs/>
          <w:lang w:val="sr-Cyrl-BA"/>
        </w:rPr>
        <w:t xml:space="preserve">                        Предсједник СО-е</w:t>
      </w:r>
    </w:p>
    <w:p w14:paraId="7BD71038"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04962351" w14:textId="77777777" w:rsidR="00302D42" w:rsidRDefault="00302D42" w:rsidP="00302D42">
      <w:pPr>
        <w:tabs>
          <w:tab w:val="left" w:pos="5985"/>
        </w:tabs>
        <w:rPr>
          <w:b/>
          <w:bCs/>
          <w:sz w:val="24"/>
          <w:szCs w:val="24"/>
          <w:lang w:val="sr-Cyrl-BA"/>
        </w:rPr>
      </w:pPr>
      <w:r>
        <w:rPr>
          <w:b/>
          <w:bCs/>
          <w:sz w:val="24"/>
          <w:szCs w:val="24"/>
          <w:lang w:val="sr-Cyrl-BA"/>
        </w:rPr>
        <w:t>14.</w:t>
      </w:r>
    </w:p>
    <w:p w14:paraId="0ED58E5B" w14:textId="77777777" w:rsidR="00302D42" w:rsidRPr="0068095F" w:rsidRDefault="00302D42" w:rsidP="00302D42">
      <w:pPr>
        <w:jc w:val="both"/>
        <w:rPr>
          <w:b/>
          <w:bCs/>
          <w:lang w:val="sr-Cyrl-CS"/>
        </w:rPr>
      </w:pPr>
      <w:r>
        <w:rPr>
          <w:b/>
          <w:bCs/>
          <w:lang w:val="sr-Cyrl-CS"/>
        </w:rPr>
        <w:tab/>
      </w:r>
      <w:r w:rsidRPr="0068095F">
        <w:rPr>
          <w:b/>
          <w:bCs/>
          <w:lang w:val="sr-Cyrl-CS"/>
        </w:rPr>
        <w:t xml:space="preserve">На основу члана 39. Закона о локалној самоуправи ( „Службени гласник Републике Српске“, број: </w:t>
      </w:r>
      <w:r w:rsidRPr="0068095F">
        <w:rPr>
          <w:b/>
          <w:bCs/>
        </w:rPr>
        <w:t>97/16, 36/19 и 61/21</w:t>
      </w:r>
      <w:r w:rsidRPr="0068095F">
        <w:rPr>
          <w:b/>
          <w:bCs/>
          <w:lang w:val="sr-Cyrl-CS"/>
        </w:rPr>
        <w:t>), члана 36. став 2. и члана 79. Статута општине Језеро ( „Службени гласник општине Језеро“, број: 08/17</w:t>
      </w:r>
      <w:r w:rsidRPr="0068095F">
        <w:rPr>
          <w:b/>
          <w:bCs/>
        </w:rPr>
        <w:t xml:space="preserve"> и 05/21 </w:t>
      </w:r>
      <w:r w:rsidRPr="0068095F">
        <w:rPr>
          <w:b/>
          <w:bCs/>
          <w:lang w:val="sr-Cyrl-CS"/>
        </w:rPr>
        <w:t xml:space="preserve">), члана 137. Пословника о раду Скупштине општине Језеро ( „Службени гласник општине Језеро“, број: 08/17 и 05/21 ), Скупштина општине Језеро на </w:t>
      </w:r>
      <w:r w:rsidRPr="0068095F">
        <w:rPr>
          <w:b/>
          <w:bCs/>
        </w:rPr>
        <w:t xml:space="preserve">10. </w:t>
      </w:r>
      <w:r w:rsidRPr="0068095F">
        <w:rPr>
          <w:b/>
          <w:bCs/>
          <w:lang w:val="sr-Cyrl-CS"/>
        </w:rPr>
        <w:t xml:space="preserve">сједници одржаној дана </w:t>
      </w:r>
      <w:r w:rsidRPr="0068095F">
        <w:rPr>
          <w:b/>
          <w:bCs/>
        </w:rPr>
        <w:t>25.02.2022</w:t>
      </w:r>
      <w:r w:rsidRPr="0068095F">
        <w:rPr>
          <w:b/>
          <w:bCs/>
          <w:lang w:val="sr-Cyrl-CS"/>
        </w:rPr>
        <w:t>. године  д о н и ј е л а  је</w:t>
      </w:r>
    </w:p>
    <w:p w14:paraId="31C2E7D1" w14:textId="77777777" w:rsidR="00302D42" w:rsidRPr="0068095F" w:rsidRDefault="00302D42" w:rsidP="00302D42">
      <w:pPr>
        <w:jc w:val="both"/>
        <w:rPr>
          <w:b/>
          <w:bCs/>
          <w:lang w:val="sr-Cyrl-CS"/>
        </w:rPr>
      </w:pPr>
    </w:p>
    <w:p w14:paraId="1D43FD97" w14:textId="77777777" w:rsidR="00302D42" w:rsidRPr="0068095F" w:rsidRDefault="00302D42" w:rsidP="00302D42">
      <w:pPr>
        <w:jc w:val="center"/>
        <w:rPr>
          <w:b/>
          <w:bCs/>
          <w:lang w:val="sr-Cyrl-CS"/>
        </w:rPr>
      </w:pPr>
      <w:r w:rsidRPr="0068095F">
        <w:rPr>
          <w:b/>
          <w:bCs/>
          <w:lang w:val="sr-Cyrl-CS"/>
        </w:rPr>
        <w:t>О Д Л У К У</w:t>
      </w:r>
    </w:p>
    <w:p w14:paraId="54645A54" w14:textId="77777777" w:rsidR="00302D42" w:rsidRPr="0068095F" w:rsidRDefault="00302D42" w:rsidP="00302D42">
      <w:pPr>
        <w:jc w:val="center"/>
        <w:rPr>
          <w:b/>
          <w:bCs/>
          <w:lang w:val="sr-Cyrl-CS"/>
        </w:rPr>
      </w:pPr>
      <w:r w:rsidRPr="0068095F">
        <w:rPr>
          <w:b/>
          <w:bCs/>
          <w:lang w:val="sr-Cyrl-CS"/>
        </w:rPr>
        <w:t>о давању овлашћења начелнику општине</w:t>
      </w:r>
    </w:p>
    <w:p w14:paraId="28EA2581" w14:textId="77777777" w:rsidR="00302D42" w:rsidRPr="0068095F" w:rsidRDefault="00302D42" w:rsidP="00302D42">
      <w:pPr>
        <w:jc w:val="center"/>
        <w:rPr>
          <w:b/>
          <w:bCs/>
          <w:lang w:val="sr-Cyrl-CS"/>
        </w:rPr>
      </w:pPr>
    </w:p>
    <w:p w14:paraId="39AD894D" w14:textId="77777777" w:rsidR="00302D42" w:rsidRPr="0068095F" w:rsidRDefault="00302D42" w:rsidP="00302D42">
      <w:pPr>
        <w:jc w:val="center"/>
        <w:rPr>
          <w:b/>
          <w:bCs/>
          <w:lang w:val="sr-Cyrl-CS"/>
        </w:rPr>
      </w:pPr>
      <w:r w:rsidRPr="0068095F">
        <w:rPr>
          <w:b/>
          <w:bCs/>
          <w:lang w:val="sr-Cyrl-CS"/>
        </w:rPr>
        <w:t>Члан 1.</w:t>
      </w:r>
    </w:p>
    <w:p w14:paraId="517914BB" w14:textId="77777777" w:rsidR="00302D42" w:rsidRPr="0068095F" w:rsidRDefault="00302D42" w:rsidP="00302D42">
      <w:pPr>
        <w:jc w:val="both"/>
        <w:rPr>
          <w:b/>
          <w:bCs/>
          <w:lang w:val="sr-Cyrl-CS"/>
        </w:rPr>
      </w:pPr>
      <w:r w:rsidRPr="0068095F">
        <w:rPr>
          <w:b/>
          <w:bCs/>
          <w:lang w:val="sr-Cyrl-CS"/>
        </w:rPr>
        <w:t xml:space="preserve">     Којом се даје овлашћење начелнику општине да може извршити замјену парцела са ЗП „Хидроелектране на Врбасу“ а.д. Мркоњић Град.</w:t>
      </w:r>
    </w:p>
    <w:p w14:paraId="2D1D27E5" w14:textId="77777777" w:rsidR="00302D42" w:rsidRPr="0068095F" w:rsidRDefault="00302D42" w:rsidP="00302D42">
      <w:pPr>
        <w:jc w:val="both"/>
        <w:rPr>
          <w:b/>
          <w:bCs/>
          <w:lang w:val="sr-Cyrl-CS"/>
        </w:rPr>
      </w:pPr>
    </w:p>
    <w:p w14:paraId="52904D7D" w14:textId="77777777" w:rsidR="00302D42" w:rsidRPr="0068095F" w:rsidRDefault="00302D42" w:rsidP="00302D42">
      <w:pPr>
        <w:jc w:val="center"/>
        <w:rPr>
          <w:b/>
          <w:bCs/>
          <w:lang w:val="sr-Cyrl-CS"/>
        </w:rPr>
      </w:pPr>
      <w:r w:rsidRPr="0068095F">
        <w:rPr>
          <w:b/>
          <w:bCs/>
          <w:lang w:val="sr-Cyrl-CS"/>
        </w:rPr>
        <w:t>Члан 2.</w:t>
      </w:r>
    </w:p>
    <w:p w14:paraId="04F99153" w14:textId="77777777" w:rsidR="00302D42" w:rsidRPr="0068095F" w:rsidRDefault="00302D42" w:rsidP="00302D42">
      <w:pPr>
        <w:jc w:val="both"/>
        <w:rPr>
          <w:b/>
          <w:bCs/>
          <w:lang w:val="sr-Cyrl-CS"/>
        </w:rPr>
      </w:pPr>
      <w:r w:rsidRPr="0068095F">
        <w:rPr>
          <w:b/>
          <w:bCs/>
          <w:lang w:val="sr-Cyrl-CS"/>
        </w:rPr>
        <w:t xml:space="preserve">     Обавезује се начелник општине да о свим предузетим радњама поднесе извјештај скупштини општине Језеро.</w:t>
      </w:r>
    </w:p>
    <w:p w14:paraId="7548D99E" w14:textId="77777777" w:rsidR="00302D42" w:rsidRPr="0068095F" w:rsidRDefault="00302D42" w:rsidP="00302D42">
      <w:pPr>
        <w:jc w:val="center"/>
        <w:rPr>
          <w:b/>
          <w:bCs/>
          <w:lang w:val="sr-Cyrl-CS"/>
        </w:rPr>
      </w:pPr>
      <w:r w:rsidRPr="0068095F">
        <w:rPr>
          <w:b/>
          <w:bCs/>
          <w:lang w:val="sr-Cyrl-CS"/>
        </w:rPr>
        <w:t>Члан 3.</w:t>
      </w:r>
    </w:p>
    <w:p w14:paraId="06D172A5" w14:textId="77777777" w:rsidR="00302D42" w:rsidRPr="0068095F" w:rsidRDefault="00302D42" w:rsidP="00302D42">
      <w:pPr>
        <w:jc w:val="both"/>
        <w:rPr>
          <w:b/>
          <w:bCs/>
        </w:rPr>
      </w:pPr>
      <w:r w:rsidRPr="0068095F">
        <w:rPr>
          <w:b/>
          <w:bCs/>
        </w:rPr>
        <w:t xml:space="preserve">     Ова Одлука ступа на снагу осмог дана од дана објављивања у „Службеном гласнику општине Језеро“. </w:t>
      </w:r>
    </w:p>
    <w:p w14:paraId="2C27DB51" w14:textId="77777777" w:rsidR="00302D42" w:rsidRPr="0068095F" w:rsidRDefault="00302D42" w:rsidP="00302D42">
      <w:pPr>
        <w:jc w:val="center"/>
        <w:rPr>
          <w:b/>
          <w:bCs/>
        </w:rPr>
      </w:pPr>
      <w:r w:rsidRPr="0068095F">
        <w:rPr>
          <w:b/>
          <w:bCs/>
        </w:rPr>
        <w:t>О б р а з л о ж е њ е</w:t>
      </w:r>
    </w:p>
    <w:p w14:paraId="10156ED2" w14:textId="77777777" w:rsidR="00302D42" w:rsidRPr="0068095F" w:rsidRDefault="00302D42" w:rsidP="00302D42">
      <w:pPr>
        <w:jc w:val="both"/>
        <w:rPr>
          <w:b/>
          <w:bCs/>
        </w:rPr>
      </w:pPr>
      <w:r w:rsidRPr="0068095F">
        <w:rPr>
          <w:b/>
          <w:bCs/>
        </w:rPr>
        <w:t xml:space="preserve">     У општини Језеро је током 2014. године изграђен објекат амбуланте породичне медицине који се налази на парцели број к.ч. 695/1, уписана у лист непокретности број: 587, к.о. Језеро, посједујући сву пратећу комплетну техничку документацију, изграђена на основу Споразума о изградњи амбуланте породичне медицине у Општини Језеро закљученог између Министарства здравља и социјалне заштите Републике Српске, Дома здравља „ Др Јован Рашковић “ Мркоњић Град, Општине Мркоњић Град и Фонда здравственог осигурања Републике Српске, те је на истој локацији је изграђен парк са спомен обиљежјем.</w:t>
      </w:r>
    </w:p>
    <w:p w14:paraId="21493134" w14:textId="77777777" w:rsidR="00302D42" w:rsidRPr="0068095F" w:rsidRDefault="00302D42" w:rsidP="00302D42">
      <w:pPr>
        <w:tabs>
          <w:tab w:val="left" w:pos="5985"/>
        </w:tabs>
        <w:jc w:val="both"/>
        <w:rPr>
          <w:b/>
          <w:bCs/>
        </w:rPr>
      </w:pPr>
      <w:r w:rsidRPr="0068095F">
        <w:rPr>
          <w:b/>
          <w:bCs/>
        </w:rPr>
        <w:t xml:space="preserve">     Током 2014/2015 године у периоду када је корисник наведеног земљишта на којем је изграђена амбуланта породичне медицине била општина Језеро, изграђена је амбуланта заједно са парком, укупне површине цирка 3.000 м/2 ( амбуланта са припадајућим земљиштем је 664,28 м/2 и парк са знамењем 2.294,62 м/2  ).</w:t>
      </w:r>
    </w:p>
    <w:p w14:paraId="0FF1533D" w14:textId="77777777" w:rsidR="00302D42" w:rsidRPr="0068095F" w:rsidRDefault="00302D42" w:rsidP="00302D42">
      <w:pPr>
        <w:tabs>
          <w:tab w:val="left" w:pos="5985"/>
        </w:tabs>
        <w:jc w:val="both"/>
        <w:rPr>
          <w:b/>
          <w:bCs/>
        </w:rPr>
      </w:pPr>
      <w:r w:rsidRPr="0068095F">
        <w:rPr>
          <w:b/>
          <w:bCs/>
        </w:rPr>
        <w:t xml:space="preserve">     У току поступка пред РУГИПП Шипово утврђено је да на наведеним земљиштем и парцелама на којима су изграђени амбуланта и парк са спомен обиљежјем корисник су ЗП „Хидроелектране на Врбасу“, а.д. Мркоњић Град.</w:t>
      </w:r>
    </w:p>
    <w:p w14:paraId="3812F93E" w14:textId="77777777" w:rsidR="00302D42" w:rsidRPr="0068095F" w:rsidRDefault="00302D42" w:rsidP="00302D42">
      <w:pPr>
        <w:tabs>
          <w:tab w:val="left" w:pos="5985"/>
        </w:tabs>
        <w:jc w:val="both"/>
        <w:rPr>
          <w:b/>
          <w:bCs/>
        </w:rPr>
      </w:pPr>
      <w:r w:rsidRPr="0068095F">
        <w:rPr>
          <w:b/>
          <w:bCs/>
        </w:rPr>
        <w:t xml:space="preserve">      Указује се потреба да се изврши замјена земљишта на којима се налазе наши објекти са земљиштем којим располаже општина Језеро, а које се налази у непосредној близини, парцела звана Ада уписана у лист непокретности број: 587/14, к.ч. 686  к.о. Језеро, корисник општине Језеро, чија укупна површина износи 4158 м/2. </w:t>
      </w:r>
    </w:p>
    <w:p w14:paraId="4AF08E33" w14:textId="77777777" w:rsidR="00302D42" w:rsidRDefault="00302D42" w:rsidP="00302D42">
      <w:pPr>
        <w:tabs>
          <w:tab w:val="left" w:pos="5985"/>
        </w:tabs>
        <w:rPr>
          <w:b/>
          <w:bCs/>
        </w:rPr>
      </w:pPr>
    </w:p>
    <w:p w14:paraId="098C09BB" w14:textId="77777777" w:rsidR="00302D42" w:rsidRPr="00EA5719" w:rsidRDefault="00302D42" w:rsidP="00302D42">
      <w:pPr>
        <w:tabs>
          <w:tab w:val="left" w:pos="5985"/>
        </w:tabs>
        <w:rPr>
          <w:b/>
          <w:bCs/>
          <w:lang w:val="sr-Cyrl-BA"/>
        </w:rPr>
      </w:pPr>
      <w:r w:rsidRPr="0068095F">
        <w:rPr>
          <w:b/>
          <w:bCs/>
        </w:rPr>
        <w:t>Број:</w:t>
      </w:r>
      <w:r w:rsidRPr="0068095F">
        <w:rPr>
          <w:b/>
          <w:bCs/>
          <w:lang w:val="sr-Cyrl-CS"/>
        </w:rPr>
        <w:t xml:space="preserve"> 010-013-</w:t>
      </w:r>
      <w:r w:rsidRPr="0068095F">
        <w:rPr>
          <w:b/>
          <w:bCs/>
        </w:rPr>
        <w:t>161/22</w:t>
      </w:r>
      <w:r w:rsidR="00EA5719">
        <w:rPr>
          <w:b/>
          <w:bCs/>
          <w:lang w:val="sr-Cyrl-BA"/>
        </w:rPr>
        <w:t xml:space="preserve">                      Предсједник СО-е</w:t>
      </w:r>
    </w:p>
    <w:p w14:paraId="5C5DFE2F" w14:textId="77777777" w:rsidR="00302D42" w:rsidRPr="00EA5719" w:rsidRDefault="00302D42" w:rsidP="00302D42">
      <w:pPr>
        <w:tabs>
          <w:tab w:val="left" w:pos="5985"/>
        </w:tabs>
        <w:rPr>
          <w:b/>
          <w:bCs/>
          <w:lang w:val="sr-Cyrl-BA"/>
        </w:rPr>
      </w:pPr>
      <w:r w:rsidRPr="0068095F">
        <w:rPr>
          <w:b/>
          <w:bCs/>
        </w:rPr>
        <w:t>Датум: 25.02.2022. године</w:t>
      </w:r>
      <w:r w:rsidR="00EA5719">
        <w:rPr>
          <w:b/>
          <w:bCs/>
          <w:lang w:val="sr-Cyrl-BA"/>
        </w:rPr>
        <w:t xml:space="preserve">            Драгана Карага с.р.</w:t>
      </w:r>
    </w:p>
    <w:p w14:paraId="1CED3435" w14:textId="77777777" w:rsidR="00302D42" w:rsidRPr="00EA5719" w:rsidRDefault="00EA5719" w:rsidP="00302D42">
      <w:pPr>
        <w:tabs>
          <w:tab w:val="left" w:pos="5985"/>
        </w:tabs>
        <w:rPr>
          <w:b/>
          <w:bCs/>
          <w:lang w:val="sr-Cyrl-BA"/>
        </w:rPr>
      </w:pPr>
      <w:r>
        <w:rPr>
          <w:b/>
          <w:bCs/>
          <w:lang w:val="sr-Cyrl-BA"/>
        </w:rPr>
        <w:t xml:space="preserve"> </w:t>
      </w:r>
    </w:p>
    <w:p w14:paraId="52F894A4" w14:textId="77777777" w:rsidR="00302D42" w:rsidRPr="00302D42" w:rsidRDefault="00302D42" w:rsidP="00302D42">
      <w:pPr>
        <w:tabs>
          <w:tab w:val="left" w:pos="5985"/>
        </w:tabs>
        <w:rPr>
          <w:b/>
          <w:bCs/>
          <w:sz w:val="24"/>
          <w:szCs w:val="24"/>
          <w:lang w:val="sr-Cyrl-BA"/>
        </w:rPr>
      </w:pPr>
      <w:r w:rsidRPr="00302D42">
        <w:rPr>
          <w:b/>
          <w:bCs/>
          <w:sz w:val="24"/>
          <w:szCs w:val="24"/>
          <w:lang w:val="sr-Cyrl-BA"/>
        </w:rPr>
        <w:t>15.</w:t>
      </w:r>
    </w:p>
    <w:p w14:paraId="256B4B0B" w14:textId="77777777" w:rsidR="00302D42" w:rsidRPr="00CD26A7" w:rsidRDefault="00302D42" w:rsidP="00302D42">
      <w:pPr>
        <w:ind w:firstLine="708"/>
        <w:jc w:val="both"/>
        <w:rPr>
          <w:b/>
          <w:bCs/>
        </w:rPr>
      </w:pPr>
      <w:r w:rsidRPr="00CD26A7">
        <w:rPr>
          <w:b/>
          <w:bCs/>
        </w:rPr>
        <w:t xml:space="preserve">     На основу члана 6. Закона о гробљима и погребној дјелатности („Службени гласник Републике Српске“, број: 31/13 и 6/14), члана 6. Закона о комуналним дјелатностима („Службени гласник Републике Српске“, број: 124/11), члана 30. Закона о локалној самоуправи („Службени гласник Републике Српске“, број: 97/16, 36/19 и 61/21) и члана 36. Статута општине Језеро („Службени гласник општине Језеро“, број: 08/17 и 05/21 ), Скупштина општине Језеро на 10. сједници одржаној дана 25.02.2022. године, д о н и ј е л а  ј е </w:t>
      </w:r>
    </w:p>
    <w:p w14:paraId="202ABB51" w14:textId="77777777" w:rsidR="00302D42" w:rsidRPr="00CD26A7" w:rsidRDefault="00302D42" w:rsidP="00302D42">
      <w:pPr>
        <w:ind w:firstLine="708"/>
        <w:jc w:val="center"/>
        <w:rPr>
          <w:b/>
          <w:bCs/>
        </w:rPr>
      </w:pPr>
      <w:r w:rsidRPr="00CD26A7">
        <w:rPr>
          <w:b/>
          <w:bCs/>
        </w:rPr>
        <w:t>О Д Л У К У</w:t>
      </w:r>
    </w:p>
    <w:p w14:paraId="2260CF7F" w14:textId="77777777" w:rsidR="00302D42" w:rsidRPr="00CD26A7" w:rsidRDefault="00302D42" w:rsidP="00302D42">
      <w:pPr>
        <w:ind w:firstLine="708"/>
        <w:jc w:val="center"/>
        <w:rPr>
          <w:b/>
          <w:bCs/>
        </w:rPr>
      </w:pPr>
      <w:r w:rsidRPr="00CD26A7">
        <w:rPr>
          <w:b/>
          <w:bCs/>
        </w:rPr>
        <w:t>о гробљима и погребној дјелатности</w:t>
      </w:r>
    </w:p>
    <w:p w14:paraId="7704F008" w14:textId="77777777" w:rsidR="00302D42" w:rsidRPr="00CD26A7" w:rsidRDefault="00302D42" w:rsidP="00302D42">
      <w:pPr>
        <w:ind w:firstLine="708"/>
        <w:jc w:val="both"/>
        <w:rPr>
          <w:b/>
          <w:bCs/>
        </w:rPr>
      </w:pPr>
      <w:r w:rsidRPr="00CD26A7">
        <w:rPr>
          <w:b/>
          <w:bCs/>
        </w:rPr>
        <w:t>I – ОПШТЕ ОДРЕДБЕ</w:t>
      </w:r>
    </w:p>
    <w:p w14:paraId="13796C41" w14:textId="77777777" w:rsidR="00302D42" w:rsidRPr="00CD26A7" w:rsidRDefault="00302D42" w:rsidP="00302D42">
      <w:pPr>
        <w:ind w:firstLine="708"/>
        <w:jc w:val="center"/>
        <w:rPr>
          <w:b/>
          <w:bCs/>
        </w:rPr>
      </w:pPr>
      <w:r w:rsidRPr="00CD26A7">
        <w:rPr>
          <w:b/>
          <w:bCs/>
        </w:rPr>
        <w:t>Члан 1.</w:t>
      </w:r>
    </w:p>
    <w:p w14:paraId="343AAB24" w14:textId="77777777" w:rsidR="00302D42" w:rsidRPr="00CD26A7" w:rsidRDefault="00302D42" w:rsidP="00302D42">
      <w:pPr>
        <w:ind w:firstLine="708"/>
        <w:jc w:val="both"/>
        <w:rPr>
          <w:b/>
          <w:bCs/>
        </w:rPr>
      </w:pPr>
      <w:r w:rsidRPr="00CD26A7">
        <w:rPr>
          <w:b/>
          <w:bCs/>
        </w:rPr>
        <w:t xml:space="preserve">Овом одлуком утврђују се услови за изградњу гробаља, гробница и надгробних споменика и упис података на њима, начин управљања, уређивања и одржавања гробаља, изградња мртвачница и хладњача на гробљима, начин формирања цијене и продаје гробних мјеста, начин формирања цијене и плаћања трошкова за одржавање гробља, пренос посмртних остатака до гробља и са гробља, начин сахрањивања и ископавања умрлих лица, временски размаци сахрањивања у попуњена гробна мјеста, начин сахране непознатих лица и сахране ван гробља у употреби. </w:t>
      </w:r>
    </w:p>
    <w:p w14:paraId="49C46064" w14:textId="77777777" w:rsidR="00302D42" w:rsidRPr="00CD26A7" w:rsidRDefault="00302D42" w:rsidP="00302D42">
      <w:pPr>
        <w:ind w:firstLine="708"/>
        <w:jc w:val="center"/>
        <w:rPr>
          <w:b/>
          <w:bCs/>
        </w:rPr>
      </w:pPr>
      <w:r w:rsidRPr="00CD26A7">
        <w:rPr>
          <w:b/>
          <w:bCs/>
        </w:rPr>
        <w:t>Члан 2.</w:t>
      </w:r>
    </w:p>
    <w:p w14:paraId="0DB2ADC7" w14:textId="77777777" w:rsidR="00302D42" w:rsidRPr="00CD26A7" w:rsidRDefault="00302D42" w:rsidP="00302D42">
      <w:pPr>
        <w:ind w:firstLine="708"/>
        <w:jc w:val="both"/>
        <w:rPr>
          <w:b/>
          <w:bCs/>
        </w:rPr>
      </w:pPr>
      <w:r w:rsidRPr="00CD26A7">
        <w:rPr>
          <w:b/>
          <w:bCs/>
        </w:rPr>
        <w:t xml:space="preserve"> (1) Гробље је комунални објекат којим управља јавно предузеће или који је Скупштина општине Језеро дала на управљање и одржавање привредним друштвима, вјерској заједници или удружењу грађана ради обављања погребне дјелатности, у својини општине Језеро, осим гробаља вјерских заједница, која су у њиховом власништву. </w:t>
      </w:r>
    </w:p>
    <w:p w14:paraId="1AC16FC8" w14:textId="77777777" w:rsidR="00302D42" w:rsidRPr="00CD26A7" w:rsidRDefault="00302D42" w:rsidP="00302D42">
      <w:pPr>
        <w:ind w:firstLine="708"/>
        <w:jc w:val="both"/>
        <w:rPr>
          <w:b/>
          <w:bCs/>
        </w:rPr>
      </w:pPr>
      <w:r w:rsidRPr="00CD26A7">
        <w:rPr>
          <w:b/>
          <w:bCs/>
        </w:rPr>
        <w:t xml:space="preserve">(2) Гробље је комунални објекат намијењен за сахрану умрлих, опремљен комуналним објектима и инфраструктуром. </w:t>
      </w:r>
    </w:p>
    <w:p w14:paraId="09E9FFE3" w14:textId="77777777" w:rsidR="00302D42" w:rsidRPr="00CD26A7" w:rsidRDefault="00302D42" w:rsidP="00302D42">
      <w:pPr>
        <w:ind w:firstLine="708"/>
        <w:jc w:val="center"/>
        <w:rPr>
          <w:b/>
          <w:bCs/>
        </w:rPr>
      </w:pPr>
      <w:r w:rsidRPr="00CD26A7">
        <w:rPr>
          <w:b/>
          <w:bCs/>
        </w:rPr>
        <w:t>Члан 3.</w:t>
      </w:r>
    </w:p>
    <w:p w14:paraId="710A4BBA" w14:textId="77777777" w:rsidR="00302D42" w:rsidRPr="00CD26A7" w:rsidRDefault="00302D42" w:rsidP="00302D42">
      <w:pPr>
        <w:ind w:firstLine="708"/>
        <w:jc w:val="both"/>
        <w:rPr>
          <w:b/>
          <w:bCs/>
        </w:rPr>
      </w:pPr>
      <w:r w:rsidRPr="00CD26A7">
        <w:rPr>
          <w:b/>
          <w:bCs/>
        </w:rPr>
        <w:t xml:space="preserve">(1) Према начину оснивања и намјени гробља могу бити јавна и посебна. </w:t>
      </w:r>
    </w:p>
    <w:p w14:paraId="33081B7A" w14:textId="77777777" w:rsidR="00302D42" w:rsidRPr="00CD26A7" w:rsidRDefault="00302D42" w:rsidP="00302D42">
      <w:pPr>
        <w:ind w:firstLine="708"/>
        <w:jc w:val="both"/>
        <w:rPr>
          <w:b/>
          <w:bCs/>
        </w:rPr>
      </w:pPr>
      <w:r w:rsidRPr="00CD26A7">
        <w:rPr>
          <w:b/>
          <w:bCs/>
        </w:rPr>
        <w:t xml:space="preserve">(2) Јавна гробља намијењена су за сахрану свих лица, без обзира на њихову вјерску и националну припадност и у власништву су јединице локалне самоуправе (у даљњем тексту: општине Језеро). </w:t>
      </w:r>
    </w:p>
    <w:p w14:paraId="5912E95E" w14:textId="77777777" w:rsidR="00302D42" w:rsidRPr="00CD26A7" w:rsidRDefault="00302D42" w:rsidP="00302D42">
      <w:pPr>
        <w:ind w:firstLine="708"/>
        <w:jc w:val="both"/>
        <w:rPr>
          <w:b/>
          <w:bCs/>
        </w:rPr>
      </w:pPr>
      <w:r w:rsidRPr="00CD26A7">
        <w:rPr>
          <w:b/>
          <w:bCs/>
        </w:rPr>
        <w:t xml:space="preserve">(3) Посебна гробља намијењена су за сахрану лица која су стекла одређен статус у складу са посебним прописима или лица одређене вјерске припадности, а могу бити у власништву општине Језеро или вјерских заједница. </w:t>
      </w:r>
    </w:p>
    <w:p w14:paraId="458F9104" w14:textId="77777777" w:rsidR="00302D42" w:rsidRPr="00CD26A7" w:rsidRDefault="00302D42" w:rsidP="00302D42">
      <w:pPr>
        <w:ind w:firstLine="708"/>
        <w:jc w:val="center"/>
        <w:rPr>
          <w:b/>
          <w:bCs/>
        </w:rPr>
      </w:pPr>
      <w:r w:rsidRPr="00CD26A7">
        <w:rPr>
          <w:b/>
          <w:bCs/>
        </w:rPr>
        <w:t>Члан 4.</w:t>
      </w:r>
    </w:p>
    <w:p w14:paraId="2FBB2670" w14:textId="77777777" w:rsidR="00302D42" w:rsidRPr="00CD26A7" w:rsidRDefault="00302D42" w:rsidP="00302D42">
      <w:pPr>
        <w:ind w:firstLine="708"/>
        <w:jc w:val="both"/>
        <w:rPr>
          <w:b/>
          <w:bCs/>
        </w:rPr>
      </w:pPr>
      <w:r w:rsidRPr="00CD26A7">
        <w:rPr>
          <w:b/>
          <w:bCs/>
        </w:rPr>
        <w:t>(1) Гробља могу бити: у употреби, затворена гробља и гробља ван употребе.</w:t>
      </w:r>
    </w:p>
    <w:p w14:paraId="39BE6450" w14:textId="77777777" w:rsidR="00302D42" w:rsidRPr="00CD26A7" w:rsidRDefault="00302D42" w:rsidP="00302D42">
      <w:pPr>
        <w:ind w:firstLine="708"/>
        <w:jc w:val="both"/>
        <w:rPr>
          <w:b/>
          <w:bCs/>
        </w:rPr>
      </w:pPr>
      <w:r w:rsidRPr="00CD26A7">
        <w:rPr>
          <w:b/>
          <w:bCs/>
        </w:rPr>
        <w:t xml:space="preserve"> (2) Гробљем у употреби сматра се јавно и посебно гробље које је одлуком Скупштине општине одређено за сахрањивање умрлих лица.</w:t>
      </w:r>
    </w:p>
    <w:p w14:paraId="581B31CB" w14:textId="77777777" w:rsidR="00302D42" w:rsidRPr="00CD26A7" w:rsidRDefault="00302D42" w:rsidP="00302D42">
      <w:pPr>
        <w:ind w:firstLine="708"/>
        <w:jc w:val="both"/>
        <w:rPr>
          <w:b/>
          <w:bCs/>
        </w:rPr>
      </w:pPr>
      <w:r w:rsidRPr="00CD26A7">
        <w:rPr>
          <w:b/>
          <w:bCs/>
        </w:rPr>
        <w:t xml:space="preserve"> (3) Затвореним гробљем сматра се оно гробље на којем нема више могућности оснивања нових гробних мјеста, али постоји могућност укопа у постојећа гробна мјеста и за које је Скупштина општине донијела одлуку о затварању. </w:t>
      </w:r>
    </w:p>
    <w:p w14:paraId="265225B2" w14:textId="77777777" w:rsidR="00302D42" w:rsidRPr="00CD26A7" w:rsidRDefault="00302D42" w:rsidP="00302D42">
      <w:pPr>
        <w:ind w:firstLine="708"/>
        <w:jc w:val="both"/>
        <w:rPr>
          <w:b/>
          <w:bCs/>
        </w:rPr>
      </w:pPr>
      <w:r w:rsidRPr="00CD26A7">
        <w:rPr>
          <w:b/>
          <w:bCs/>
        </w:rPr>
        <w:t xml:space="preserve">(4) Гробље ван употребе је гробље које је одлуком Скупштине општине стављено ван употребе када више не постоји могућност укопа због просторних, санитарних и других услова. </w:t>
      </w:r>
    </w:p>
    <w:p w14:paraId="387CD530" w14:textId="77777777" w:rsidR="00302D42" w:rsidRPr="00CD26A7" w:rsidRDefault="00302D42" w:rsidP="00302D42">
      <w:pPr>
        <w:ind w:firstLine="708"/>
        <w:jc w:val="center"/>
        <w:rPr>
          <w:b/>
          <w:bCs/>
        </w:rPr>
      </w:pPr>
      <w:r w:rsidRPr="00CD26A7">
        <w:rPr>
          <w:b/>
          <w:bCs/>
        </w:rPr>
        <w:t>Члан 5.</w:t>
      </w:r>
    </w:p>
    <w:p w14:paraId="280B5CC5" w14:textId="77777777" w:rsidR="00302D42" w:rsidRPr="00CD26A7" w:rsidRDefault="00302D42" w:rsidP="00302D42">
      <w:pPr>
        <w:ind w:firstLine="708"/>
        <w:jc w:val="both"/>
        <w:rPr>
          <w:b/>
          <w:bCs/>
        </w:rPr>
      </w:pPr>
      <w:r w:rsidRPr="00CD26A7">
        <w:rPr>
          <w:b/>
          <w:bCs/>
        </w:rPr>
        <w:t xml:space="preserve"> (1) Гробље у употреби служи за сахрану лица која су умрла на подручју општине Језеро и лица која су на подручју општине имала посљедње пребивалиште (боравиште). </w:t>
      </w:r>
    </w:p>
    <w:p w14:paraId="56F2AC3C" w14:textId="77777777" w:rsidR="00302D42" w:rsidRPr="00CD26A7" w:rsidRDefault="00302D42" w:rsidP="00302D42">
      <w:pPr>
        <w:ind w:firstLine="708"/>
        <w:jc w:val="both"/>
        <w:rPr>
          <w:b/>
          <w:bCs/>
        </w:rPr>
      </w:pPr>
      <w:r w:rsidRPr="00CD26A7">
        <w:rPr>
          <w:b/>
          <w:bCs/>
        </w:rPr>
        <w:t>(2) Право на сахрану на одређеном гробљу у употреби имају и лица која су за живота стекла право на сахрану у одређеном гробљу или гробници или су за живота исказали жељу о мјесту сахране, без обзира на подручје на којем је лице умрло или имало своје посљедње пребивалиште (боравиште).</w:t>
      </w:r>
    </w:p>
    <w:p w14:paraId="36C65C41" w14:textId="77777777" w:rsidR="00302D42" w:rsidRPr="00CD26A7" w:rsidRDefault="00302D42" w:rsidP="00302D42">
      <w:pPr>
        <w:ind w:firstLine="708"/>
        <w:jc w:val="both"/>
        <w:rPr>
          <w:b/>
          <w:bCs/>
        </w:rPr>
      </w:pPr>
      <w:r w:rsidRPr="00CD26A7">
        <w:rPr>
          <w:b/>
          <w:bCs/>
        </w:rPr>
        <w:t xml:space="preserve"> (3) На гробљу у употреби могу се сахрањивати и остаци лица које је изразило такву жељу, односно умрли чија породица или лице које се стара о његовом укопу то захтијева. </w:t>
      </w:r>
    </w:p>
    <w:p w14:paraId="72CDF703" w14:textId="77777777" w:rsidR="00302D42" w:rsidRPr="00CD26A7" w:rsidRDefault="00302D42" w:rsidP="00302D42">
      <w:pPr>
        <w:ind w:firstLine="708"/>
        <w:jc w:val="both"/>
        <w:rPr>
          <w:b/>
          <w:bCs/>
        </w:rPr>
      </w:pPr>
      <w:r w:rsidRPr="00CD26A7">
        <w:rPr>
          <w:b/>
          <w:bCs/>
        </w:rPr>
        <w:t xml:space="preserve">II – ИЗГРАДЊА ГРОБАЉА, ГРОБНИЦА И НАДГРОБНИХ СПОМЕНИКА И УПИС ПОДАТАКА НА ЊИМА </w:t>
      </w:r>
    </w:p>
    <w:p w14:paraId="628A2047" w14:textId="77777777" w:rsidR="00302D42" w:rsidRPr="00CD26A7" w:rsidRDefault="00302D42" w:rsidP="00302D42">
      <w:pPr>
        <w:ind w:firstLine="708"/>
        <w:jc w:val="center"/>
        <w:rPr>
          <w:b/>
          <w:bCs/>
        </w:rPr>
      </w:pPr>
      <w:r w:rsidRPr="00CD26A7">
        <w:rPr>
          <w:b/>
          <w:bCs/>
        </w:rPr>
        <w:t>Члан 6.</w:t>
      </w:r>
    </w:p>
    <w:p w14:paraId="68053D1A" w14:textId="77777777" w:rsidR="00302D42" w:rsidRPr="00CD26A7" w:rsidRDefault="00302D42" w:rsidP="00302D42">
      <w:pPr>
        <w:ind w:firstLine="708"/>
        <w:jc w:val="both"/>
        <w:rPr>
          <w:b/>
          <w:bCs/>
        </w:rPr>
      </w:pPr>
      <w:r w:rsidRPr="00CD26A7">
        <w:rPr>
          <w:b/>
          <w:bCs/>
        </w:rPr>
        <w:t xml:space="preserve">(1) Изградња нових и проширење постојећих гробаља планира се спроведбеним документима просторног уређења општине Језеро. </w:t>
      </w:r>
    </w:p>
    <w:p w14:paraId="2C05EB35" w14:textId="77777777" w:rsidR="00302D42" w:rsidRPr="00CD26A7" w:rsidRDefault="00302D42" w:rsidP="00302D42">
      <w:pPr>
        <w:ind w:firstLine="708"/>
        <w:jc w:val="both"/>
        <w:rPr>
          <w:b/>
          <w:bCs/>
        </w:rPr>
      </w:pPr>
      <w:r w:rsidRPr="00CD26A7">
        <w:rPr>
          <w:b/>
          <w:bCs/>
        </w:rPr>
        <w:t>(2) Наведеним документима из претходног става тачно се одређује простор за сахрањивање, простор за гробнице, костурнице и пратеће објекте.</w:t>
      </w:r>
    </w:p>
    <w:p w14:paraId="7A1D2525" w14:textId="77777777" w:rsidR="00302D42" w:rsidRPr="00CD26A7" w:rsidRDefault="00302D42" w:rsidP="00302D42">
      <w:pPr>
        <w:ind w:firstLine="708"/>
        <w:jc w:val="both"/>
        <w:rPr>
          <w:b/>
          <w:bCs/>
        </w:rPr>
      </w:pPr>
      <w:r w:rsidRPr="00CD26A7">
        <w:rPr>
          <w:b/>
          <w:bCs/>
        </w:rPr>
        <w:t xml:space="preserve"> (3) Поједина насеља на урбаном подручју општине Језеро могу имати у употреби једно или више гробаља ако то захтијевају посебни разлози. </w:t>
      </w:r>
    </w:p>
    <w:p w14:paraId="4B26F4ED" w14:textId="77777777" w:rsidR="00302D42" w:rsidRPr="00CD26A7" w:rsidRDefault="00302D42" w:rsidP="00302D42">
      <w:pPr>
        <w:ind w:firstLine="708"/>
        <w:jc w:val="center"/>
        <w:rPr>
          <w:b/>
          <w:bCs/>
        </w:rPr>
      </w:pPr>
      <w:r w:rsidRPr="00CD26A7">
        <w:rPr>
          <w:b/>
          <w:bCs/>
        </w:rPr>
        <w:t>Члан 7.</w:t>
      </w:r>
    </w:p>
    <w:p w14:paraId="308F04EF" w14:textId="77777777" w:rsidR="00302D42" w:rsidRPr="00CD26A7" w:rsidRDefault="00302D42" w:rsidP="00302D42">
      <w:pPr>
        <w:ind w:firstLine="708"/>
        <w:jc w:val="both"/>
        <w:rPr>
          <w:b/>
          <w:bCs/>
        </w:rPr>
      </w:pPr>
      <w:r w:rsidRPr="00CD26A7">
        <w:rPr>
          <w:b/>
          <w:bCs/>
        </w:rPr>
        <w:t xml:space="preserve">За изградњу новог гробља морају бити испуњени сљедећи услови: </w:t>
      </w:r>
    </w:p>
    <w:p w14:paraId="79BD20AF" w14:textId="77777777" w:rsidR="00302D42" w:rsidRPr="00CD26A7" w:rsidRDefault="00302D42" w:rsidP="00302D42">
      <w:pPr>
        <w:ind w:firstLine="708"/>
        <w:jc w:val="both"/>
        <w:rPr>
          <w:b/>
          <w:bCs/>
        </w:rPr>
      </w:pPr>
      <w:r w:rsidRPr="00CD26A7">
        <w:rPr>
          <w:b/>
          <w:bCs/>
        </w:rPr>
        <w:t xml:space="preserve">а) да земљиште за гробље буде равно или с благим нагибом, без задржавања површинских вода, суво и оцједито, стабилно са ниским нивоом подземних вода, јужно експонирано, ван депресија, тако да подземне воде не допру до гробова; </w:t>
      </w:r>
    </w:p>
    <w:p w14:paraId="679BCDF0" w14:textId="77777777" w:rsidR="00302D42" w:rsidRPr="00CD26A7" w:rsidRDefault="00302D42" w:rsidP="00302D42">
      <w:pPr>
        <w:ind w:firstLine="708"/>
        <w:jc w:val="both"/>
        <w:rPr>
          <w:b/>
          <w:bCs/>
        </w:rPr>
      </w:pPr>
      <w:r w:rsidRPr="00CD26A7">
        <w:rPr>
          <w:b/>
          <w:bCs/>
        </w:rPr>
        <w:t>б) да је земљиште добро саобраћајно повезано са насељем;</w:t>
      </w:r>
    </w:p>
    <w:p w14:paraId="5F384D79" w14:textId="77777777" w:rsidR="00302D42" w:rsidRPr="00CD26A7" w:rsidRDefault="00302D42" w:rsidP="00302D42">
      <w:pPr>
        <w:ind w:firstLine="708"/>
        <w:jc w:val="both"/>
        <w:rPr>
          <w:b/>
          <w:bCs/>
        </w:rPr>
      </w:pPr>
      <w:r w:rsidRPr="00CD26A7">
        <w:rPr>
          <w:b/>
          <w:bCs/>
        </w:rPr>
        <w:t xml:space="preserve">в) да правац доминантних вјетрова не иде од гробља ка насељу; </w:t>
      </w:r>
    </w:p>
    <w:p w14:paraId="0E00FA45" w14:textId="77777777" w:rsidR="00302D42" w:rsidRPr="00CD26A7" w:rsidRDefault="00302D42" w:rsidP="00302D42">
      <w:pPr>
        <w:ind w:firstLine="708"/>
        <w:jc w:val="both"/>
        <w:rPr>
          <w:b/>
          <w:bCs/>
        </w:rPr>
      </w:pPr>
      <w:r w:rsidRPr="00CD26A7">
        <w:rPr>
          <w:b/>
          <w:bCs/>
        </w:rPr>
        <w:t xml:space="preserve">г) да је гробље изван водозаштитних подручја, поплавних подручја, заштићених дијелова природе и шумских подручја, да подземне воде гробља не угрожавају објекте за снабдијевање становништва водом за пиће и друге потребе. </w:t>
      </w:r>
    </w:p>
    <w:p w14:paraId="568DDE57" w14:textId="77777777" w:rsidR="00302D42" w:rsidRPr="00CD26A7" w:rsidRDefault="00302D42" w:rsidP="00302D42">
      <w:pPr>
        <w:ind w:firstLine="708"/>
        <w:jc w:val="center"/>
        <w:rPr>
          <w:b/>
          <w:bCs/>
        </w:rPr>
      </w:pPr>
      <w:r w:rsidRPr="00CD26A7">
        <w:rPr>
          <w:b/>
          <w:bCs/>
        </w:rPr>
        <w:t>Члан 8.</w:t>
      </w:r>
    </w:p>
    <w:p w14:paraId="1B978F11" w14:textId="77777777" w:rsidR="00302D42" w:rsidRPr="00CD26A7" w:rsidRDefault="00302D42" w:rsidP="00302D42">
      <w:pPr>
        <w:ind w:firstLine="708"/>
        <w:jc w:val="both"/>
        <w:rPr>
          <w:b/>
          <w:bCs/>
        </w:rPr>
      </w:pPr>
      <w:r w:rsidRPr="00CD26A7">
        <w:rPr>
          <w:b/>
          <w:bCs/>
        </w:rPr>
        <w:t xml:space="preserve"> (1) Сва површина намијењена за сахрањивање мора бити подијељена на гробна поља, гробне редове и гробне парцеле.</w:t>
      </w:r>
    </w:p>
    <w:p w14:paraId="20584264" w14:textId="77777777" w:rsidR="00302D42" w:rsidRPr="00CD26A7" w:rsidRDefault="00302D42" w:rsidP="00302D42">
      <w:pPr>
        <w:ind w:firstLine="708"/>
        <w:jc w:val="both"/>
        <w:rPr>
          <w:b/>
          <w:bCs/>
        </w:rPr>
      </w:pPr>
      <w:r w:rsidRPr="00CD26A7">
        <w:rPr>
          <w:b/>
          <w:bCs/>
        </w:rPr>
        <w:t xml:space="preserve"> Свака гробна парцела мора бити обиљежена. </w:t>
      </w:r>
    </w:p>
    <w:p w14:paraId="74F7A72E" w14:textId="77777777" w:rsidR="00302D42" w:rsidRPr="00CD26A7" w:rsidRDefault="00302D42" w:rsidP="00302D42">
      <w:pPr>
        <w:ind w:firstLine="708"/>
        <w:jc w:val="both"/>
        <w:rPr>
          <w:b/>
          <w:bCs/>
        </w:rPr>
      </w:pPr>
      <w:r w:rsidRPr="00CD26A7">
        <w:rPr>
          <w:b/>
          <w:bCs/>
        </w:rPr>
        <w:t xml:space="preserve">(2) Путеви између гробних поља не смију бити ужи од 1,5m, размак између редова 0,5-0,7m, а размак између гробова мора износити најмање 0,5m. </w:t>
      </w:r>
    </w:p>
    <w:p w14:paraId="5BD57A08" w14:textId="77777777" w:rsidR="00302D42" w:rsidRPr="00CD26A7" w:rsidRDefault="00302D42" w:rsidP="00302D42">
      <w:pPr>
        <w:ind w:firstLine="708"/>
        <w:jc w:val="both"/>
        <w:rPr>
          <w:b/>
          <w:bCs/>
        </w:rPr>
      </w:pPr>
      <w:r w:rsidRPr="00CD26A7">
        <w:rPr>
          <w:b/>
          <w:bCs/>
        </w:rPr>
        <w:t xml:space="preserve">(3) Величина гробне парцеле је 1,40m x 2,40m. </w:t>
      </w:r>
    </w:p>
    <w:p w14:paraId="27B77B85" w14:textId="77777777" w:rsidR="00302D42" w:rsidRPr="00CD26A7" w:rsidRDefault="00302D42" w:rsidP="00302D42">
      <w:pPr>
        <w:ind w:firstLine="708"/>
        <w:jc w:val="both"/>
        <w:rPr>
          <w:b/>
          <w:bCs/>
        </w:rPr>
      </w:pPr>
      <w:r w:rsidRPr="00CD26A7">
        <w:rPr>
          <w:b/>
          <w:bCs/>
        </w:rPr>
        <w:t xml:space="preserve">(4) Гробне парцеле могу бити једнодјелне, дводјелне, тродјелне и четверодјелне. </w:t>
      </w:r>
    </w:p>
    <w:p w14:paraId="450A6566" w14:textId="77777777" w:rsidR="00302D42" w:rsidRPr="00CD26A7" w:rsidRDefault="00302D42" w:rsidP="00302D42">
      <w:pPr>
        <w:ind w:firstLine="708"/>
        <w:jc w:val="center"/>
        <w:rPr>
          <w:b/>
          <w:bCs/>
        </w:rPr>
      </w:pPr>
      <w:r w:rsidRPr="00CD26A7">
        <w:rPr>
          <w:b/>
          <w:bCs/>
        </w:rPr>
        <w:t>Члан 9.</w:t>
      </w:r>
    </w:p>
    <w:p w14:paraId="3AE0C9DB" w14:textId="77777777" w:rsidR="00302D42" w:rsidRPr="00CD26A7" w:rsidRDefault="00302D42" w:rsidP="00302D42">
      <w:pPr>
        <w:ind w:firstLine="708"/>
        <w:jc w:val="both"/>
        <w:rPr>
          <w:b/>
          <w:bCs/>
        </w:rPr>
      </w:pPr>
      <w:r w:rsidRPr="00CD26A7">
        <w:rPr>
          <w:b/>
          <w:bCs/>
        </w:rPr>
        <w:t xml:space="preserve"> У простору одређеном за изградњу гробља није дозвољена изградња било каквих објеката који нису везани за изградњу, коришћење, уређење и одржавање гробља, управљање гробљем, за подизање надгробних споменика или за израду вијенаца и букета цвијећа. </w:t>
      </w:r>
    </w:p>
    <w:p w14:paraId="5CAC9B31" w14:textId="77777777" w:rsidR="00302D42" w:rsidRPr="00CD26A7" w:rsidRDefault="00302D42" w:rsidP="00302D42">
      <w:pPr>
        <w:ind w:firstLine="708"/>
        <w:jc w:val="center"/>
        <w:rPr>
          <w:b/>
          <w:bCs/>
        </w:rPr>
      </w:pPr>
      <w:r w:rsidRPr="00CD26A7">
        <w:rPr>
          <w:b/>
          <w:bCs/>
        </w:rPr>
        <w:t>Члан 10.</w:t>
      </w:r>
    </w:p>
    <w:p w14:paraId="64CA8F53" w14:textId="77777777" w:rsidR="00302D42" w:rsidRPr="00CD26A7" w:rsidRDefault="00302D42" w:rsidP="00302D42">
      <w:pPr>
        <w:ind w:firstLine="708"/>
        <w:jc w:val="both"/>
        <w:rPr>
          <w:b/>
          <w:bCs/>
        </w:rPr>
      </w:pPr>
      <w:r w:rsidRPr="00CD26A7">
        <w:rPr>
          <w:b/>
          <w:bCs/>
        </w:rPr>
        <w:t xml:space="preserve">Гробље у употреби, које се налази у градском насељу, у правилу би требало да има мртвачницу и хладњачу, гдје се преносе и чувају посмртни остаци до сахране. </w:t>
      </w:r>
    </w:p>
    <w:p w14:paraId="49E94BE7" w14:textId="77777777" w:rsidR="00302D42" w:rsidRPr="00CD26A7" w:rsidRDefault="00302D42" w:rsidP="00302D42">
      <w:pPr>
        <w:ind w:firstLine="708"/>
        <w:jc w:val="center"/>
        <w:rPr>
          <w:b/>
          <w:bCs/>
        </w:rPr>
      </w:pPr>
      <w:r w:rsidRPr="00CD26A7">
        <w:rPr>
          <w:b/>
          <w:bCs/>
        </w:rPr>
        <w:t>Члан 11.</w:t>
      </w:r>
    </w:p>
    <w:p w14:paraId="1611B436" w14:textId="77777777" w:rsidR="00302D42" w:rsidRPr="00CD26A7" w:rsidRDefault="00302D42" w:rsidP="00302D42">
      <w:pPr>
        <w:ind w:firstLine="708"/>
        <w:jc w:val="both"/>
        <w:rPr>
          <w:b/>
          <w:bCs/>
        </w:rPr>
      </w:pPr>
      <w:r w:rsidRPr="00CD26A7">
        <w:rPr>
          <w:b/>
          <w:bCs/>
        </w:rPr>
        <w:t xml:space="preserve"> Гробља морају имати посебан простор - контејнер за одлагање отпада, вијенаца, сасушеног цвијећа и слично, који се мора одржавати у уредном и чистом стању. </w:t>
      </w:r>
    </w:p>
    <w:p w14:paraId="403B468C" w14:textId="77777777" w:rsidR="00302D42" w:rsidRPr="00CD26A7" w:rsidRDefault="00302D42" w:rsidP="00302D42">
      <w:pPr>
        <w:ind w:firstLine="708"/>
        <w:jc w:val="both"/>
        <w:rPr>
          <w:b/>
          <w:bCs/>
        </w:rPr>
      </w:pPr>
    </w:p>
    <w:p w14:paraId="3D0E34E9" w14:textId="77777777" w:rsidR="00302D42" w:rsidRPr="00CD26A7" w:rsidRDefault="00302D42" w:rsidP="00302D42">
      <w:pPr>
        <w:ind w:firstLine="708"/>
        <w:jc w:val="both"/>
        <w:rPr>
          <w:b/>
          <w:bCs/>
        </w:rPr>
      </w:pPr>
    </w:p>
    <w:p w14:paraId="6510B67E" w14:textId="77777777" w:rsidR="00302D42" w:rsidRPr="00CD26A7" w:rsidRDefault="00302D42" w:rsidP="00302D42">
      <w:pPr>
        <w:ind w:firstLine="708"/>
        <w:jc w:val="both"/>
        <w:rPr>
          <w:b/>
          <w:bCs/>
        </w:rPr>
      </w:pPr>
    </w:p>
    <w:p w14:paraId="4D35F689" w14:textId="77777777" w:rsidR="00302D42" w:rsidRPr="00CD26A7" w:rsidRDefault="00302D42" w:rsidP="00302D42">
      <w:pPr>
        <w:ind w:firstLine="708"/>
        <w:jc w:val="both"/>
        <w:rPr>
          <w:b/>
          <w:bCs/>
        </w:rPr>
      </w:pPr>
    </w:p>
    <w:p w14:paraId="2A3FBBCA" w14:textId="77777777" w:rsidR="00302D42" w:rsidRPr="00CD26A7" w:rsidRDefault="00302D42" w:rsidP="00302D42">
      <w:pPr>
        <w:ind w:firstLine="708"/>
        <w:jc w:val="center"/>
        <w:rPr>
          <w:b/>
          <w:bCs/>
        </w:rPr>
      </w:pPr>
      <w:r w:rsidRPr="00CD26A7">
        <w:rPr>
          <w:b/>
          <w:bCs/>
        </w:rPr>
        <w:t>Члан 12.</w:t>
      </w:r>
    </w:p>
    <w:p w14:paraId="6A13FBF0" w14:textId="77777777" w:rsidR="00302D42" w:rsidRPr="00CD26A7" w:rsidRDefault="00302D42" w:rsidP="00302D42">
      <w:pPr>
        <w:ind w:firstLine="708"/>
        <w:jc w:val="both"/>
        <w:rPr>
          <w:b/>
          <w:bCs/>
        </w:rPr>
      </w:pPr>
      <w:r w:rsidRPr="00CD26A7">
        <w:rPr>
          <w:b/>
          <w:bCs/>
        </w:rPr>
        <w:t xml:space="preserve">(1) Гробље мора бити ограђено чврстом оградом, чију врсту и димензију одређује општински орган управе надлежан за послове урбанизма. </w:t>
      </w:r>
    </w:p>
    <w:p w14:paraId="1BB511F0" w14:textId="77777777" w:rsidR="00302D42" w:rsidRPr="00CD26A7" w:rsidRDefault="00302D42" w:rsidP="00302D42">
      <w:pPr>
        <w:ind w:firstLine="708"/>
        <w:jc w:val="both"/>
        <w:rPr>
          <w:b/>
          <w:bCs/>
        </w:rPr>
      </w:pPr>
      <w:r w:rsidRPr="00CD26A7">
        <w:rPr>
          <w:b/>
          <w:bCs/>
        </w:rPr>
        <w:t xml:space="preserve">(2) Гробље мора имати простор за паркирање возила - паркинг простор. </w:t>
      </w:r>
    </w:p>
    <w:p w14:paraId="0C7DDF4F" w14:textId="77777777" w:rsidR="00302D42" w:rsidRPr="00CD26A7" w:rsidRDefault="00302D42" w:rsidP="00302D42">
      <w:pPr>
        <w:ind w:firstLine="708"/>
        <w:jc w:val="center"/>
        <w:rPr>
          <w:b/>
          <w:bCs/>
        </w:rPr>
      </w:pPr>
      <w:r w:rsidRPr="00CD26A7">
        <w:rPr>
          <w:b/>
          <w:bCs/>
        </w:rPr>
        <w:t>Члан 13.</w:t>
      </w:r>
    </w:p>
    <w:p w14:paraId="53EC993D" w14:textId="77777777" w:rsidR="00302D42" w:rsidRPr="00CD26A7" w:rsidRDefault="00302D42" w:rsidP="00302D42">
      <w:pPr>
        <w:ind w:firstLine="708"/>
        <w:jc w:val="both"/>
        <w:rPr>
          <w:b/>
          <w:bCs/>
        </w:rPr>
      </w:pPr>
      <w:r w:rsidRPr="00CD26A7">
        <w:rPr>
          <w:b/>
          <w:bCs/>
        </w:rPr>
        <w:t xml:space="preserve">Приступни пут до гробља мора бити широк најмање 3m и мора се одржавати у функционалном стању. </w:t>
      </w:r>
    </w:p>
    <w:p w14:paraId="36BF9433" w14:textId="77777777" w:rsidR="00302D42" w:rsidRPr="00CD26A7" w:rsidRDefault="00302D42" w:rsidP="00302D42">
      <w:pPr>
        <w:ind w:firstLine="708"/>
        <w:jc w:val="center"/>
        <w:rPr>
          <w:b/>
          <w:bCs/>
        </w:rPr>
      </w:pPr>
      <w:r w:rsidRPr="00CD26A7">
        <w:rPr>
          <w:b/>
          <w:bCs/>
        </w:rPr>
        <w:t>Члан 14.</w:t>
      </w:r>
    </w:p>
    <w:p w14:paraId="6EA5369A" w14:textId="77777777" w:rsidR="00302D42" w:rsidRPr="00CD26A7" w:rsidRDefault="00302D42" w:rsidP="00302D42">
      <w:pPr>
        <w:ind w:firstLine="708"/>
        <w:jc w:val="both"/>
        <w:rPr>
          <w:b/>
          <w:bCs/>
        </w:rPr>
      </w:pPr>
      <w:r w:rsidRPr="00CD26A7">
        <w:rPr>
          <w:b/>
          <w:bCs/>
        </w:rPr>
        <w:t xml:space="preserve">(1) На гробљу се могу изграђивати, поред мртвачница, гробова, гробница, надгробних споменика и знакова, и објекти који су потребни за санитарну и техничку службу гробља и објекти за вршење вјерских обреда. </w:t>
      </w:r>
    </w:p>
    <w:p w14:paraId="532C9620" w14:textId="77777777" w:rsidR="00302D42" w:rsidRPr="00CD26A7" w:rsidRDefault="00302D42" w:rsidP="00302D42">
      <w:pPr>
        <w:ind w:firstLine="708"/>
        <w:jc w:val="both"/>
        <w:rPr>
          <w:b/>
          <w:bCs/>
        </w:rPr>
      </w:pPr>
      <w:r w:rsidRPr="00CD26A7">
        <w:rPr>
          <w:b/>
          <w:bCs/>
        </w:rPr>
        <w:t xml:space="preserve">(2) На гробљу се не могу постављати предмети, односно истицати натписи који су у супротности са природом гробља или којим би се могао повриједити пијетет према умрлим. </w:t>
      </w:r>
    </w:p>
    <w:p w14:paraId="70881DEB" w14:textId="77777777" w:rsidR="00302D42" w:rsidRPr="00CD26A7" w:rsidRDefault="00302D42" w:rsidP="00302D42">
      <w:pPr>
        <w:ind w:firstLine="708"/>
        <w:jc w:val="center"/>
        <w:rPr>
          <w:b/>
          <w:bCs/>
        </w:rPr>
      </w:pPr>
      <w:r w:rsidRPr="00CD26A7">
        <w:rPr>
          <w:b/>
          <w:bCs/>
        </w:rPr>
        <w:t>Члан 15.</w:t>
      </w:r>
    </w:p>
    <w:p w14:paraId="30F0A779" w14:textId="77777777" w:rsidR="00302D42" w:rsidRPr="00CD26A7" w:rsidRDefault="00302D42" w:rsidP="00302D42">
      <w:pPr>
        <w:ind w:firstLine="708"/>
        <w:jc w:val="both"/>
        <w:rPr>
          <w:b/>
          <w:bCs/>
        </w:rPr>
      </w:pPr>
      <w:r w:rsidRPr="00CD26A7">
        <w:rPr>
          <w:b/>
          <w:bCs/>
        </w:rPr>
        <w:t xml:space="preserve">Радове на изградњи гробница и надгробних споменика могу изводити предузетник или привредно друштво регистровано за ту врсту дјелатности, уз претходно прибављено одобрење јавног комуналног предузећа, привредног друштва, вјерске заједнице или удружења грађана (у даљњем тексту: Управа гробља), којем је дато гробље на управљање. </w:t>
      </w:r>
    </w:p>
    <w:p w14:paraId="1B55A467" w14:textId="77777777" w:rsidR="00302D42" w:rsidRPr="00CD26A7" w:rsidRDefault="00302D42" w:rsidP="00302D42">
      <w:pPr>
        <w:ind w:firstLine="708"/>
        <w:jc w:val="center"/>
        <w:rPr>
          <w:b/>
          <w:bCs/>
        </w:rPr>
      </w:pPr>
      <w:r w:rsidRPr="00CD26A7">
        <w:rPr>
          <w:b/>
          <w:bCs/>
        </w:rPr>
        <w:t>Члан 16.</w:t>
      </w:r>
    </w:p>
    <w:p w14:paraId="3F90B5EC" w14:textId="77777777" w:rsidR="00302D42" w:rsidRPr="00CD26A7" w:rsidRDefault="00302D42" w:rsidP="00302D42">
      <w:pPr>
        <w:ind w:firstLine="708"/>
        <w:jc w:val="both"/>
        <w:rPr>
          <w:b/>
          <w:bCs/>
        </w:rPr>
      </w:pPr>
      <w:r w:rsidRPr="00CD26A7">
        <w:rPr>
          <w:b/>
          <w:bCs/>
        </w:rPr>
        <w:t xml:space="preserve">Код извођења радова из претходног члана извођач се, поред општих грађевинских прописа, мора придржавати и Правилника о реду на гробљу, који доноси Управа гробља. </w:t>
      </w:r>
    </w:p>
    <w:p w14:paraId="2D9FE28C" w14:textId="77777777" w:rsidR="00302D42" w:rsidRPr="00CD26A7" w:rsidRDefault="00302D42" w:rsidP="00302D42">
      <w:pPr>
        <w:ind w:firstLine="708"/>
        <w:jc w:val="center"/>
        <w:rPr>
          <w:b/>
          <w:bCs/>
        </w:rPr>
      </w:pPr>
      <w:r w:rsidRPr="00CD26A7">
        <w:rPr>
          <w:b/>
          <w:bCs/>
        </w:rPr>
        <w:t>Члан 17.</w:t>
      </w:r>
    </w:p>
    <w:p w14:paraId="69C2D718" w14:textId="77777777" w:rsidR="00302D42" w:rsidRPr="00CD26A7" w:rsidRDefault="00302D42" w:rsidP="00302D42">
      <w:pPr>
        <w:ind w:firstLine="708"/>
        <w:jc w:val="both"/>
        <w:rPr>
          <w:b/>
          <w:bCs/>
        </w:rPr>
      </w:pPr>
      <w:r w:rsidRPr="00CD26A7">
        <w:rPr>
          <w:b/>
          <w:bCs/>
        </w:rPr>
        <w:t xml:space="preserve"> (1) Радови на уређењу гробова и гробља морају се изводити на начин којим се, у највећој мјери, чува мир и достојанство на гробљу, а могу се вршити само у дане и у времену утврђеним Правилником о реду на гробљу.</w:t>
      </w:r>
    </w:p>
    <w:p w14:paraId="72C2A36F" w14:textId="77777777" w:rsidR="00302D42" w:rsidRPr="00CD26A7" w:rsidRDefault="00302D42" w:rsidP="00302D42">
      <w:pPr>
        <w:ind w:firstLine="708"/>
        <w:jc w:val="both"/>
        <w:rPr>
          <w:b/>
          <w:bCs/>
        </w:rPr>
      </w:pPr>
      <w:r w:rsidRPr="00CD26A7">
        <w:rPr>
          <w:b/>
          <w:bCs/>
        </w:rPr>
        <w:t xml:space="preserve"> (2) Грађевински материјал (цигла, камен, шљунак, пијесак, креч и др) може се држати на гробљу само за вријеме вршења радова и само на начин којим се не закрчују путеви или стазе и не оштећују гробови, објекти или насади. </w:t>
      </w:r>
    </w:p>
    <w:p w14:paraId="3004D2DC" w14:textId="77777777" w:rsidR="00302D42" w:rsidRPr="00CD26A7" w:rsidRDefault="00302D42" w:rsidP="00302D42">
      <w:pPr>
        <w:ind w:firstLine="708"/>
        <w:jc w:val="both"/>
        <w:rPr>
          <w:b/>
          <w:bCs/>
        </w:rPr>
      </w:pPr>
      <w:r w:rsidRPr="00CD26A7">
        <w:rPr>
          <w:b/>
          <w:bCs/>
        </w:rPr>
        <w:t xml:space="preserve">(3) Послије сваког прекида, односно послије завршених радова на гробљу, извођач је дужан уредити мјесто на којем су извођени радови. </w:t>
      </w:r>
    </w:p>
    <w:p w14:paraId="441A0D60" w14:textId="77777777" w:rsidR="00302D42" w:rsidRPr="00CD26A7" w:rsidRDefault="00302D42" w:rsidP="00302D42">
      <w:pPr>
        <w:ind w:firstLine="708"/>
        <w:jc w:val="both"/>
        <w:rPr>
          <w:b/>
          <w:bCs/>
        </w:rPr>
      </w:pPr>
      <w:r w:rsidRPr="00CD26A7">
        <w:rPr>
          <w:b/>
          <w:bCs/>
        </w:rPr>
        <w:t xml:space="preserve">(4) Превоз материјала потребног за извођење радова на гробљу може се вршити само оним путевима и стазама и само у оно вријеме када је то одређено. </w:t>
      </w:r>
    </w:p>
    <w:p w14:paraId="367FF258" w14:textId="77777777" w:rsidR="00302D42" w:rsidRPr="00CD26A7" w:rsidRDefault="00302D42" w:rsidP="00302D42">
      <w:pPr>
        <w:ind w:firstLine="708"/>
        <w:jc w:val="both"/>
        <w:rPr>
          <w:b/>
          <w:bCs/>
        </w:rPr>
      </w:pPr>
      <w:r w:rsidRPr="00CD26A7">
        <w:rPr>
          <w:b/>
          <w:bCs/>
        </w:rPr>
        <w:t xml:space="preserve">(5) Недјељом и у дане државних празника на гробљу је забрањено обављање грађевинских, занатских и других радова. </w:t>
      </w:r>
    </w:p>
    <w:p w14:paraId="6580E4F8" w14:textId="77777777" w:rsidR="00302D42" w:rsidRPr="00CD26A7" w:rsidRDefault="00302D42" w:rsidP="00302D42">
      <w:pPr>
        <w:ind w:firstLine="708"/>
        <w:jc w:val="both"/>
        <w:rPr>
          <w:b/>
          <w:bCs/>
        </w:rPr>
      </w:pPr>
      <w:r w:rsidRPr="00CD26A7">
        <w:rPr>
          <w:b/>
          <w:bCs/>
        </w:rPr>
        <w:t xml:space="preserve">(6) Управа гробља забраниће рад извођачу који се не буде придржавао одредаба из претходних ставова. </w:t>
      </w:r>
    </w:p>
    <w:p w14:paraId="1CDCF77B" w14:textId="77777777" w:rsidR="00302D42" w:rsidRPr="00CD26A7" w:rsidRDefault="00302D42" w:rsidP="00302D42">
      <w:pPr>
        <w:ind w:firstLine="708"/>
        <w:jc w:val="center"/>
        <w:rPr>
          <w:b/>
          <w:bCs/>
        </w:rPr>
      </w:pPr>
      <w:r w:rsidRPr="00CD26A7">
        <w:rPr>
          <w:b/>
          <w:bCs/>
        </w:rPr>
        <w:t>Члан 18.</w:t>
      </w:r>
    </w:p>
    <w:p w14:paraId="640EE70C" w14:textId="77777777" w:rsidR="00302D42" w:rsidRPr="00CD26A7" w:rsidRDefault="00302D42" w:rsidP="00302D42">
      <w:pPr>
        <w:ind w:firstLine="708"/>
        <w:jc w:val="both"/>
        <w:rPr>
          <w:b/>
          <w:bCs/>
        </w:rPr>
      </w:pPr>
      <w:r w:rsidRPr="00CD26A7">
        <w:rPr>
          <w:b/>
          <w:bCs/>
        </w:rPr>
        <w:t xml:space="preserve"> (1) Ако приликом уређења гроба (гробнице) настане оштећење околних гробова (гробница) или заједничких дијелова гробља, лице одговорно за штету је дужно да о свом трошку доведе у пријашње стање оштећене гробове (гробнице) или заједничке дијелове гробља, најкасније у року од 10 дана од дана настанка оштећења.</w:t>
      </w:r>
    </w:p>
    <w:p w14:paraId="2AC2AE7F" w14:textId="77777777" w:rsidR="00302D42" w:rsidRPr="00CD26A7" w:rsidRDefault="00302D42" w:rsidP="00302D42">
      <w:pPr>
        <w:ind w:firstLine="708"/>
        <w:jc w:val="both"/>
        <w:rPr>
          <w:b/>
          <w:bCs/>
        </w:rPr>
      </w:pPr>
      <w:r w:rsidRPr="00CD26A7">
        <w:rPr>
          <w:b/>
          <w:bCs/>
        </w:rPr>
        <w:t xml:space="preserve"> (2) Уколико послове из претходног става не изврши лице одговорно за почињену штету, послове ће извршити Управа гробља о трошку лица одговорног за штету. </w:t>
      </w:r>
    </w:p>
    <w:p w14:paraId="09AD10A3" w14:textId="77777777" w:rsidR="00302D42" w:rsidRPr="00CD26A7" w:rsidRDefault="00302D42" w:rsidP="00302D42">
      <w:pPr>
        <w:ind w:firstLine="708"/>
        <w:jc w:val="center"/>
        <w:rPr>
          <w:b/>
          <w:bCs/>
        </w:rPr>
      </w:pPr>
      <w:r w:rsidRPr="00CD26A7">
        <w:rPr>
          <w:b/>
          <w:bCs/>
        </w:rPr>
        <w:t>Члан 19.</w:t>
      </w:r>
    </w:p>
    <w:p w14:paraId="4F63F02A" w14:textId="77777777" w:rsidR="00302D42" w:rsidRPr="00CD26A7" w:rsidRDefault="00302D42" w:rsidP="00302D42">
      <w:pPr>
        <w:ind w:firstLine="708"/>
        <w:jc w:val="both"/>
        <w:rPr>
          <w:b/>
          <w:bCs/>
        </w:rPr>
      </w:pPr>
      <w:r w:rsidRPr="00CD26A7">
        <w:rPr>
          <w:b/>
          <w:bCs/>
        </w:rPr>
        <w:t xml:space="preserve">(1) Надгробни споменик мора одговарати естетским критеријумима и пијетету према умрлом. </w:t>
      </w:r>
    </w:p>
    <w:p w14:paraId="480168E1" w14:textId="77777777" w:rsidR="00302D42" w:rsidRPr="00CD26A7" w:rsidRDefault="00302D42" w:rsidP="00302D42">
      <w:pPr>
        <w:ind w:firstLine="708"/>
        <w:jc w:val="both"/>
        <w:rPr>
          <w:b/>
          <w:bCs/>
        </w:rPr>
      </w:pPr>
      <w:r w:rsidRPr="00CD26A7">
        <w:rPr>
          <w:b/>
          <w:bCs/>
        </w:rPr>
        <w:t xml:space="preserve">(2) У складу са условима из претходног става, о начину обликовања надгробног споменика одлучује ближа родбина умрлог. </w:t>
      </w:r>
    </w:p>
    <w:p w14:paraId="79214F9C" w14:textId="77777777" w:rsidR="00302D42" w:rsidRPr="00CD26A7" w:rsidRDefault="00302D42" w:rsidP="00302D42">
      <w:pPr>
        <w:ind w:firstLine="708"/>
        <w:jc w:val="both"/>
        <w:rPr>
          <w:b/>
          <w:bCs/>
        </w:rPr>
      </w:pPr>
      <w:r w:rsidRPr="00CD26A7">
        <w:rPr>
          <w:b/>
          <w:bCs/>
        </w:rPr>
        <w:t xml:space="preserve">(3) Поред одговарајућих података о умрлом и имена ожалошћених, надгробни натпис може да садржи и неки други пригодан текст, цртеж, слику или орнамент. </w:t>
      </w:r>
    </w:p>
    <w:p w14:paraId="0DF805A4" w14:textId="77777777" w:rsidR="00302D42" w:rsidRPr="00CD26A7" w:rsidRDefault="00302D42" w:rsidP="00302D42">
      <w:pPr>
        <w:ind w:firstLine="708"/>
        <w:jc w:val="both"/>
        <w:rPr>
          <w:b/>
          <w:bCs/>
        </w:rPr>
      </w:pPr>
      <w:r w:rsidRPr="00CD26A7">
        <w:rPr>
          <w:b/>
          <w:bCs/>
        </w:rPr>
        <w:t>(4) Забрањено је стављање натписа и знакова:</w:t>
      </w:r>
    </w:p>
    <w:p w14:paraId="7EFD22B1" w14:textId="77777777" w:rsidR="00302D42" w:rsidRPr="00CD26A7" w:rsidRDefault="00302D42" w:rsidP="00302D42">
      <w:pPr>
        <w:ind w:firstLine="708"/>
        <w:jc w:val="both"/>
        <w:rPr>
          <w:b/>
          <w:bCs/>
        </w:rPr>
      </w:pPr>
      <w:r w:rsidRPr="00CD26A7">
        <w:rPr>
          <w:b/>
          <w:bCs/>
        </w:rPr>
        <w:t xml:space="preserve"> а) којима се оптужују или вријеђају жива или умрла лица; </w:t>
      </w:r>
    </w:p>
    <w:p w14:paraId="5028D065" w14:textId="77777777" w:rsidR="00302D42" w:rsidRPr="00CD26A7" w:rsidRDefault="00302D42" w:rsidP="00302D42">
      <w:pPr>
        <w:ind w:firstLine="708"/>
        <w:jc w:val="both"/>
        <w:rPr>
          <w:b/>
          <w:bCs/>
        </w:rPr>
      </w:pPr>
      <w:r w:rsidRPr="00CD26A7">
        <w:rPr>
          <w:b/>
          <w:bCs/>
        </w:rPr>
        <w:t xml:space="preserve">б) којима се вријеђају национална и вјерска осјећања; </w:t>
      </w:r>
    </w:p>
    <w:p w14:paraId="48CF8257" w14:textId="77777777" w:rsidR="00302D42" w:rsidRPr="00CD26A7" w:rsidRDefault="00302D42" w:rsidP="00302D42">
      <w:pPr>
        <w:ind w:firstLine="708"/>
        <w:jc w:val="both"/>
        <w:rPr>
          <w:b/>
          <w:bCs/>
        </w:rPr>
      </w:pPr>
      <w:r w:rsidRPr="00CD26A7">
        <w:rPr>
          <w:b/>
          <w:bCs/>
        </w:rPr>
        <w:t xml:space="preserve">в) који су у грубом нескладу са општим прописима (правилима) о гробљима. </w:t>
      </w:r>
    </w:p>
    <w:p w14:paraId="5BC820AA" w14:textId="77777777" w:rsidR="00302D42" w:rsidRPr="00CD26A7" w:rsidRDefault="00302D42" w:rsidP="00302D42">
      <w:pPr>
        <w:ind w:firstLine="708"/>
        <w:jc w:val="center"/>
        <w:rPr>
          <w:b/>
          <w:bCs/>
        </w:rPr>
      </w:pPr>
      <w:r w:rsidRPr="00CD26A7">
        <w:rPr>
          <w:b/>
          <w:bCs/>
        </w:rPr>
        <w:t>Члан 20.</w:t>
      </w:r>
    </w:p>
    <w:p w14:paraId="279A0A87" w14:textId="77777777" w:rsidR="00302D42" w:rsidRPr="00CD26A7" w:rsidRDefault="00302D42" w:rsidP="00302D42">
      <w:pPr>
        <w:ind w:firstLine="708"/>
        <w:jc w:val="both"/>
        <w:rPr>
          <w:b/>
          <w:bCs/>
        </w:rPr>
      </w:pPr>
      <w:r w:rsidRPr="00CD26A7">
        <w:rPr>
          <w:b/>
          <w:bCs/>
        </w:rPr>
        <w:t xml:space="preserve"> Лице које се стара о гробу дужно је споменик који је изграђен супротно одредбама из претходног члана прилагодити или замијенити новим спомеником. </w:t>
      </w:r>
    </w:p>
    <w:p w14:paraId="5B929EAE" w14:textId="77777777" w:rsidR="00302D42" w:rsidRPr="00CD26A7" w:rsidRDefault="00302D42" w:rsidP="00302D42">
      <w:pPr>
        <w:ind w:firstLine="708"/>
        <w:jc w:val="center"/>
        <w:rPr>
          <w:b/>
          <w:bCs/>
        </w:rPr>
      </w:pPr>
      <w:r w:rsidRPr="00CD26A7">
        <w:rPr>
          <w:b/>
          <w:bCs/>
        </w:rPr>
        <w:t>Члан 21.</w:t>
      </w:r>
    </w:p>
    <w:p w14:paraId="22DE578C" w14:textId="77777777" w:rsidR="00302D42" w:rsidRPr="00CD26A7" w:rsidRDefault="00302D42" w:rsidP="00302D42">
      <w:pPr>
        <w:ind w:firstLine="708"/>
        <w:jc w:val="both"/>
        <w:rPr>
          <w:b/>
          <w:bCs/>
        </w:rPr>
      </w:pPr>
      <w:r w:rsidRPr="00CD26A7">
        <w:rPr>
          <w:b/>
          <w:bCs/>
        </w:rPr>
        <w:t xml:space="preserve"> Уколико лице које је дужно да се стара о одржавању гроба (гробнице) у року од три мјесеца од уручивања захтјева за прилагођавање или замјену споменика не изврши прилагођавање или замјену, Управа гробља ће уклонити споменик о трошку лица које се стара о гробу. </w:t>
      </w:r>
    </w:p>
    <w:p w14:paraId="46D163A3" w14:textId="77777777" w:rsidR="00302D42" w:rsidRPr="00CD26A7" w:rsidRDefault="00302D42" w:rsidP="00302D42">
      <w:pPr>
        <w:ind w:firstLine="708"/>
        <w:jc w:val="center"/>
        <w:rPr>
          <w:b/>
          <w:bCs/>
        </w:rPr>
      </w:pPr>
      <w:r w:rsidRPr="00CD26A7">
        <w:rPr>
          <w:b/>
          <w:bCs/>
        </w:rPr>
        <w:t>Члан 22.</w:t>
      </w:r>
    </w:p>
    <w:p w14:paraId="69E82C85" w14:textId="77777777" w:rsidR="00302D42" w:rsidRPr="00CD26A7" w:rsidRDefault="00302D42" w:rsidP="00302D42">
      <w:pPr>
        <w:ind w:firstLine="708"/>
        <w:jc w:val="both"/>
        <w:rPr>
          <w:b/>
          <w:bCs/>
        </w:rPr>
      </w:pPr>
      <w:r w:rsidRPr="00CD26A7">
        <w:rPr>
          <w:b/>
          <w:bCs/>
        </w:rPr>
        <w:t xml:space="preserve">За рјешавање спорова који настану око издавања одобрења за подизање надгробних споменика или након доношења одлуке о њиховом уклањању надлежан је Основни суд у Мркоњић Граду. </w:t>
      </w:r>
    </w:p>
    <w:p w14:paraId="0B00CF06" w14:textId="77777777" w:rsidR="00302D42" w:rsidRPr="00CD26A7" w:rsidRDefault="00302D42" w:rsidP="00302D42">
      <w:pPr>
        <w:ind w:firstLine="708"/>
        <w:jc w:val="both"/>
        <w:rPr>
          <w:b/>
          <w:bCs/>
        </w:rPr>
      </w:pPr>
    </w:p>
    <w:p w14:paraId="3912D174" w14:textId="77777777" w:rsidR="00302D42" w:rsidRPr="00CD26A7" w:rsidRDefault="00302D42" w:rsidP="00302D42">
      <w:pPr>
        <w:ind w:firstLine="708"/>
        <w:jc w:val="both"/>
        <w:rPr>
          <w:b/>
          <w:bCs/>
        </w:rPr>
      </w:pPr>
    </w:p>
    <w:p w14:paraId="21FA126E" w14:textId="77777777" w:rsidR="00302D42" w:rsidRPr="00CD26A7" w:rsidRDefault="00302D42" w:rsidP="00302D42">
      <w:pPr>
        <w:ind w:firstLine="708"/>
        <w:jc w:val="both"/>
        <w:rPr>
          <w:b/>
          <w:bCs/>
        </w:rPr>
      </w:pPr>
    </w:p>
    <w:p w14:paraId="11A1BDC9" w14:textId="77777777" w:rsidR="00302D42" w:rsidRPr="00CD26A7" w:rsidRDefault="00302D42" w:rsidP="00302D42">
      <w:pPr>
        <w:ind w:firstLine="708"/>
        <w:jc w:val="both"/>
        <w:rPr>
          <w:b/>
          <w:bCs/>
        </w:rPr>
      </w:pPr>
      <w:r w:rsidRPr="00CD26A7">
        <w:rPr>
          <w:b/>
          <w:bCs/>
        </w:rPr>
        <w:t xml:space="preserve">III – УПРАВЉАЊЕ, УРЕЂИВАЊЕ И ОДРЖАВАЊЕ ГРОБАЉА </w:t>
      </w:r>
    </w:p>
    <w:p w14:paraId="04FA87DD" w14:textId="77777777" w:rsidR="00302D42" w:rsidRPr="00CD26A7" w:rsidRDefault="00302D42" w:rsidP="00302D42">
      <w:pPr>
        <w:ind w:firstLine="708"/>
        <w:jc w:val="center"/>
        <w:rPr>
          <w:b/>
          <w:bCs/>
        </w:rPr>
      </w:pPr>
      <w:r w:rsidRPr="00CD26A7">
        <w:rPr>
          <w:b/>
          <w:bCs/>
        </w:rPr>
        <w:t>Члан 23.</w:t>
      </w:r>
    </w:p>
    <w:p w14:paraId="1A3AD379" w14:textId="77777777" w:rsidR="00302D42" w:rsidRPr="00CD26A7" w:rsidRDefault="00302D42" w:rsidP="00302D42">
      <w:pPr>
        <w:ind w:firstLine="708"/>
        <w:jc w:val="both"/>
        <w:rPr>
          <w:b/>
          <w:bCs/>
        </w:rPr>
      </w:pPr>
      <w:r w:rsidRPr="00CD26A7">
        <w:rPr>
          <w:b/>
          <w:bCs/>
        </w:rPr>
        <w:t xml:space="preserve">(1) Управљање гробљем подразумијева продају гробних мјеста, уређење, одржавање и реконструкцију гробља, промјену намјена површина и слично, на начин који одговара техничким и санитарним условима, при чему се води рачуна о заштити животне средине, а нарочито о пејзажним и естетским вриједностима. </w:t>
      </w:r>
    </w:p>
    <w:p w14:paraId="5DCF868C" w14:textId="77777777" w:rsidR="00302D42" w:rsidRPr="00CD26A7" w:rsidRDefault="00302D42" w:rsidP="00302D42">
      <w:pPr>
        <w:ind w:firstLine="708"/>
        <w:jc w:val="both"/>
        <w:rPr>
          <w:b/>
          <w:bCs/>
        </w:rPr>
      </w:pPr>
      <w:r w:rsidRPr="00CD26A7">
        <w:rPr>
          <w:b/>
          <w:bCs/>
        </w:rPr>
        <w:t xml:space="preserve">(2) Управљање гробљем врши се на начин којим се исказује поштовање према умрлим лицима која су у њему сахрањена. </w:t>
      </w:r>
    </w:p>
    <w:p w14:paraId="7D698E89" w14:textId="77777777" w:rsidR="00302D42" w:rsidRPr="00CD26A7" w:rsidRDefault="00302D42" w:rsidP="00302D42">
      <w:pPr>
        <w:ind w:firstLine="708"/>
        <w:jc w:val="center"/>
        <w:rPr>
          <w:b/>
          <w:bCs/>
        </w:rPr>
      </w:pPr>
      <w:r w:rsidRPr="00CD26A7">
        <w:rPr>
          <w:b/>
          <w:bCs/>
        </w:rPr>
        <w:t>Члан 24.</w:t>
      </w:r>
    </w:p>
    <w:p w14:paraId="558E0A44" w14:textId="77777777" w:rsidR="00302D42" w:rsidRPr="00CD26A7" w:rsidRDefault="00302D42" w:rsidP="00302D42">
      <w:pPr>
        <w:ind w:firstLine="708"/>
        <w:jc w:val="both"/>
        <w:rPr>
          <w:b/>
          <w:bCs/>
        </w:rPr>
      </w:pPr>
      <w:r w:rsidRPr="00CD26A7">
        <w:rPr>
          <w:b/>
          <w:bCs/>
        </w:rPr>
        <w:t>(1) Гробљима у употреби, која се налазе на подручју општине Језеро управљају Управе гробаља.</w:t>
      </w:r>
    </w:p>
    <w:p w14:paraId="452CAD24" w14:textId="77777777" w:rsidR="00302D42" w:rsidRPr="00CD26A7" w:rsidRDefault="00302D42" w:rsidP="00302D42">
      <w:pPr>
        <w:ind w:firstLine="708"/>
        <w:jc w:val="both"/>
        <w:rPr>
          <w:b/>
          <w:bCs/>
        </w:rPr>
      </w:pPr>
      <w:r w:rsidRPr="00CD26A7">
        <w:rPr>
          <w:b/>
          <w:bCs/>
        </w:rPr>
        <w:t xml:space="preserve"> (2) Управа гробља може бити јавно комунално предузеће, привредно друштво, вјерска заједница или удружење грађана који су регистровани за обављање погребне дјелатности. </w:t>
      </w:r>
    </w:p>
    <w:p w14:paraId="5DFB2122" w14:textId="77777777" w:rsidR="00302D42" w:rsidRPr="00CD26A7" w:rsidRDefault="00302D42" w:rsidP="00302D42">
      <w:pPr>
        <w:ind w:firstLine="708"/>
        <w:jc w:val="both"/>
        <w:rPr>
          <w:b/>
          <w:bCs/>
        </w:rPr>
      </w:pPr>
      <w:r w:rsidRPr="00CD26A7">
        <w:rPr>
          <w:b/>
          <w:bCs/>
        </w:rPr>
        <w:t xml:space="preserve">(3) Одлуку о преносу права управљања и одржавања гробља у складу са претходним ставом доноси Скупштина општине. </w:t>
      </w:r>
    </w:p>
    <w:p w14:paraId="0632F424" w14:textId="77777777" w:rsidR="00302D42" w:rsidRPr="00CD26A7" w:rsidRDefault="00302D42" w:rsidP="00302D42">
      <w:pPr>
        <w:ind w:firstLine="708"/>
        <w:jc w:val="both"/>
        <w:rPr>
          <w:b/>
          <w:bCs/>
        </w:rPr>
      </w:pPr>
      <w:r w:rsidRPr="00CD26A7">
        <w:rPr>
          <w:b/>
          <w:bCs/>
        </w:rPr>
        <w:t xml:space="preserve">(4) Гробљима која су одлуком Скупштине општине стављена ван употребе, све док се њихово земљиште не приведе новој намјени, управљање и одржавање врши Управа гробља која је те послове обављала до њиховог стављања ван употребе. </w:t>
      </w:r>
    </w:p>
    <w:p w14:paraId="6BCCB3EF" w14:textId="77777777" w:rsidR="00302D42" w:rsidRPr="00CD26A7" w:rsidRDefault="00302D42" w:rsidP="00302D42">
      <w:pPr>
        <w:ind w:firstLine="708"/>
        <w:jc w:val="center"/>
        <w:rPr>
          <w:b/>
          <w:bCs/>
        </w:rPr>
      </w:pPr>
      <w:r w:rsidRPr="00CD26A7">
        <w:rPr>
          <w:b/>
          <w:bCs/>
        </w:rPr>
        <w:t>Члан 25.</w:t>
      </w:r>
    </w:p>
    <w:p w14:paraId="271FD422" w14:textId="77777777" w:rsidR="00302D42" w:rsidRPr="00CD26A7" w:rsidRDefault="00302D42" w:rsidP="00302D42">
      <w:pPr>
        <w:ind w:firstLine="708"/>
        <w:jc w:val="both"/>
        <w:rPr>
          <w:b/>
          <w:bCs/>
        </w:rPr>
      </w:pPr>
      <w:r w:rsidRPr="00CD26A7">
        <w:rPr>
          <w:b/>
          <w:bCs/>
        </w:rPr>
        <w:t xml:space="preserve"> Управа гробља дужна је да гробљем управља на начин прописан Законом о гробљима и погребној дјелатности и овом одлуком. </w:t>
      </w:r>
    </w:p>
    <w:p w14:paraId="0B19DD05" w14:textId="77777777" w:rsidR="00302D42" w:rsidRPr="00CD26A7" w:rsidRDefault="00302D42" w:rsidP="00302D42">
      <w:pPr>
        <w:ind w:firstLine="708"/>
        <w:jc w:val="center"/>
        <w:rPr>
          <w:b/>
          <w:bCs/>
        </w:rPr>
      </w:pPr>
      <w:r w:rsidRPr="00CD26A7">
        <w:rPr>
          <w:b/>
          <w:bCs/>
        </w:rPr>
        <w:t>Члан 26.</w:t>
      </w:r>
    </w:p>
    <w:p w14:paraId="7A40B2EC" w14:textId="77777777" w:rsidR="00302D42" w:rsidRPr="00CD26A7" w:rsidRDefault="00302D42" w:rsidP="00302D42">
      <w:pPr>
        <w:ind w:firstLine="708"/>
        <w:jc w:val="both"/>
        <w:rPr>
          <w:b/>
          <w:bCs/>
        </w:rPr>
      </w:pPr>
      <w:r w:rsidRPr="00CD26A7">
        <w:rPr>
          <w:b/>
          <w:bCs/>
        </w:rPr>
        <w:t xml:space="preserve"> Управа гробља дужна је да:</w:t>
      </w:r>
    </w:p>
    <w:p w14:paraId="1F1D0B16" w14:textId="77777777" w:rsidR="00302D42" w:rsidRPr="00CD26A7" w:rsidRDefault="00302D42" w:rsidP="00302D42">
      <w:pPr>
        <w:ind w:firstLine="708"/>
        <w:jc w:val="both"/>
        <w:rPr>
          <w:b/>
          <w:bCs/>
        </w:rPr>
      </w:pPr>
      <w:r w:rsidRPr="00CD26A7">
        <w:rPr>
          <w:b/>
          <w:bCs/>
        </w:rPr>
        <w:t xml:space="preserve"> а) донесе Правилник о реду на гробљу; </w:t>
      </w:r>
    </w:p>
    <w:p w14:paraId="383F0E81" w14:textId="77777777" w:rsidR="00302D42" w:rsidRPr="00CD26A7" w:rsidRDefault="00302D42" w:rsidP="00302D42">
      <w:pPr>
        <w:ind w:firstLine="708"/>
        <w:jc w:val="both"/>
        <w:rPr>
          <w:b/>
          <w:bCs/>
        </w:rPr>
      </w:pPr>
      <w:r w:rsidRPr="00CD26A7">
        <w:rPr>
          <w:b/>
          <w:bCs/>
        </w:rPr>
        <w:t xml:space="preserve">б) донесе Цјеновник погребних услуга; </w:t>
      </w:r>
    </w:p>
    <w:p w14:paraId="661C3796" w14:textId="77777777" w:rsidR="00302D42" w:rsidRPr="00CD26A7" w:rsidRDefault="00302D42" w:rsidP="00302D42">
      <w:pPr>
        <w:ind w:firstLine="708"/>
        <w:jc w:val="both"/>
        <w:rPr>
          <w:b/>
          <w:bCs/>
        </w:rPr>
      </w:pPr>
      <w:r w:rsidRPr="00CD26A7">
        <w:rPr>
          <w:b/>
          <w:bCs/>
        </w:rPr>
        <w:t xml:space="preserve">в) врши продају гробних мјеста и овлашћена је да са купцима гробних мјеста закључује уговоре о купопродаји; </w:t>
      </w:r>
    </w:p>
    <w:p w14:paraId="638D75B1" w14:textId="77777777" w:rsidR="00302D42" w:rsidRPr="00CD26A7" w:rsidRDefault="00302D42" w:rsidP="00302D42">
      <w:pPr>
        <w:ind w:firstLine="708"/>
        <w:jc w:val="both"/>
        <w:rPr>
          <w:b/>
          <w:bCs/>
        </w:rPr>
      </w:pPr>
      <w:r w:rsidRPr="00CD26A7">
        <w:rPr>
          <w:b/>
          <w:bCs/>
        </w:rPr>
        <w:t xml:space="preserve">г) омогући укоп посмртних остатака у складу са правом коришћења гробља; </w:t>
      </w:r>
    </w:p>
    <w:p w14:paraId="44E8FF56" w14:textId="77777777" w:rsidR="00302D42" w:rsidRPr="00CD26A7" w:rsidRDefault="00302D42" w:rsidP="00302D42">
      <w:pPr>
        <w:ind w:firstLine="708"/>
        <w:jc w:val="both"/>
        <w:rPr>
          <w:b/>
          <w:bCs/>
        </w:rPr>
      </w:pPr>
      <w:r w:rsidRPr="00CD26A7">
        <w:rPr>
          <w:b/>
          <w:bCs/>
        </w:rPr>
        <w:t xml:space="preserve">д) обавља све послове који су у њеној надлежности; </w:t>
      </w:r>
    </w:p>
    <w:p w14:paraId="39985FA2" w14:textId="77777777" w:rsidR="00302D42" w:rsidRPr="00CD26A7" w:rsidRDefault="00302D42" w:rsidP="00302D42">
      <w:pPr>
        <w:ind w:firstLine="708"/>
        <w:jc w:val="both"/>
        <w:rPr>
          <w:b/>
          <w:bCs/>
        </w:rPr>
      </w:pPr>
      <w:r w:rsidRPr="00CD26A7">
        <w:rPr>
          <w:b/>
          <w:bCs/>
        </w:rPr>
        <w:t xml:space="preserve">ђ) чува, одржава и уређује гробље; </w:t>
      </w:r>
    </w:p>
    <w:p w14:paraId="25999814" w14:textId="77777777" w:rsidR="00302D42" w:rsidRPr="00CD26A7" w:rsidRDefault="00302D42" w:rsidP="00302D42">
      <w:pPr>
        <w:ind w:firstLine="708"/>
        <w:jc w:val="both"/>
        <w:rPr>
          <w:b/>
          <w:bCs/>
        </w:rPr>
      </w:pPr>
      <w:r w:rsidRPr="00CD26A7">
        <w:rPr>
          <w:b/>
          <w:bCs/>
        </w:rPr>
        <w:t xml:space="preserve">е) даје одобрење за постављање надгробних споменика, градњу гробница и одређује начин извођења радова; </w:t>
      </w:r>
    </w:p>
    <w:p w14:paraId="106C0305" w14:textId="77777777" w:rsidR="00302D42" w:rsidRPr="00CD26A7" w:rsidRDefault="00302D42" w:rsidP="00302D42">
      <w:pPr>
        <w:ind w:firstLine="708"/>
        <w:jc w:val="both"/>
        <w:rPr>
          <w:b/>
          <w:bCs/>
        </w:rPr>
      </w:pPr>
      <w:r w:rsidRPr="00CD26A7">
        <w:rPr>
          <w:b/>
          <w:bCs/>
        </w:rPr>
        <w:t xml:space="preserve">ж) води евиденције прописане Законом о гробљима и погребној дјелатности. </w:t>
      </w:r>
    </w:p>
    <w:p w14:paraId="1ABCA2CC" w14:textId="77777777" w:rsidR="00302D42" w:rsidRPr="00CD26A7" w:rsidRDefault="00302D42" w:rsidP="00302D42">
      <w:pPr>
        <w:ind w:firstLine="708"/>
        <w:jc w:val="both"/>
        <w:rPr>
          <w:b/>
          <w:bCs/>
        </w:rPr>
      </w:pPr>
    </w:p>
    <w:p w14:paraId="51BE26A1" w14:textId="77777777" w:rsidR="00302D42" w:rsidRPr="00CD26A7" w:rsidRDefault="00302D42" w:rsidP="00302D42">
      <w:pPr>
        <w:ind w:firstLine="708"/>
        <w:jc w:val="center"/>
        <w:rPr>
          <w:b/>
          <w:bCs/>
        </w:rPr>
      </w:pPr>
      <w:r w:rsidRPr="00CD26A7">
        <w:rPr>
          <w:b/>
          <w:bCs/>
        </w:rPr>
        <w:t>Члан 27.</w:t>
      </w:r>
    </w:p>
    <w:p w14:paraId="06DCC303" w14:textId="77777777" w:rsidR="00302D42" w:rsidRPr="00CD26A7" w:rsidRDefault="00302D42" w:rsidP="00302D42">
      <w:pPr>
        <w:ind w:firstLine="708"/>
        <w:jc w:val="both"/>
        <w:rPr>
          <w:b/>
          <w:bCs/>
        </w:rPr>
      </w:pPr>
      <w:r w:rsidRPr="00CD26A7">
        <w:rPr>
          <w:b/>
          <w:bCs/>
        </w:rPr>
        <w:t xml:space="preserve"> (1) Продаја гробних мјеста врши се у складу са овом одлуком и Правилником о реду на гробљу који доноси Управа гробља. </w:t>
      </w:r>
    </w:p>
    <w:p w14:paraId="5E31F95E" w14:textId="77777777" w:rsidR="00302D42" w:rsidRPr="00CD26A7" w:rsidRDefault="00302D42" w:rsidP="00302D42">
      <w:pPr>
        <w:ind w:firstLine="708"/>
        <w:jc w:val="both"/>
        <w:rPr>
          <w:b/>
          <w:bCs/>
        </w:rPr>
      </w:pPr>
      <w:r w:rsidRPr="00CD26A7">
        <w:rPr>
          <w:b/>
          <w:bCs/>
        </w:rPr>
        <w:t xml:space="preserve">(2) Цијене гробних мјеста одређује Управа гробља. </w:t>
      </w:r>
    </w:p>
    <w:p w14:paraId="3E387C97" w14:textId="77777777" w:rsidR="00302D42" w:rsidRPr="00CD26A7" w:rsidRDefault="00302D42" w:rsidP="00302D42">
      <w:pPr>
        <w:ind w:firstLine="708"/>
        <w:jc w:val="center"/>
        <w:rPr>
          <w:b/>
          <w:bCs/>
        </w:rPr>
      </w:pPr>
      <w:r w:rsidRPr="00CD26A7">
        <w:rPr>
          <w:b/>
          <w:bCs/>
        </w:rPr>
        <w:t>Члан 28.</w:t>
      </w:r>
    </w:p>
    <w:p w14:paraId="181086D9" w14:textId="77777777" w:rsidR="00302D42" w:rsidRPr="00CD26A7" w:rsidRDefault="00302D42" w:rsidP="00302D42">
      <w:pPr>
        <w:ind w:firstLine="708"/>
        <w:jc w:val="both"/>
        <w:rPr>
          <w:b/>
          <w:bCs/>
        </w:rPr>
      </w:pPr>
      <w:r w:rsidRPr="00CD26A7">
        <w:rPr>
          <w:b/>
          <w:bCs/>
        </w:rPr>
        <w:t xml:space="preserve">Управа гробља је дужна да послове одржавања обавља континуирано на начин да гробље увијек буде уредно, а простори, грађевине и опрема у функционалном смислу исправни, уредни и чисти. </w:t>
      </w:r>
    </w:p>
    <w:p w14:paraId="4D11EC14" w14:textId="77777777" w:rsidR="00302D42" w:rsidRPr="00CD26A7" w:rsidRDefault="00302D42" w:rsidP="00302D42">
      <w:pPr>
        <w:ind w:firstLine="708"/>
        <w:jc w:val="center"/>
        <w:rPr>
          <w:b/>
          <w:bCs/>
        </w:rPr>
      </w:pPr>
      <w:r w:rsidRPr="00CD26A7">
        <w:rPr>
          <w:b/>
          <w:bCs/>
        </w:rPr>
        <w:t>Члан 29.</w:t>
      </w:r>
    </w:p>
    <w:p w14:paraId="439A8C6A" w14:textId="77777777" w:rsidR="00302D42" w:rsidRPr="00CD26A7" w:rsidRDefault="00302D42" w:rsidP="00302D42">
      <w:pPr>
        <w:ind w:firstLine="708"/>
        <w:jc w:val="both"/>
        <w:rPr>
          <w:b/>
          <w:bCs/>
        </w:rPr>
      </w:pPr>
      <w:r w:rsidRPr="00CD26A7">
        <w:rPr>
          <w:b/>
          <w:bCs/>
        </w:rPr>
        <w:t xml:space="preserve">Под одржавањем гробља у смислу ове одлуке подразумијева се: </w:t>
      </w:r>
    </w:p>
    <w:p w14:paraId="1B098D7C" w14:textId="77777777" w:rsidR="00302D42" w:rsidRPr="00CD26A7" w:rsidRDefault="00302D42" w:rsidP="00302D42">
      <w:pPr>
        <w:ind w:firstLine="708"/>
        <w:jc w:val="both"/>
        <w:rPr>
          <w:b/>
          <w:bCs/>
        </w:rPr>
      </w:pPr>
      <w:r w:rsidRPr="00CD26A7">
        <w:rPr>
          <w:b/>
          <w:bCs/>
        </w:rPr>
        <w:t>а) чишћење и одношење отпадака, те њихово одлагање на за то предвиђена мјеста;</w:t>
      </w:r>
    </w:p>
    <w:p w14:paraId="588592C1" w14:textId="77777777" w:rsidR="00302D42" w:rsidRPr="00CD26A7" w:rsidRDefault="00302D42" w:rsidP="00302D42">
      <w:pPr>
        <w:ind w:firstLine="708"/>
        <w:jc w:val="both"/>
        <w:rPr>
          <w:b/>
          <w:bCs/>
        </w:rPr>
      </w:pPr>
      <w:r w:rsidRPr="00CD26A7">
        <w:rPr>
          <w:b/>
          <w:bCs/>
        </w:rPr>
        <w:t xml:space="preserve">б) редовно кошење травнатих површина; </w:t>
      </w:r>
    </w:p>
    <w:p w14:paraId="175BE59C" w14:textId="77777777" w:rsidR="00302D42" w:rsidRPr="00CD26A7" w:rsidRDefault="00302D42" w:rsidP="00302D42">
      <w:pPr>
        <w:ind w:firstLine="708"/>
        <w:jc w:val="both"/>
        <w:rPr>
          <w:b/>
          <w:bCs/>
        </w:rPr>
      </w:pPr>
      <w:r w:rsidRPr="00CD26A7">
        <w:rPr>
          <w:b/>
          <w:bCs/>
        </w:rPr>
        <w:t xml:space="preserve">в) одржавање у уредном и чистом стању, у складу с техничким и санитарним условима, свих објеката на гробљу (мртвачница, капела, санитарне просторије, чесме и др); </w:t>
      </w:r>
    </w:p>
    <w:p w14:paraId="3B844FF0" w14:textId="77777777" w:rsidR="00302D42" w:rsidRPr="00CD26A7" w:rsidRDefault="00302D42" w:rsidP="00302D42">
      <w:pPr>
        <w:ind w:firstLine="708"/>
        <w:jc w:val="both"/>
        <w:rPr>
          <w:b/>
          <w:bCs/>
        </w:rPr>
      </w:pPr>
      <w:r w:rsidRPr="00CD26A7">
        <w:rPr>
          <w:b/>
          <w:bCs/>
        </w:rPr>
        <w:t xml:space="preserve">г) одржавање стаза унутар гробља и одржавање зеленила (обрезивање стабала и другог украсног грмља, садња нових засада и др); </w:t>
      </w:r>
    </w:p>
    <w:p w14:paraId="5DFB81DA" w14:textId="77777777" w:rsidR="00302D42" w:rsidRPr="00CD26A7" w:rsidRDefault="00302D42" w:rsidP="00302D42">
      <w:pPr>
        <w:ind w:firstLine="708"/>
        <w:jc w:val="both"/>
        <w:rPr>
          <w:b/>
          <w:bCs/>
        </w:rPr>
      </w:pPr>
      <w:r w:rsidRPr="00CD26A7">
        <w:rPr>
          <w:b/>
          <w:bCs/>
        </w:rPr>
        <w:t xml:space="preserve">д) одржавање у исправном стању свих инсталација на гробљу (електричне инсталације, водоводна мрежа и др); </w:t>
      </w:r>
    </w:p>
    <w:p w14:paraId="14B175F8" w14:textId="77777777" w:rsidR="00302D42" w:rsidRPr="00CD26A7" w:rsidRDefault="00302D42" w:rsidP="00302D42">
      <w:pPr>
        <w:ind w:firstLine="708"/>
        <w:jc w:val="both"/>
        <w:rPr>
          <w:b/>
          <w:bCs/>
        </w:rPr>
      </w:pPr>
      <w:r w:rsidRPr="00CD26A7">
        <w:rPr>
          <w:b/>
          <w:bCs/>
        </w:rPr>
        <w:t xml:space="preserve">ђ) одржавање ограде. </w:t>
      </w:r>
    </w:p>
    <w:p w14:paraId="7707628A" w14:textId="77777777" w:rsidR="00302D42" w:rsidRPr="00CD26A7" w:rsidRDefault="00302D42" w:rsidP="00302D42">
      <w:pPr>
        <w:ind w:firstLine="708"/>
        <w:jc w:val="center"/>
        <w:rPr>
          <w:b/>
          <w:bCs/>
        </w:rPr>
      </w:pPr>
      <w:r w:rsidRPr="00CD26A7">
        <w:rPr>
          <w:b/>
          <w:bCs/>
        </w:rPr>
        <w:t>Члан 30.</w:t>
      </w:r>
    </w:p>
    <w:p w14:paraId="715C31DB" w14:textId="77777777" w:rsidR="00302D42" w:rsidRPr="00CD26A7" w:rsidRDefault="00302D42" w:rsidP="00302D42">
      <w:pPr>
        <w:ind w:firstLine="708"/>
        <w:jc w:val="both"/>
        <w:rPr>
          <w:b/>
          <w:bCs/>
        </w:rPr>
      </w:pPr>
      <w:r w:rsidRPr="00CD26A7">
        <w:rPr>
          <w:b/>
          <w:bCs/>
        </w:rPr>
        <w:t>(1) Гробна мјеста и надгробна обиљежја уређују и одржавају породица, сродници или друга лица која су преузела обавезу уређивања и одржавања гробних мјеста и надгробних обиљежја.</w:t>
      </w:r>
    </w:p>
    <w:p w14:paraId="78F183C9" w14:textId="77777777" w:rsidR="00302D42" w:rsidRPr="00CD26A7" w:rsidRDefault="00302D42" w:rsidP="00302D42">
      <w:pPr>
        <w:ind w:firstLine="708"/>
        <w:jc w:val="both"/>
        <w:rPr>
          <w:b/>
          <w:bCs/>
        </w:rPr>
      </w:pPr>
      <w:r w:rsidRPr="00CD26A7">
        <w:rPr>
          <w:b/>
          <w:bCs/>
        </w:rPr>
        <w:t xml:space="preserve"> (2) Управа гробља дужна је да на захтјев лица која су дужна одржавати гроб преузме старање о појединим гробовима или гробницама на гробљима којима управља, уз накнаду коју сама одреди. </w:t>
      </w:r>
    </w:p>
    <w:p w14:paraId="64599F24" w14:textId="77777777" w:rsidR="00302D42" w:rsidRPr="00CD26A7" w:rsidRDefault="00302D42" w:rsidP="00302D42">
      <w:pPr>
        <w:ind w:firstLine="708"/>
        <w:jc w:val="center"/>
        <w:rPr>
          <w:b/>
          <w:bCs/>
        </w:rPr>
      </w:pPr>
      <w:r w:rsidRPr="00CD26A7">
        <w:rPr>
          <w:b/>
          <w:bCs/>
        </w:rPr>
        <w:t>Члан 31.</w:t>
      </w:r>
    </w:p>
    <w:p w14:paraId="5D3B2249" w14:textId="77777777" w:rsidR="00302D42" w:rsidRPr="00CD26A7" w:rsidRDefault="00302D42" w:rsidP="00302D42">
      <w:pPr>
        <w:ind w:firstLine="708"/>
        <w:jc w:val="both"/>
        <w:rPr>
          <w:b/>
          <w:bCs/>
        </w:rPr>
      </w:pPr>
      <w:r w:rsidRPr="00CD26A7">
        <w:rPr>
          <w:b/>
          <w:bCs/>
        </w:rPr>
        <w:t>Обим и учесталост одржавања гробља одређује се годишњим програмом одржавања, који доноси Управа гробља.</w:t>
      </w:r>
    </w:p>
    <w:p w14:paraId="409F2E2D" w14:textId="77777777" w:rsidR="00302D42" w:rsidRPr="00CD26A7" w:rsidRDefault="00302D42" w:rsidP="00302D42">
      <w:pPr>
        <w:ind w:firstLine="708"/>
        <w:jc w:val="center"/>
        <w:rPr>
          <w:b/>
          <w:bCs/>
        </w:rPr>
      </w:pPr>
      <w:r w:rsidRPr="00CD26A7">
        <w:rPr>
          <w:b/>
          <w:bCs/>
        </w:rPr>
        <w:t>Члан 32.</w:t>
      </w:r>
    </w:p>
    <w:p w14:paraId="35BB3E27" w14:textId="77777777" w:rsidR="00302D42" w:rsidRPr="00CD26A7" w:rsidRDefault="00302D42" w:rsidP="00302D42">
      <w:pPr>
        <w:ind w:firstLine="708"/>
        <w:jc w:val="both"/>
        <w:rPr>
          <w:b/>
          <w:bCs/>
        </w:rPr>
      </w:pPr>
      <w:r w:rsidRPr="00CD26A7">
        <w:rPr>
          <w:b/>
          <w:bCs/>
        </w:rPr>
        <w:t xml:space="preserve">Сви корисници гробних мјеста дужни су плаћати годишњу накнаду за одржавање гробља, а одлуку о висини накнаде доноси Управа гробља. </w:t>
      </w:r>
    </w:p>
    <w:p w14:paraId="6B4C34C8" w14:textId="77777777" w:rsidR="00302D42" w:rsidRPr="00CD26A7" w:rsidRDefault="00302D42" w:rsidP="00302D42">
      <w:pPr>
        <w:ind w:firstLine="708"/>
        <w:jc w:val="both"/>
        <w:rPr>
          <w:b/>
          <w:bCs/>
        </w:rPr>
      </w:pPr>
    </w:p>
    <w:p w14:paraId="6591DBF5" w14:textId="77777777" w:rsidR="00302D42" w:rsidRPr="00CD26A7" w:rsidRDefault="00302D42" w:rsidP="00302D42">
      <w:pPr>
        <w:ind w:firstLine="708"/>
        <w:jc w:val="center"/>
        <w:rPr>
          <w:b/>
          <w:bCs/>
        </w:rPr>
      </w:pPr>
      <w:r w:rsidRPr="00CD26A7">
        <w:rPr>
          <w:b/>
          <w:bCs/>
        </w:rPr>
        <w:t>Члан 33.</w:t>
      </w:r>
    </w:p>
    <w:p w14:paraId="27B03739" w14:textId="77777777" w:rsidR="00302D42" w:rsidRPr="00CD26A7" w:rsidRDefault="00302D42" w:rsidP="00302D42">
      <w:pPr>
        <w:ind w:firstLine="708"/>
        <w:jc w:val="both"/>
        <w:rPr>
          <w:b/>
          <w:bCs/>
        </w:rPr>
      </w:pPr>
      <w:r w:rsidRPr="00CD26A7">
        <w:rPr>
          <w:b/>
          <w:bCs/>
        </w:rPr>
        <w:t xml:space="preserve"> (1) Годишњу накнаду за одржавање гробља плаћају сви корисници једном годишње, до 1. марта за текућу годину.</w:t>
      </w:r>
    </w:p>
    <w:p w14:paraId="2E434ACB" w14:textId="77777777" w:rsidR="00302D42" w:rsidRPr="00CD26A7" w:rsidRDefault="00302D42" w:rsidP="00302D42">
      <w:pPr>
        <w:ind w:firstLine="708"/>
        <w:jc w:val="both"/>
        <w:rPr>
          <w:b/>
          <w:bCs/>
        </w:rPr>
      </w:pPr>
      <w:r w:rsidRPr="00CD26A7">
        <w:rPr>
          <w:b/>
          <w:bCs/>
        </w:rPr>
        <w:t xml:space="preserve"> (2) Наплаћена средства по основу накнаде из претходног става представљају приход Управе гробља и могу се користити искључиво за финансирање одржавања гробаља и објеката на гробљима.</w:t>
      </w:r>
    </w:p>
    <w:p w14:paraId="6699135A" w14:textId="77777777" w:rsidR="00302D42" w:rsidRPr="00CD26A7" w:rsidRDefault="00302D42" w:rsidP="00302D42">
      <w:pPr>
        <w:ind w:firstLine="708"/>
        <w:jc w:val="center"/>
        <w:rPr>
          <w:b/>
          <w:bCs/>
        </w:rPr>
      </w:pPr>
      <w:r w:rsidRPr="00CD26A7">
        <w:rPr>
          <w:b/>
          <w:bCs/>
        </w:rPr>
        <w:t>Члан 34.</w:t>
      </w:r>
    </w:p>
    <w:p w14:paraId="19885A16" w14:textId="77777777" w:rsidR="00302D42" w:rsidRPr="00CD26A7" w:rsidRDefault="00302D42" w:rsidP="00302D42">
      <w:pPr>
        <w:ind w:firstLine="708"/>
        <w:jc w:val="both"/>
        <w:rPr>
          <w:b/>
          <w:bCs/>
        </w:rPr>
      </w:pPr>
      <w:r w:rsidRPr="00CD26A7">
        <w:rPr>
          <w:b/>
          <w:bCs/>
        </w:rPr>
        <w:t xml:space="preserve">(1) Надгробне споменике од нарочите умјетничке или историјске вриједности, као и гробове заслужних грађана, који нису заштићени посебним прописом, дужна је одржавати у уредном стању и водити у посебном попису Управа гробља. </w:t>
      </w:r>
    </w:p>
    <w:p w14:paraId="1EF4B12C" w14:textId="77777777" w:rsidR="00302D42" w:rsidRPr="00CD26A7" w:rsidRDefault="00302D42" w:rsidP="00302D42">
      <w:pPr>
        <w:ind w:firstLine="708"/>
        <w:jc w:val="both"/>
        <w:rPr>
          <w:b/>
          <w:bCs/>
        </w:rPr>
      </w:pPr>
      <w:r w:rsidRPr="00CD26A7">
        <w:rPr>
          <w:b/>
          <w:bCs/>
        </w:rPr>
        <w:t>(2) Трошкове одржавања објеката из претходног става, уколико их не сносе сродници умрлих, односно нека друга физичка или правна лица, сносиће општина Језеро.</w:t>
      </w:r>
    </w:p>
    <w:p w14:paraId="2C3D9AC9" w14:textId="77777777" w:rsidR="00302D42" w:rsidRPr="00CD26A7" w:rsidRDefault="00302D42" w:rsidP="00302D42">
      <w:pPr>
        <w:ind w:firstLine="708"/>
        <w:jc w:val="both"/>
        <w:rPr>
          <w:b/>
          <w:bCs/>
        </w:rPr>
      </w:pPr>
      <w:r w:rsidRPr="00CD26A7">
        <w:rPr>
          <w:b/>
          <w:bCs/>
        </w:rPr>
        <w:t xml:space="preserve"> (3) Гробове из става (1) овог члана утврђује Скупштина општине посебном одлуком. </w:t>
      </w:r>
    </w:p>
    <w:p w14:paraId="5267D487" w14:textId="77777777" w:rsidR="00302D42" w:rsidRPr="00CD26A7" w:rsidRDefault="00302D42" w:rsidP="00302D42">
      <w:pPr>
        <w:ind w:firstLine="708"/>
        <w:jc w:val="center"/>
        <w:rPr>
          <w:b/>
          <w:bCs/>
        </w:rPr>
      </w:pPr>
      <w:r w:rsidRPr="00CD26A7">
        <w:rPr>
          <w:b/>
          <w:bCs/>
        </w:rPr>
        <w:t>Члан 35.</w:t>
      </w:r>
    </w:p>
    <w:p w14:paraId="74513221" w14:textId="77777777" w:rsidR="00302D42" w:rsidRPr="00CD26A7" w:rsidRDefault="00302D42" w:rsidP="00302D42">
      <w:pPr>
        <w:ind w:firstLine="708"/>
        <w:jc w:val="both"/>
        <w:rPr>
          <w:b/>
          <w:bCs/>
        </w:rPr>
      </w:pPr>
      <w:r w:rsidRPr="00CD26A7">
        <w:rPr>
          <w:b/>
          <w:bCs/>
        </w:rPr>
        <w:t>(1) Управа гробља доноси Правилник о реду на гробљу и Цјеновник погребних услуга и стара се о њиховом провођењу.</w:t>
      </w:r>
    </w:p>
    <w:p w14:paraId="69FD1C30" w14:textId="77777777" w:rsidR="00302D42" w:rsidRPr="00CD26A7" w:rsidRDefault="00302D42" w:rsidP="00302D42">
      <w:pPr>
        <w:ind w:firstLine="708"/>
        <w:jc w:val="both"/>
        <w:rPr>
          <w:b/>
          <w:bCs/>
        </w:rPr>
      </w:pPr>
      <w:r w:rsidRPr="00CD26A7">
        <w:rPr>
          <w:b/>
          <w:bCs/>
        </w:rPr>
        <w:t xml:space="preserve"> (2) Сагласност на Правилник о реду на гробљу и Цјеновник погребних услуга даје Скупштина општине. </w:t>
      </w:r>
    </w:p>
    <w:p w14:paraId="2E2F558D" w14:textId="77777777" w:rsidR="00302D42" w:rsidRPr="00CD26A7" w:rsidRDefault="00302D42" w:rsidP="00302D42">
      <w:pPr>
        <w:ind w:firstLine="708"/>
        <w:jc w:val="both"/>
        <w:rPr>
          <w:b/>
          <w:bCs/>
        </w:rPr>
      </w:pPr>
      <w:r w:rsidRPr="00CD26A7">
        <w:rPr>
          <w:b/>
          <w:bCs/>
        </w:rPr>
        <w:t xml:space="preserve">IV – САХРАЊИВАЊЕ И ЕКСХУМАЦИЈА УМРЛИХ ЛИЦА </w:t>
      </w:r>
    </w:p>
    <w:p w14:paraId="68F1BC37" w14:textId="77777777" w:rsidR="00302D42" w:rsidRPr="00CD26A7" w:rsidRDefault="00302D42" w:rsidP="00302D42">
      <w:pPr>
        <w:ind w:firstLine="708"/>
        <w:jc w:val="center"/>
        <w:rPr>
          <w:b/>
          <w:bCs/>
        </w:rPr>
      </w:pPr>
      <w:r w:rsidRPr="00CD26A7">
        <w:rPr>
          <w:b/>
          <w:bCs/>
        </w:rPr>
        <w:t>Члан 36.</w:t>
      </w:r>
    </w:p>
    <w:p w14:paraId="1CCE7A73" w14:textId="77777777" w:rsidR="00302D42" w:rsidRPr="00CD26A7" w:rsidRDefault="00302D42" w:rsidP="00302D42">
      <w:pPr>
        <w:ind w:firstLine="708"/>
        <w:jc w:val="both"/>
        <w:rPr>
          <w:b/>
          <w:bCs/>
        </w:rPr>
      </w:pPr>
      <w:r w:rsidRPr="00CD26A7">
        <w:rPr>
          <w:b/>
          <w:bCs/>
        </w:rPr>
        <w:t>(1) Сахрана умрлих лица врши се само на гробљу у употреби.</w:t>
      </w:r>
    </w:p>
    <w:p w14:paraId="383C59E8" w14:textId="77777777" w:rsidR="00302D42" w:rsidRPr="00CD26A7" w:rsidRDefault="00302D42" w:rsidP="00302D42">
      <w:pPr>
        <w:ind w:firstLine="708"/>
        <w:jc w:val="both"/>
        <w:rPr>
          <w:b/>
          <w:bCs/>
        </w:rPr>
      </w:pPr>
      <w:r w:rsidRPr="00CD26A7">
        <w:rPr>
          <w:b/>
          <w:bCs/>
        </w:rPr>
        <w:t xml:space="preserve"> (2) Изузетно од претходног става сахрана се може вршити изван гробаља у случајевима када лице за свог живота то захтијева и ако за то постоје услови и посебни разлози.</w:t>
      </w:r>
    </w:p>
    <w:p w14:paraId="7E51E1BC" w14:textId="77777777" w:rsidR="00302D42" w:rsidRPr="00CD26A7" w:rsidRDefault="00302D42" w:rsidP="00302D42">
      <w:pPr>
        <w:ind w:firstLine="708"/>
        <w:jc w:val="both"/>
        <w:rPr>
          <w:b/>
          <w:bCs/>
        </w:rPr>
      </w:pPr>
      <w:r w:rsidRPr="00CD26A7">
        <w:rPr>
          <w:b/>
          <w:bCs/>
        </w:rPr>
        <w:t xml:space="preserve"> (3) Одобрење за сахрану из претходног става даје Служба за урбанизам и грађевинарство, уз претходно прибављено мишљење Одјељења за инспекцијске послове и писмене сагласности чланова породице и власника земљишта. </w:t>
      </w:r>
    </w:p>
    <w:p w14:paraId="264DDBF0" w14:textId="77777777" w:rsidR="00302D42" w:rsidRPr="00CD26A7" w:rsidRDefault="00302D42" w:rsidP="00302D42">
      <w:pPr>
        <w:ind w:firstLine="708"/>
        <w:jc w:val="center"/>
        <w:rPr>
          <w:b/>
          <w:bCs/>
        </w:rPr>
      </w:pPr>
      <w:r w:rsidRPr="00CD26A7">
        <w:rPr>
          <w:b/>
          <w:bCs/>
        </w:rPr>
        <w:t>Члан 37.</w:t>
      </w:r>
    </w:p>
    <w:p w14:paraId="13FB5CBC" w14:textId="77777777" w:rsidR="00302D42" w:rsidRPr="00CD26A7" w:rsidRDefault="00302D42" w:rsidP="00302D42">
      <w:pPr>
        <w:ind w:firstLine="708"/>
        <w:jc w:val="both"/>
        <w:rPr>
          <w:b/>
          <w:bCs/>
        </w:rPr>
      </w:pPr>
      <w:r w:rsidRPr="00CD26A7">
        <w:rPr>
          <w:b/>
          <w:bCs/>
        </w:rPr>
        <w:t xml:space="preserve"> (1) Сахрањивање и све радње у вези са јавним одавањем поште преминулом врше се само на гробљу (дијелу гробља) у употреби.</w:t>
      </w:r>
    </w:p>
    <w:p w14:paraId="2D2143E8" w14:textId="77777777" w:rsidR="00302D42" w:rsidRPr="00CD26A7" w:rsidRDefault="00302D42" w:rsidP="00302D42">
      <w:pPr>
        <w:ind w:firstLine="708"/>
        <w:jc w:val="both"/>
        <w:rPr>
          <w:b/>
          <w:bCs/>
        </w:rPr>
      </w:pPr>
      <w:r w:rsidRPr="00CD26A7">
        <w:rPr>
          <w:b/>
          <w:bCs/>
        </w:rPr>
        <w:t xml:space="preserve"> (2) Остаци лица сахрањеног изван гробља у употреби морају се пренијети у гробље у употреби.</w:t>
      </w:r>
    </w:p>
    <w:p w14:paraId="7036EA2E" w14:textId="77777777" w:rsidR="00302D42" w:rsidRPr="00CD26A7" w:rsidRDefault="00302D42" w:rsidP="00302D42">
      <w:pPr>
        <w:ind w:firstLine="708"/>
        <w:jc w:val="both"/>
        <w:rPr>
          <w:b/>
          <w:bCs/>
        </w:rPr>
      </w:pPr>
      <w:r w:rsidRPr="00CD26A7">
        <w:rPr>
          <w:b/>
          <w:bCs/>
        </w:rPr>
        <w:t xml:space="preserve"> (3) Трошкове преноса лица сахрањеног изван гробља у употреби у гробље у употреби сносе лица која су била дужна да умрлог за живота издржавају или да се брину о његовој сахрани. </w:t>
      </w:r>
    </w:p>
    <w:p w14:paraId="05C2CAD2" w14:textId="77777777" w:rsidR="00302D42" w:rsidRPr="00CD26A7" w:rsidRDefault="00302D42" w:rsidP="00302D42">
      <w:pPr>
        <w:ind w:firstLine="708"/>
        <w:jc w:val="center"/>
        <w:rPr>
          <w:b/>
          <w:bCs/>
        </w:rPr>
      </w:pPr>
      <w:r w:rsidRPr="00CD26A7">
        <w:rPr>
          <w:b/>
          <w:bCs/>
        </w:rPr>
        <w:t>Члан 38.</w:t>
      </w:r>
    </w:p>
    <w:p w14:paraId="1CEB812E" w14:textId="77777777" w:rsidR="00302D42" w:rsidRPr="00CD26A7" w:rsidRDefault="00302D42" w:rsidP="00302D42">
      <w:pPr>
        <w:ind w:firstLine="708"/>
        <w:jc w:val="both"/>
        <w:rPr>
          <w:b/>
          <w:bCs/>
        </w:rPr>
      </w:pPr>
      <w:r w:rsidRPr="00CD26A7">
        <w:rPr>
          <w:b/>
          <w:bCs/>
        </w:rPr>
        <w:t xml:space="preserve"> (1) Сахрана се врши на оном гробљу у употреби и онако како је умрло лице за живота одредило, под условом да се тај начин не противи постојећим прописима.</w:t>
      </w:r>
    </w:p>
    <w:p w14:paraId="11C77F9B" w14:textId="77777777" w:rsidR="00302D42" w:rsidRPr="00CD26A7" w:rsidRDefault="00302D42" w:rsidP="00302D42">
      <w:pPr>
        <w:ind w:firstLine="708"/>
        <w:jc w:val="both"/>
        <w:rPr>
          <w:b/>
          <w:bCs/>
        </w:rPr>
      </w:pPr>
      <w:r w:rsidRPr="00CD26A7">
        <w:rPr>
          <w:b/>
          <w:bCs/>
        </w:rPr>
        <w:t xml:space="preserve"> (2) Ако се умрли за живота није изјаснио у погледу мјеста сахрањивања, сахрањивање ће се извршити на оном гробљу у употреби и онако како одреди лице које се стара о сахрани.</w:t>
      </w:r>
    </w:p>
    <w:p w14:paraId="2D771222" w14:textId="77777777" w:rsidR="00302D42" w:rsidRPr="00CD26A7" w:rsidRDefault="00302D42" w:rsidP="00302D42">
      <w:pPr>
        <w:ind w:firstLine="708"/>
        <w:jc w:val="center"/>
        <w:rPr>
          <w:b/>
          <w:bCs/>
        </w:rPr>
      </w:pPr>
      <w:r w:rsidRPr="00CD26A7">
        <w:rPr>
          <w:b/>
          <w:bCs/>
        </w:rPr>
        <w:t>Члан 39.</w:t>
      </w:r>
    </w:p>
    <w:p w14:paraId="4BFF7E5D" w14:textId="77777777" w:rsidR="00302D42" w:rsidRPr="00CD26A7" w:rsidRDefault="00302D42" w:rsidP="00302D42">
      <w:pPr>
        <w:ind w:firstLine="708"/>
        <w:jc w:val="both"/>
        <w:rPr>
          <w:b/>
          <w:bCs/>
        </w:rPr>
      </w:pPr>
      <w:r w:rsidRPr="00CD26A7">
        <w:rPr>
          <w:b/>
          <w:bCs/>
        </w:rPr>
        <w:t xml:space="preserve">Превоз умрлог лица од мртвачнице, односно породичне куће или здравствене установе у коју је смјештен након смрти до вјерског објекта, односно до гробља може се вршити само возилом које је регистровано за те намјене, а изузетно другим погодним возилом уз сагласност Управе гробља. </w:t>
      </w:r>
    </w:p>
    <w:p w14:paraId="239F91B9" w14:textId="77777777" w:rsidR="00302D42" w:rsidRPr="00CD26A7" w:rsidRDefault="00302D42" w:rsidP="00302D42">
      <w:pPr>
        <w:ind w:firstLine="708"/>
        <w:jc w:val="center"/>
        <w:rPr>
          <w:b/>
          <w:bCs/>
        </w:rPr>
      </w:pPr>
      <w:r w:rsidRPr="00CD26A7">
        <w:rPr>
          <w:b/>
          <w:bCs/>
        </w:rPr>
        <w:t>Члан 40.</w:t>
      </w:r>
    </w:p>
    <w:p w14:paraId="3BA63B2D" w14:textId="77777777" w:rsidR="00302D42" w:rsidRPr="00CD26A7" w:rsidRDefault="00302D42" w:rsidP="00302D42">
      <w:pPr>
        <w:ind w:firstLine="708"/>
        <w:jc w:val="both"/>
        <w:rPr>
          <w:b/>
          <w:bCs/>
        </w:rPr>
      </w:pPr>
      <w:r w:rsidRPr="00CD26A7">
        <w:rPr>
          <w:b/>
          <w:bCs/>
        </w:rPr>
        <w:t xml:space="preserve"> (1) Допуштено је грађанима да одају пошту покојнику који је изложен на одру. </w:t>
      </w:r>
    </w:p>
    <w:p w14:paraId="7339066F" w14:textId="77777777" w:rsidR="00302D42" w:rsidRPr="00CD26A7" w:rsidRDefault="00302D42" w:rsidP="00302D42">
      <w:pPr>
        <w:ind w:firstLine="708"/>
        <w:jc w:val="both"/>
        <w:rPr>
          <w:b/>
          <w:bCs/>
        </w:rPr>
      </w:pPr>
      <w:r w:rsidRPr="00CD26A7">
        <w:rPr>
          <w:b/>
          <w:bCs/>
        </w:rPr>
        <w:t>(2) Тијело умрлог мора бити одјевено или увијено у тканину и смјештено у ковчег који је у правилу затворен, а изузетно, на посебним гробљима вјерских заједница сходно њиховим обичајима.</w:t>
      </w:r>
    </w:p>
    <w:p w14:paraId="6DB8CF66" w14:textId="77777777" w:rsidR="00302D42" w:rsidRPr="00CD26A7" w:rsidRDefault="00302D42" w:rsidP="00302D42">
      <w:pPr>
        <w:ind w:firstLine="708"/>
        <w:jc w:val="center"/>
        <w:rPr>
          <w:b/>
          <w:bCs/>
        </w:rPr>
      </w:pPr>
      <w:r w:rsidRPr="00CD26A7">
        <w:rPr>
          <w:b/>
          <w:bCs/>
        </w:rPr>
        <w:t>Члан 41.</w:t>
      </w:r>
    </w:p>
    <w:p w14:paraId="65F97EA7" w14:textId="77777777" w:rsidR="00302D42" w:rsidRPr="00CD26A7" w:rsidRDefault="00302D42" w:rsidP="00302D42">
      <w:pPr>
        <w:ind w:firstLine="708"/>
        <w:jc w:val="both"/>
        <w:rPr>
          <w:b/>
          <w:bCs/>
        </w:rPr>
      </w:pPr>
      <w:r w:rsidRPr="00CD26A7">
        <w:rPr>
          <w:b/>
          <w:bCs/>
        </w:rPr>
        <w:t xml:space="preserve">(1) Уколико је смрт наступила због заразне болести, умрли мора бити смјештен у затворени сандук и у посебну просторију у мртвачници. </w:t>
      </w:r>
    </w:p>
    <w:p w14:paraId="2F7CBD96" w14:textId="77777777" w:rsidR="00302D42" w:rsidRPr="00CD26A7" w:rsidRDefault="00302D42" w:rsidP="00302D42">
      <w:pPr>
        <w:ind w:firstLine="708"/>
        <w:jc w:val="both"/>
        <w:rPr>
          <w:b/>
          <w:bCs/>
        </w:rPr>
      </w:pPr>
      <w:r w:rsidRPr="00CD26A7">
        <w:rPr>
          <w:b/>
          <w:bCs/>
        </w:rPr>
        <w:t xml:space="preserve">(2) Забрањено је излагање лица умрлог од заразне болести. </w:t>
      </w:r>
    </w:p>
    <w:p w14:paraId="5F81F310" w14:textId="77777777" w:rsidR="00302D42" w:rsidRPr="00CD26A7" w:rsidRDefault="00302D42" w:rsidP="00302D42">
      <w:pPr>
        <w:ind w:firstLine="708"/>
        <w:jc w:val="center"/>
        <w:rPr>
          <w:b/>
          <w:bCs/>
        </w:rPr>
      </w:pPr>
      <w:r w:rsidRPr="00CD26A7">
        <w:rPr>
          <w:b/>
          <w:bCs/>
        </w:rPr>
        <w:t>Члан 42.</w:t>
      </w:r>
    </w:p>
    <w:p w14:paraId="1756A945" w14:textId="77777777" w:rsidR="00302D42" w:rsidRPr="00CD26A7" w:rsidRDefault="00302D42" w:rsidP="00302D42">
      <w:pPr>
        <w:ind w:firstLine="708"/>
        <w:jc w:val="both"/>
        <w:rPr>
          <w:b/>
          <w:bCs/>
        </w:rPr>
      </w:pPr>
      <w:r w:rsidRPr="00CD26A7">
        <w:rPr>
          <w:b/>
          <w:bCs/>
        </w:rPr>
        <w:t xml:space="preserve"> (1) При превозу умрлог до мјеста сахране може се формирати погребна поворка (пратња).</w:t>
      </w:r>
    </w:p>
    <w:p w14:paraId="72A88A97" w14:textId="77777777" w:rsidR="00302D42" w:rsidRPr="00CD26A7" w:rsidRDefault="00302D42" w:rsidP="00302D42">
      <w:pPr>
        <w:ind w:firstLine="708"/>
        <w:jc w:val="both"/>
        <w:rPr>
          <w:b/>
          <w:bCs/>
        </w:rPr>
      </w:pPr>
      <w:r w:rsidRPr="00CD26A7">
        <w:rPr>
          <w:b/>
          <w:bCs/>
        </w:rPr>
        <w:t>(2) На подручју општине Језеро погребна поворка може се кретати само на гробљу, од капеле или мртвачнице до мјеста укопа.</w:t>
      </w:r>
    </w:p>
    <w:p w14:paraId="46D9AA7B" w14:textId="77777777" w:rsidR="00302D42" w:rsidRPr="00CD26A7" w:rsidRDefault="00302D42" w:rsidP="00302D42">
      <w:pPr>
        <w:ind w:firstLine="708"/>
        <w:jc w:val="both"/>
        <w:rPr>
          <w:b/>
          <w:bCs/>
        </w:rPr>
      </w:pPr>
      <w:r w:rsidRPr="00CD26A7">
        <w:rPr>
          <w:b/>
          <w:bCs/>
        </w:rPr>
        <w:t xml:space="preserve"> (3) Изузетно од претходног става, погребна поворка може кретати и са другог мјеста, уз пријаву Полицијској станици Језеро, која је обавезна да регулише саобраћај за вријеме поворке. </w:t>
      </w:r>
    </w:p>
    <w:p w14:paraId="276E129E" w14:textId="77777777" w:rsidR="00302D42" w:rsidRPr="00CD26A7" w:rsidRDefault="00302D42" w:rsidP="00302D42">
      <w:pPr>
        <w:ind w:firstLine="708"/>
        <w:jc w:val="center"/>
        <w:rPr>
          <w:b/>
          <w:bCs/>
        </w:rPr>
      </w:pPr>
      <w:r w:rsidRPr="00CD26A7">
        <w:rPr>
          <w:b/>
          <w:bCs/>
        </w:rPr>
        <w:t>Члан 43.</w:t>
      </w:r>
    </w:p>
    <w:p w14:paraId="44CCFA62" w14:textId="77777777" w:rsidR="00302D42" w:rsidRPr="00CD26A7" w:rsidRDefault="00302D42" w:rsidP="00302D42">
      <w:pPr>
        <w:ind w:firstLine="708"/>
        <w:jc w:val="both"/>
        <w:rPr>
          <w:b/>
          <w:bCs/>
        </w:rPr>
      </w:pPr>
      <w:r w:rsidRPr="00CD26A7">
        <w:rPr>
          <w:b/>
          <w:bCs/>
        </w:rPr>
        <w:t xml:space="preserve">(1) Укопу мора присуствовати представник Управе гробља ради утврђивања да је сахрана заиста обављена и да су поштоване техничке и друге норме. </w:t>
      </w:r>
    </w:p>
    <w:p w14:paraId="06AE6A48" w14:textId="77777777" w:rsidR="00302D42" w:rsidRPr="00CD26A7" w:rsidRDefault="00302D42" w:rsidP="00302D42">
      <w:pPr>
        <w:ind w:firstLine="708"/>
        <w:jc w:val="both"/>
        <w:rPr>
          <w:b/>
          <w:bCs/>
        </w:rPr>
      </w:pPr>
      <w:r w:rsidRPr="00CD26A7">
        <w:rPr>
          <w:b/>
          <w:bCs/>
        </w:rPr>
        <w:t>(2) Радници који врше укоп морају имати пригодну униформу и морају се понашати на начин који захтијевају околности.</w:t>
      </w:r>
    </w:p>
    <w:p w14:paraId="6C2FF61D" w14:textId="77777777" w:rsidR="00302D42" w:rsidRPr="00CD26A7" w:rsidRDefault="00302D42" w:rsidP="00302D42">
      <w:pPr>
        <w:ind w:firstLine="708"/>
        <w:jc w:val="both"/>
        <w:rPr>
          <w:b/>
          <w:bCs/>
        </w:rPr>
      </w:pPr>
    </w:p>
    <w:p w14:paraId="0701ABF4" w14:textId="77777777" w:rsidR="00302D42" w:rsidRPr="00CD26A7" w:rsidRDefault="00302D42" w:rsidP="00302D42">
      <w:pPr>
        <w:ind w:firstLine="708"/>
        <w:jc w:val="both"/>
        <w:rPr>
          <w:b/>
          <w:bCs/>
        </w:rPr>
      </w:pPr>
    </w:p>
    <w:p w14:paraId="662E5507" w14:textId="77777777" w:rsidR="00302D42" w:rsidRPr="00CD26A7" w:rsidRDefault="00302D42" w:rsidP="00302D42">
      <w:pPr>
        <w:ind w:firstLine="708"/>
        <w:jc w:val="both"/>
        <w:rPr>
          <w:b/>
          <w:bCs/>
        </w:rPr>
      </w:pPr>
    </w:p>
    <w:p w14:paraId="1A80DFE3" w14:textId="77777777" w:rsidR="00302D42" w:rsidRPr="00CD26A7" w:rsidRDefault="00302D42" w:rsidP="00302D42">
      <w:pPr>
        <w:ind w:firstLine="708"/>
        <w:jc w:val="center"/>
        <w:rPr>
          <w:b/>
          <w:bCs/>
        </w:rPr>
      </w:pPr>
      <w:r w:rsidRPr="00CD26A7">
        <w:rPr>
          <w:b/>
          <w:bCs/>
        </w:rPr>
        <w:t>Члан 44.</w:t>
      </w:r>
    </w:p>
    <w:p w14:paraId="5D19C1FB" w14:textId="77777777" w:rsidR="00302D42" w:rsidRPr="00CD26A7" w:rsidRDefault="00302D42" w:rsidP="00302D42">
      <w:pPr>
        <w:ind w:firstLine="708"/>
        <w:jc w:val="both"/>
        <w:rPr>
          <w:b/>
          <w:bCs/>
        </w:rPr>
      </w:pPr>
      <w:r w:rsidRPr="00CD26A7">
        <w:rPr>
          <w:b/>
          <w:bCs/>
        </w:rPr>
        <w:t xml:space="preserve">Приликом сахране Управа гробља обавезна је да омогући да се посљедњи опроштај обави сагласно са жељом умрлог или његових сродника, односно у складу са одговарајућим прописима и Правилником о реду на гробљу. </w:t>
      </w:r>
    </w:p>
    <w:p w14:paraId="4033B511" w14:textId="77777777" w:rsidR="00302D42" w:rsidRPr="00CD26A7" w:rsidRDefault="00302D42" w:rsidP="00302D42">
      <w:pPr>
        <w:ind w:firstLine="708"/>
        <w:jc w:val="center"/>
        <w:rPr>
          <w:b/>
          <w:bCs/>
        </w:rPr>
      </w:pPr>
      <w:r w:rsidRPr="00CD26A7">
        <w:rPr>
          <w:b/>
          <w:bCs/>
        </w:rPr>
        <w:t>Члан 45.</w:t>
      </w:r>
    </w:p>
    <w:p w14:paraId="1AB622D2" w14:textId="77777777" w:rsidR="00302D42" w:rsidRPr="00CD26A7" w:rsidRDefault="00302D42" w:rsidP="00302D42">
      <w:pPr>
        <w:ind w:firstLine="708"/>
        <w:jc w:val="both"/>
        <w:rPr>
          <w:b/>
          <w:bCs/>
        </w:rPr>
      </w:pPr>
      <w:r w:rsidRPr="00CD26A7">
        <w:rPr>
          <w:b/>
          <w:bCs/>
        </w:rPr>
        <w:t xml:space="preserve">За сахрану умрлог лица мора се прибавити и доставити Управи гробља Потврда о смрти од љекара мртвозорника. </w:t>
      </w:r>
    </w:p>
    <w:p w14:paraId="58629D5E" w14:textId="77777777" w:rsidR="00302D42" w:rsidRPr="00CD26A7" w:rsidRDefault="00302D42" w:rsidP="00302D42">
      <w:pPr>
        <w:ind w:firstLine="708"/>
        <w:jc w:val="center"/>
        <w:rPr>
          <w:b/>
          <w:bCs/>
        </w:rPr>
      </w:pPr>
      <w:r w:rsidRPr="00CD26A7">
        <w:rPr>
          <w:b/>
          <w:bCs/>
        </w:rPr>
        <w:t>Члан 46.</w:t>
      </w:r>
    </w:p>
    <w:p w14:paraId="5A3BF923" w14:textId="77777777" w:rsidR="00302D42" w:rsidRPr="00CD26A7" w:rsidRDefault="00302D42" w:rsidP="00302D42">
      <w:pPr>
        <w:ind w:firstLine="708"/>
        <w:jc w:val="both"/>
        <w:rPr>
          <w:b/>
          <w:bCs/>
        </w:rPr>
      </w:pPr>
      <w:r w:rsidRPr="00CD26A7">
        <w:rPr>
          <w:b/>
          <w:bCs/>
        </w:rPr>
        <w:t xml:space="preserve">(1) У један гроб може се сахранити највише двоје умрлих лица ако претходно није изграђена гробница. </w:t>
      </w:r>
    </w:p>
    <w:p w14:paraId="49D19353" w14:textId="77777777" w:rsidR="00302D42" w:rsidRPr="00CD26A7" w:rsidRDefault="00302D42" w:rsidP="00302D42">
      <w:pPr>
        <w:ind w:firstLine="708"/>
        <w:jc w:val="both"/>
        <w:rPr>
          <w:b/>
          <w:bCs/>
        </w:rPr>
      </w:pPr>
      <w:r w:rsidRPr="00CD26A7">
        <w:rPr>
          <w:b/>
          <w:bCs/>
        </w:rPr>
        <w:t xml:space="preserve">(2) Сахрана другог умрлог лица у исти гроб може се дозволити уколико је од претходне сахране прошло 10 година, а прије истека овог рока уколико је сахрана обављена у металном сандуку. </w:t>
      </w:r>
    </w:p>
    <w:p w14:paraId="080DA84E" w14:textId="77777777" w:rsidR="00302D42" w:rsidRPr="00CD26A7" w:rsidRDefault="00302D42" w:rsidP="00302D42">
      <w:pPr>
        <w:ind w:firstLine="708"/>
        <w:jc w:val="both"/>
        <w:rPr>
          <w:b/>
          <w:bCs/>
        </w:rPr>
      </w:pPr>
      <w:r w:rsidRPr="00CD26A7">
        <w:rPr>
          <w:b/>
          <w:bCs/>
        </w:rPr>
        <w:t>(3) Одобрење за сахрану на начин из претходног става издаје Одјељење за инспекцијске послове, уз писмену сагласност породице и Управе гробља.</w:t>
      </w:r>
    </w:p>
    <w:p w14:paraId="0EFE60F3" w14:textId="77777777" w:rsidR="00302D42" w:rsidRPr="00CD26A7" w:rsidRDefault="00302D42" w:rsidP="00302D42">
      <w:pPr>
        <w:ind w:firstLine="708"/>
        <w:jc w:val="center"/>
        <w:rPr>
          <w:b/>
          <w:bCs/>
        </w:rPr>
      </w:pPr>
      <w:r w:rsidRPr="00CD26A7">
        <w:rPr>
          <w:b/>
          <w:bCs/>
        </w:rPr>
        <w:t>Члан 47.</w:t>
      </w:r>
    </w:p>
    <w:p w14:paraId="4FDA0EFC" w14:textId="77777777" w:rsidR="00302D42" w:rsidRPr="00CD26A7" w:rsidRDefault="00302D42" w:rsidP="00302D42">
      <w:pPr>
        <w:ind w:firstLine="708"/>
        <w:jc w:val="both"/>
        <w:rPr>
          <w:b/>
          <w:bCs/>
        </w:rPr>
      </w:pPr>
      <w:r w:rsidRPr="00CD26A7">
        <w:rPr>
          <w:b/>
          <w:bCs/>
        </w:rPr>
        <w:t xml:space="preserve"> (1) Гробна рака мора се копати у димензијама сандука који се у њу ставља.</w:t>
      </w:r>
    </w:p>
    <w:p w14:paraId="7B7DC909" w14:textId="77777777" w:rsidR="00302D42" w:rsidRPr="00CD26A7" w:rsidRDefault="00302D42" w:rsidP="00302D42">
      <w:pPr>
        <w:ind w:firstLine="708"/>
        <w:jc w:val="both"/>
        <w:rPr>
          <w:b/>
          <w:bCs/>
        </w:rPr>
      </w:pPr>
      <w:r w:rsidRPr="00CD26A7">
        <w:rPr>
          <w:b/>
          <w:bCs/>
        </w:rPr>
        <w:t xml:space="preserve"> (2) Дубина гроба мора износити најмање 1,5m, односно 3m ако се у исту сахрањују два лица. </w:t>
      </w:r>
    </w:p>
    <w:p w14:paraId="23966943" w14:textId="77777777" w:rsidR="00302D42" w:rsidRPr="00CD26A7" w:rsidRDefault="00302D42" w:rsidP="00302D42">
      <w:pPr>
        <w:ind w:firstLine="708"/>
        <w:jc w:val="center"/>
        <w:rPr>
          <w:b/>
          <w:bCs/>
        </w:rPr>
      </w:pPr>
      <w:r w:rsidRPr="00CD26A7">
        <w:rPr>
          <w:b/>
          <w:bCs/>
        </w:rPr>
        <w:t>Члан 48.</w:t>
      </w:r>
    </w:p>
    <w:p w14:paraId="5C510714" w14:textId="77777777" w:rsidR="00302D42" w:rsidRPr="00CD26A7" w:rsidRDefault="00302D42" w:rsidP="00302D42">
      <w:pPr>
        <w:ind w:firstLine="708"/>
        <w:jc w:val="both"/>
        <w:rPr>
          <w:b/>
          <w:bCs/>
        </w:rPr>
      </w:pPr>
      <w:r w:rsidRPr="00CD26A7">
        <w:rPr>
          <w:b/>
          <w:bCs/>
        </w:rPr>
        <w:t>(1) Када се сандук са умрлим спусти у гроб или стави у гробницу, гроб се мора засути земљом, односно гробница зазидати.</w:t>
      </w:r>
    </w:p>
    <w:p w14:paraId="2B897F01" w14:textId="77777777" w:rsidR="00302D42" w:rsidRPr="00CD26A7" w:rsidRDefault="00302D42" w:rsidP="00302D42">
      <w:pPr>
        <w:ind w:firstLine="708"/>
        <w:jc w:val="both"/>
        <w:rPr>
          <w:b/>
          <w:bCs/>
        </w:rPr>
      </w:pPr>
      <w:r w:rsidRPr="00CD26A7">
        <w:rPr>
          <w:b/>
          <w:bCs/>
        </w:rPr>
        <w:t xml:space="preserve"> (2) Над сваким гробом мора се извести хумка висине до 40cm. </w:t>
      </w:r>
    </w:p>
    <w:p w14:paraId="54DA230D" w14:textId="77777777" w:rsidR="00302D42" w:rsidRPr="00CD26A7" w:rsidRDefault="00302D42" w:rsidP="00302D42">
      <w:pPr>
        <w:ind w:firstLine="708"/>
        <w:jc w:val="both"/>
        <w:rPr>
          <w:b/>
          <w:bCs/>
        </w:rPr>
      </w:pPr>
      <w:r w:rsidRPr="00CD26A7">
        <w:rPr>
          <w:b/>
          <w:bCs/>
        </w:rPr>
        <w:t xml:space="preserve">(3) Сандук са умрлим не смије се положити на други сандук у гробници, него мора бити положен на дно гробнице или на њену одговарајућу бетонску полицу, која се након тога мора зазидати. </w:t>
      </w:r>
    </w:p>
    <w:p w14:paraId="4F7F93D2" w14:textId="77777777" w:rsidR="00302D42" w:rsidRPr="00CD26A7" w:rsidRDefault="00302D42" w:rsidP="00302D42">
      <w:pPr>
        <w:ind w:firstLine="708"/>
        <w:jc w:val="center"/>
        <w:rPr>
          <w:b/>
          <w:bCs/>
        </w:rPr>
      </w:pPr>
      <w:r w:rsidRPr="00CD26A7">
        <w:rPr>
          <w:b/>
          <w:bCs/>
        </w:rPr>
        <w:t>Члан 49.</w:t>
      </w:r>
    </w:p>
    <w:p w14:paraId="6C56C0EB" w14:textId="77777777" w:rsidR="00302D42" w:rsidRPr="00CD26A7" w:rsidRDefault="00302D42" w:rsidP="00302D42">
      <w:pPr>
        <w:ind w:firstLine="708"/>
        <w:jc w:val="both"/>
        <w:rPr>
          <w:b/>
          <w:bCs/>
        </w:rPr>
      </w:pPr>
      <w:r w:rsidRPr="00CD26A7">
        <w:rPr>
          <w:b/>
          <w:bCs/>
        </w:rPr>
        <w:t xml:space="preserve">(1) Ако се приликом сахране морају помјерити споменици или други предмети на околним гробовима, лице, на чији се захтјев врши сахрана, дужно је сносити све трошкове везане за успостављање пријашњег стања. </w:t>
      </w:r>
    </w:p>
    <w:p w14:paraId="5733EB36" w14:textId="77777777" w:rsidR="00302D42" w:rsidRPr="00CD26A7" w:rsidRDefault="00302D42" w:rsidP="00302D42">
      <w:pPr>
        <w:ind w:firstLine="708"/>
        <w:jc w:val="both"/>
        <w:rPr>
          <w:b/>
          <w:bCs/>
        </w:rPr>
      </w:pPr>
      <w:r w:rsidRPr="00CD26A7">
        <w:rPr>
          <w:b/>
          <w:bCs/>
        </w:rPr>
        <w:t xml:space="preserve">(2) Одлуку о помјерању и начину помјерања надгробног споменика доноси Управа гробља. </w:t>
      </w:r>
    </w:p>
    <w:p w14:paraId="7DD3498F" w14:textId="77777777" w:rsidR="00302D42" w:rsidRPr="00CD26A7" w:rsidRDefault="00302D42" w:rsidP="00302D42">
      <w:pPr>
        <w:ind w:firstLine="708"/>
        <w:jc w:val="center"/>
        <w:rPr>
          <w:b/>
          <w:bCs/>
        </w:rPr>
      </w:pPr>
      <w:r w:rsidRPr="00CD26A7">
        <w:rPr>
          <w:b/>
          <w:bCs/>
        </w:rPr>
        <w:t>Члан 50.</w:t>
      </w:r>
    </w:p>
    <w:p w14:paraId="2DB9F613" w14:textId="77777777" w:rsidR="00302D42" w:rsidRPr="00CD26A7" w:rsidRDefault="00302D42" w:rsidP="00302D42">
      <w:pPr>
        <w:ind w:firstLine="708"/>
        <w:jc w:val="both"/>
        <w:rPr>
          <w:b/>
          <w:bCs/>
        </w:rPr>
      </w:pPr>
      <w:r w:rsidRPr="00CD26A7">
        <w:rPr>
          <w:b/>
          <w:bCs/>
        </w:rPr>
        <w:t xml:space="preserve">(1) Сахрану умрлог лица дужни су да обезбиједе његови сродници, лица која су према важећим прописима обавезна да га издржавају, односно да се о њему брину или друга физичка и правна лица која су преузела обавезу да обезбиједе сахрану, односно која су дужна да се о томе брину. </w:t>
      </w:r>
    </w:p>
    <w:p w14:paraId="52220BF2" w14:textId="77777777" w:rsidR="00302D42" w:rsidRPr="00CD26A7" w:rsidRDefault="00302D42" w:rsidP="00302D42">
      <w:pPr>
        <w:ind w:firstLine="708"/>
        <w:jc w:val="both"/>
        <w:rPr>
          <w:b/>
          <w:bCs/>
        </w:rPr>
      </w:pPr>
      <w:r w:rsidRPr="00CD26A7">
        <w:rPr>
          <w:b/>
          <w:bCs/>
        </w:rPr>
        <w:t xml:space="preserve">(2) Ако не постоје лица из претходног става или ако лица која су дужна да изврше сахрану то одбију или нису у могућности да сахрану обезбиједе, сахрану ће извршити Управа гробља. </w:t>
      </w:r>
    </w:p>
    <w:p w14:paraId="7F3122F8" w14:textId="77777777" w:rsidR="00302D42" w:rsidRPr="00CD26A7" w:rsidRDefault="00302D42" w:rsidP="00302D42">
      <w:pPr>
        <w:ind w:firstLine="708"/>
        <w:jc w:val="both"/>
        <w:rPr>
          <w:b/>
          <w:bCs/>
        </w:rPr>
      </w:pPr>
      <w:r w:rsidRPr="00CD26A7">
        <w:rPr>
          <w:b/>
          <w:bCs/>
        </w:rPr>
        <w:t xml:space="preserve">(3) Трошкове сахране сносе лица која су била дужна да умрлог за живота издржавају или да се брину о његовој сахрани. </w:t>
      </w:r>
    </w:p>
    <w:p w14:paraId="1B177F0E" w14:textId="77777777" w:rsidR="00302D42" w:rsidRPr="00CD26A7" w:rsidRDefault="00302D42" w:rsidP="00302D42">
      <w:pPr>
        <w:ind w:firstLine="708"/>
        <w:jc w:val="both"/>
        <w:rPr>
          <w:b/>
          <w:bCs/>
        </w:rPr>
      </w:pPr>
      <w:r w:rsidRPr="00CD26A7">
        <w:rPr>
          <w:b/>
          <w:bCs/>
        </w:rPr>
        <w:t xml:space="preserve">(4) Ако не постоје лица из претходног става, која су дужна да обезбиједе сахрану, трошкове сахране сноси јединица локалне самоуправе на чијој територији је умрли имао посљедње пребивалиште, а ако се не може утврдити посљедње пребивалиште умрлог, трошкове сноси општина Језеро. </w:t>
      </w:r>
    </w:p>
    <w:p w14:paraId="6F71F268" w14:textId="77777777" w:rsidR="00302D42" w:rsidRPr="00CD26A7" w:rsidRDefault="00302D42" w:rsidP="00302D42">
      <w:pPr>
        <w:ind w:firstLine="708"/>
        <w:jc w:val="center"/>
        <w:rPr>
          <w:b/>
          <w:bCs/>
        </w:rPr>
      </w:pPr>
      <w:r w:rsidRPr="00CD26A7">
        <w:rPr>
          <w:b/>
          <w:bCs/>
        </w:rPr>
        <w:t>Члан 51.</w:t>
      </w:r>
    </w:p>
    <w:p w14:paraId="016D7413" w14:textId="77777777" w:rsidR="00302D42" w:rsidRPr="00CD26A7" w:rsidRDefault="00302D42" w:rsidP="00302D42">
      <w:pPr>
        <w:ind w:firstLine="708"/>
        <w:jc w:val="both"/>
        <w:rPr>
          <w:b/>
          <w:bCs/>
        </w:rPr>
      </w:pPr>
      <w:r w:rsidRPr="00CD26A7">
        <w:rPr>
          <w:b/>
          <w:bCs/>
        </w:rPr>
        <w:t xml:space="preserve">(1) Трошкови сахране из става (2) претходног члана обухватају минималне трошкове погребне опреме и услуга. </w:t>
      </w:r>
    </w:p>
    <w:p w14:paraId="5F0AACC8" w14:textId="77777777" w:rsidR="00302D42" w:rsidRPr="00CD26A7" w:rsidRDefault="00302D42" w:rsidP="00302D42">
      <w:pPr>
        <w:ind w:firstLine="708"/>
        <w:jc w:val="both"/>
        <w:rPr>
          <w:b/>
          <w:bCs/>
        </w:rPr>
      </w:pPr>
      <w:r w:rsidRPr="00CD26A7">
        <w:rPr>
          <w:b/>
          <w:bCs/>
        </w:rPr>
        <w:t xml:space="preserve">(2) Опрема се састоји од сандука, душека и јастука, покрова и надгробног обиљежја. </w:t>
      </w:r>
    </w:p>
    <w:p w14:paraId="3793511F" w14:textId="77777777" w:rsidR="00302D42" w:rsidRPr="00CD26A7" w:rsidRDefault="00302D42" w:rsidP="00302D42">
      <w:pPr>
        <w:ind w:firstLine="708"/>
        <w:jc w:val="both"/>
        <w:rPr>
          <w:b/>
          <w:bCs/>
        </w:rPr>
      </w:pPr>
      <w:r w:rsidRPr="00CD26A7">
        <w:rPr>
          <w:b/>
          <w:bCs/>
        </w:rPr>
        <w:t xml:space="preserve">(3) Услуге представљају превоз умрлог лица на гробље, опремање умрлог и покоп умрлог. </w:t>
      </w:r>
    </w:p>
    <w:p w14:paraId="299BD6BF" w14:textId="77777777" w:rsidR="00302D42" w:rsidRPr="00CD26A7" w:rsidRDefault="00302D42" w:rsidP="00302D42">
      <w:pPr>
        <w:ind w:firstLine="708"/>
        <w:jc w:val="center"/>
        <w:rPr>
          <w:b/>
          <w:bCs/>
        </w:rPr>
      </w:pPr>
      <w:r w:rsidRPr="00CD26A7">
        <w:rPr>
          <w:b/>
          <w:bCs/>
        </w:rPr>
        <w:t>Члан 52.</w:t>
      </w:r>
    </w:p>
    <w:p w14:paraId="5A8A37F9" w14:textId="77777777" w:rsidR="00302D42" w:rsidRPr="00CD26A7" w:rsidRDefault="00302D42" w:rsidP="00302D42">
      <w:pPr>
        <w:ind w:firstLine="708"/>
        <w:jc w:val="both"/>
        <w:rPr>
          <w:b/>
          <w:bCs/>
        </w:rPr>
      </w:pPr>
      <w:r w:rsidRPr="00CD26A7">
        <w:rPr>
          <w:b/>
          <w:bCs/>
        </w:rPr>
        <w:t xml:space="preserve"> (1) Сахрана непознатих лица врши се на јавном гробљу у употреби. </w:t>
      </w:r>
    </w:p>
    <w:p w14:paraId="03923C74" w14:textId="77777777" w:rsidR="00302D42" w:rsidRPr="00CD26A7" w:rsidRDefault="00302D42" w:rsidP="00302D42">
      <w:pPr>
        <w:ind w:firstLine="708"/>
        <w:jc w:val="both"/>
        <w:rPr>
          <w:b/>
          <w:bCs/>
        </w:rPr>
      </w:pPr>
      <w:r w:rsidRPr="00CD26A7">
        <w:rPr>
          <w:b/>
          <w:bCs/>
        </w:rPr>
        <w:t xml:space="preserve">(2) Трошкове сахране из претходног става сноси општина Језеро. </w:t>
      </w:r>
    </w:p>
    <w:p w14:paraId="1C25DE52" w14:textId="77777777" w:rsidR="00302D42" w:rsidRPr="00CD26A7" w:rsidRDefault="00302D42" w:rsidP="00302D42">
      <w:pPr>
        <w:ind w:firstLine="708"/>
        <w:jc w:val="center"/>
        <w:rPr>
          <w:b/>
          <w:bCs/>
        </w:rPr>
      </w:pPr>
      <w:r w:rsidRPr="00CD26A7">
        <w:rPr>
          <w:b/>
          <w:bCs/>
        </w:rPr>
        <w:t>Члан 53.</w:t>
      </w:r>
    </w:p>
    <w:p w14:paraId="73CEC1C2" w14:textId="77777777" w:rsidR="00302D42" w:rsidRPr="00CD26A7" w:rsidRDefault="00302D42" w:rsidP="00302D42">
      <w:pPr>
        <w:ind w:firstLine="708"/>
        <w:jc w:val="both"/>
        <w:rPr>
          <w:b/>
          <w:bCs/>
        </w:rPr>
      </w:pPr>
      <w:r w:rsidRPr="00CD26A7">
        <w:rPr>
          <w:b/>
          <w:bCs/>
        </w:rPr>
        <w:t xml:space="preserve"> (1) Посмртни остаци се могу пренијети из гроба или гробнице у друго гробно мјесто на захтјев родбине умрлог и уз поштовање постојећих санитарних прописа.</w:t>
      </w:r>
    </w:p>
    <w:p w14:paraId="5DEC24BD" w14:textId="77777777" w:rsidR="00302D42" w:rsidRPr="00CD26A7" w:rsidRDefault="00302D42" w:rsidP="00302D42">
      <w:pPr>
        <w:ind w:firstLine="708"/>
        <w:jc w:val="both"/>
        <w:rPr>
          <w:b/>
          <w:bCs/>
        </w:rPr>
      </w:pPr>
      <w:r w:rsidRPr="00CD26A7">
        <w:rPr>
          <w:b/>
          <w:bCs/>
        </w:rPr>
        <w:t xml:space="preserve"> (2) Одобрење за пренос посмртних остатака даје Одјељење за инспекцијске послове. </w:t>
      </w:r>
    </w:p>
    <w:p w14:paraId="474A4AD7" w14:textId="77777777" w:rsidR="00302D42" w:rsidRPr="00CD26A7" w:rsidRDefault="00302D42" w:rsidP="00302D42">
      <w:pPr>
        <w:ind w:firstLine="708"/>
        <w:jc w:val="both"/>
        <w:rPr>
          <w:b/>
          <w:bCs/>
        </w:rPr>
      </w:pPr>
      <w:r w:rsidRPr="00CD26A7">
        <w:rPr>
          <w:b/>
          <w:bCs/>
        </w:rPr>
        <w:t>(3) Трошкове премјештања посмртних остатака сноси лице по чијем је захтјеву одобрен пренос посмртних остатака.</w:t>
      </w:r>
    </w:p>
    <w:p w14:paraId="0825EE54" w14:textId="77777777" w:rsidR="00302D42" w:rsidRPr="00CD26A7" w:rsidRDefault="00302D42" w:rsidP="00302D42">
      <w:pPr>
        <w:ind w:firstLine="708"/>
        <w:jc w:val="both"/>
        <w:rPr>
          <w:b/>
          <w:bCs/>
        </w:rPr>
      </w:pPr>
      <w:r w:rsidRPr="00CD26A7">
        <w:rPr>
          <w:b/>
          <w:bCs/>
        </w:rPr>
        <w:t xml:space="preserve"> V – ОДРЖАВАЊЕ РЕДА И МИРА НА ГРОБЉУ</w:t>
      </w:r>
    </w:p>
    <w:p w14:paraId="3234C649" w14:textId="77777777" w:rsidR="00302D42" w:rsidRPr="00CD26A7" w:rsidRDefault="00302D42" w:rsidP="00302D42">
      <w:pPr>
        <w:ind w:firstLine="708"/>
        <w:jc w:val="center"/>
        <w:rPr>
          <w:b/>
          <w:bCs/>
        </w:rPr>
      </w:pPr>
      <w:r w:rsidRPr="00CD26A7">
        <w:rPr>
          <w:b/>
          <w:bCs/>
        </w:rPr>
        <w:t>Члан 54.</w:t>
      </w:r>
    </w:p>
    <w:p w14:paraId="2DA7BA15" w14:textId="77777777" w:rsidR="00302D42" w:rsidRPr="00CD26A7" w:rsidRDefault="00302D42" w:rsidP="00302D42">
      <w:pPr>
        <w:ind w:firstLine="708"/>
        <w:jc w:val="both"/>
        <w:rPr>
          <w:b/>
          <w:bCs/>
        </w:rPr>
      </w:pPr>
      <w:r w:rsidRPr="00CD26A7">
        <w:rPr>
          <w:b/>
          <w:bCs/>
        </w:rPr>
        <w:t xml:space="preserve"> О одржавању реда и мира на гробљу стара се Управа гробља. </w:t>
      </w:r>
    </w:p>
    <w:p w14:paraId="169A901F" w14:textId="77777777" w:rsidR="00302D42" w:rsidRPr="00CD26A7" w:rsidRDefault="00302D42" w:rsidP="00302D42">
      <w:pPr>
        <w:ind w:firstLine="708"/>
        <w:jc w:val="center"/>
        <w:rPr>
          <w:b/>
          <w:bCs/>
        </w:rPr>
      </w:pPr>
      <w:r w:rsidRPr="00CD26A7">
        <w:rPr>
          <w:b/>
          <w:bCs/>
        </w:rPr>
        <w:t>Члан 55.</w:t>
      </w:r>
    </w:p>
    <w:p w14:paraId="4297BC98" w14:textId="77777777" w:rsidR="00302D42" w:rsidRPr="00CD26A7" w:rsidRDefault="00302D42" w:rsidP="00302D42">
      <w:pPr>
        <w:ind w:firstLine="708"/>
        <w:jc w:val="both"/>
        <w:rPr>
          <w:b/>
          <w:bCs/>
        </w:rPr>
      </w:pPr>
      <w:r w:rsidRPr="00CD26A7">
        <w:rPr>
          <w:b/>
          <w:bCs/>
        </w:rPr>
        <w:t xml:space="preserve"> На гробљу је забрањено:</w:t>
      </w:r>
    </w:p>
    <w:p w14:paraId="522AEA0F" w14:textId="77777777" w:rsidR="00302D42" w:rsidRPr="00CD26A7" w:rsidRDefault="00302D42" w:rsidP="00302D42">
      <w:pPr>
        <w:ind w:firstLine="708"/>
        <w:jc w:val="both"/>
        <w:rPr>
          <w:b/>
          <w:bCs/>
        </w:rPr>
      </w:pPr>
      <w:r w:rsidRPr="00CD26A7">
        <w:rPr>
          <w:b/>
          <w:bCs/>
        </w:rPr>
        <w:t xml:space="preserve"> - приступ дјеци испод 12 година без пратње одраслих особа, </w:t>
      </w:r>
    </w:p>
    <w:p w14:paraId="53622F4B" w14:textId="77777777" w:rsidR="00302D42" w:rsidRPr="00CD26A7" w:rsidRDefault="00302D42" w:rsidP="00302D42">
      <w:pPr>
        <w:ind w:firstLine="708"/>
        <w:jc w:val="both"/>
        <w:rPr>
          <w:b/>
          <w:bCs/>
        </w:rPr>
      </w:pPr>
      <w:r w:rsidRPr="00CD26A7">
        <w:rPr>
          <w:b/>
          <w:bCs/>
        </w:rPr>
        <w:t xml:space="preserve">- обављање било какве трговине осим у за то предвиђеном објекту, - нарушавати мир, </w:t>
      </w:r>
    </w:p>
    <w:p w14:paraId="78BD3506" w14:textId="77777777" w:rsidR="00302D42" w:rsidRPr="00CD26A7" w:rsidRDefault="00302D42" w:rsidP="00302D42">
      <w:pPr>
        <w:ind w:firstLine="708"/>
        <w:jc w:val="both"/>
        <w:rPr>
          <w:b/>
          <w:bCs/>
        </w:rPr>
      </w:pPr>
      <w:r w:rsidRPr="00CD26A7">
        <w:rPr>
          <w:b/>
          <w:bCs/>
        </w:rPr>
        <w:t xml:space="preserve">- доводити псе или друге животиње, </w:t>
      </w:r>
    </w:p>
    <w:p w14:paraId="0DA80CC9" w14:textId="77777777" w:rsidR="00302D42" w:rsidRPr="00CD26A7" w:rsidRDefault="00302D42" w:rsidP="00302D42">
      <w:pPr>
        <w:ind w:firstLine="708"/>
        <w:jc w:val="both"/>
        <w:rPr>
          <w:b/>
          <w:bCs/>
        </w:rPr>
      </w:pPr>
      <w:r w:rsidRPr="00CD26A7">
        <w:rPr>
          <w:b/>
          <w:bCs/>
        </w:rPr>
        <w:t xml:space="preserve">- ловити, </w:t>
      </w:r>
    </w:p>
    <w:p w14:paraId="02FF3A30" w14:textId="77777777" w:rsidR="00302D42" w:rsidRPr="00CD26A7" w:rsidRDefault="00302D42" w:rsidP="00302D42">
      <w:pPr>
        <w:ind w:firstLine="708"/>
        <w:jc w:val="both"/>
        <w:rPr>
          <w:b/>
          <w:bCs/>
        </w:rPr>
      </w:pPr>
      <w:r w:rsidRPr="00CD26A7">
        <w:rPr>
          <w:b/>
          <w:bCs/>
        </w:rPr>
        <w:t xml:space="preserve">- напасати стоку, </w:t>
      </w:r>
    </w:p>
    <w:p w14:paraId="1467FBA3" w14:textId="77777777" w:rsidR="00302D42" w:rsidRPr="00CD26A7" w:rsidRDefault="00302D42" w:rsidP="00302D42">
      <w:pPr>
        <w:ind w:firstLine="708"/>
        <w:jc w:val="both"/>
        <w:rPr>
          <w:b/>
          <w:bCs/>
        </w:rPr>
      </w:pPr>
      <w:r w:rsidRPr="00CD26A7">
        <w:rPr>
          <w:b/>
          <w:bCs/>
        </w:rPr>
        <w:t xml:space="preserve">- газити по гробљима и насадима, оштећивати гробове, надгробне споменике и знакове, клупе и остале објекте на гробљу, </w:t>
      </w:r>
    </w:p>
    <w:p w14:paraId="742D5888" w14:textId="77777777" w:rsidR="00302D42" w:rsidRPr="00CD26A7" w:rsidRDefault="00302D42" w:rsidP="00302D42">
      <w:pPr>
        <w:ind w:firstLine="708"/>
        <w:jc w:val="both"/>
        <w:rPr>
          <w:b/>
          <w:bCs/>
        </w:rPr>
      </w:pPr>
      <w:r w:rsidRPr="00CD26A7">
        <w:rPr>
          <w:b/>
          <w:bCs/>
        </w:rPr>
        <w:t xml:space="preserve">- шарати по надгробним споменицима, </w:t>
      </w:r>
    </w:p>
    <w:p w14:paraId="0AAA52B8" w14:textId="77777777" w:rsidR="00302D42" w:rsidRPr="00CD26A7" w:rsidRDefault="00302D42" w:rsidP="00302D42">
      <w:pPr>
        <w:ind w:firstLine="708"/>
        <w:jc w:val="both"/>
        <w:rPr>
          <w:b/>
          <w:bCs/>
        </w:rPr>
      </w:pPr>
      <w:r w:rsidRPr="00CD26A7">
        <w:rPr>
          <w:b/>
          <w:bCs/>
        </w:rPr>
        <w:t xml:space="preserve">- оштећивати ограду гробља, </w:t>
      </w:r>
    </w:p>
    <w:p w14:paraId="43341351" w14:textId="77777777" w:rsidR="00302D42" w:rsidRPr="00CD26A7" w:rsidRDefault="00302D42" w:rsidP="00302D42">
      <w:pPr>
        <w:ind w:firstLine="708"/>
        <w:jc w:val="both"/>
        <w:rPr>
          <w:b/>
          <w:bCs/>
        </w:rPr>
      </w:pPr>
      <w:r w:rsidRPr="00CD26A7">
        <w:rPr>
          <w:b/>
          <w:bCs/>
        </w:rPr>
        <w:t xml:space="preserve">- возити моторна возила ако није неопходно (ради довожења грађевинског материјала), на шта сагласност издаје Управа гробља, </w:t>
      </w:r>
    </w:p>
    <w:p w14:paraId="3FD5E64A" w14:textId="77777777" w:rsidR="00302D42" w:rsidRPr="00CD26A7" w:rsidRDefault="00302D42" w:rsidP="00302D42">
      <w:pPr>
        <w:ind w:firstLine="708"/>
        <w:jc w:val="both"/>
        <w:rPr>
          <w:b/>
          <w:bCs/>
        </w:rPr>
      </w:pPr>
      <w:r w:rsidRPr="00CD26A7">
        <w:rPr>
          <w:b/>
          <w:bCs/>
        </w:rPr>
        <w:t xml:space="preserve">- бацање увелог цвијећа и вијенаца ван мјеста које је одређено за ту намјену. </w:t>
      </w:r>
    </w:p>
    <w:p w14:paraId="0BF072E3" w14:textId="77777777" w:rsidR="00302D42" w:rsidRPr="00CD26A7" w:rsidRDefault="00302D42" w:rsidP="00302D42">
      <w:pPr>
        <w:ind w:firstLine="708"/>
        <w:jc w:val="both"/>
        <w:rPr>
          <w:b/>
          <w:bCs/>
        </w:rPr>
      </w:pPr>
      <w:r w:rsidRPr="00CD26A7">
        <w:rPr>
          <w:b/>
          <w:bCs/>
        </w:rPr>
        <w:t>VI – ВОЂЕЊЕ ЕВИДЕНЦИЈЕ И НАДЗОР</w:t>
      </w:r>
    </w:p>
    <w:p w14:paraId="22742551" w14:textId="77777777" w:rsidR="00302D42" w:rsidRPr="00CD26A7" w:rsidRDefault="00302D42" w:rsidP="00302D42">
      <w:pPr>
        <w:ind w:firstLine="708"/>
        <w:jc w:val="center"/>
        <w:rPr>
          <w:b/>
          <w:bCs/>
        </w:rPr>
      </w:pPr>
      <w:r w:rsidRPr="00CD26A7">
        <w:rPr>
          <w:b/>
          <w:bCs/>
        </w:rPr>
        <w:t>Члан 56.</w:t>
      </w:r>
    </w:p>
    <w:p w14:paraId="5CC84667" w14:textId="77777777" w:rsidR="00302D42" w:rsidRPr="00CD26A7" w:rsidRDefault="00302D42" w:rsidP="00302D42">
      <w:pPr>
        <w:ind w:firstLine="708"/>
        <w:jc w:val="both"/>
        <w:rPr>
          <w:b/>
          <w:bCs/>
        </w:rPr>
      </w:pPr>
      <w:r w:rsidRPr="00CD26A7">
        <w:rPr>
          <w:b/>
          <w:bCs/>
        </w:rPr>
        <w:t>Управа гробља обавезна је да води:</w:t>
      </w:r>
    </w:p>
    <w:p w14:paraId="0A41BD2E" w14:textId="77777777" w:rsidR="00302D42" w:rsidRPr="00CD26A7" w:rsidRDefault="00302D42" w:rsidP="00302D42">
      <w:pPr>
        <w:ind w:firstLine="708"/>
        <w:jc w:val="both"/>
        <w:rPr>
          <w:b/>
          <w:bCs/>
        </w:rPr>
      </w:pPr>
      <w:r w:rsidRPr="00CD26A7">
        <w:rPr>
          <w:b/>
          <w:bCs/>
        </w:rPr>
        <w:t xml:space="preserve">- гробну евиденцију, </w:t>
      </w:r>
    </w:p>
    <w:p w14:paraId="1703466F" w14:textId="77777777" w:rsidR="00302D42" w:rsidRPr="00CD26A7" w:rsidRDefault="00302D42" w:rsidP="00302D42">
      <w:pPr>
        <w:ind w:firstLine="708"/>
        <w:jc w:val="both"/>
        <w:rPr>
          <w:b/>
          <w:bCs/>
        </w:rPr>
      </w:pPr>
      <w:r w:rsidRPr="00CD26A7">
        <w:rPr>
          <w:b/>
          <w:bCs/>
        </w:rPr>
        <w:t>- положајни план гробних мјеста и гробница,</w:t>
      </w:r>
    </w:p>
    <w:p w14:paraId="73B1D70E" w14:textId="77777777" w:rsidR="00302D42" w:rsidRPr="00CD26A7" w:rsidRDefault="00302D42" w:rsidP="00302D42">
      <w:pPr>
        <w:ind w:firstLine="708"/>
        <w:jc w:val="both"/>
        <w:rPr>
          <w:b/>
          <w:bCs/>
        </w:rPr>
      </w:pPr>
      <w:r w:rsidRPr="00CD26A7">
        <w:rPr>
          <w:b/>
          <w:bCs/>
        </w:rPr>
        <w:t xml:space="preserve">- регистар сахрањених лица по презимену, имену и имену оца, те јединственом матичном броју умрлог лица, са назнаком гдје је сахрањено. </w:t>
      </w:r>
    </w:p>
    <w:p w14:paraId="08941FE9" w14:textId="77777777" w:rsidR="00302D42" w:rsidRPr="00CD26A7" w:rsidRDefault="00302D42" w:rsidP="00302D42">
      <w:pPr>
        <w:ind w:firstLine="708"/>
        <w:jc w:val="center"/>
        <w:rPr>
          <w:b/>
          <w:bCs/>
        </w:rPr>
      </w:pPr>
      <w:r w:rsidRPr="00CD26A7">
        <w:rPr>
          <w:b/>
          <w:bCs/>
        </w:rPr>
        <w:t>Члан 57.</w:t>
      </w:r>
    </w:p>
    <w:p w14:paraId="3598EFCF" w14:textId="77777777" w:rsidR="00302D42" w:rsidRPr="00CD26A7" w:rsidRDefault="00302D42" w:rsidP="00302D42">
      <w:pPr>
        <w:ind w:firstLine="708"/>
        <w:jc w:val="both"/>
        <w:rPr>
          <w:b/>
          <w:bCs/>
        </w:rPr>
      </w:pPr>
      <w:r w:rsidRPr="00CD26A7">
        <w:rPr>
          <w:b/>
          <w:bCs/>
        </w:rPr>
        <w:t>(1) Документи из претходног члана архивирају се и трајно чувају.</w:t>
      </w:r>
    </w:p>
    <w:p w14:paraId="47349A96" w14:textId="77777777" w:rsidR="00302D42" w:rsidRPr="00CD26A7" w:rsidRDefault="00302D42" w:rsidP="00302D42">
      <w:pPr>
        <w:ind w:firstLine="708"/>
        <w:jc w:val="both"/>
        <w:rPr>
          <w:b/>
          <w:bCs/>
        </w:rPr>
      </w:pPr>
      <w:r w:rsidRPr="00CD26A7">
        <w:rPr>
          <w:b/>
          <w:bCs/>
        </w:rPr>
        <w:t xml:space="preserve"> (2) Надзор над вођењем докумената из претходног члана спроводи Служба за урбанизам и грађевинарство.</w:t>
      </w:r>
    </w:p>
    <w:p w14:paraId="481B43C9" w14:textId="77777777" w:rsidR="00302D42" w:rsidRPr="00CD26A7" w:rsidRDefault="00302D42" w:rsidP="00302D42">
      <w:pPr>
        <w:ind w:firstLine="708"/>
        <w:jc w:val="center"/>
        <w:rPr>
          <w:b/>
          <w:bCs/>
        </w:rPr>
      </w:pPr>
      <w:r w:rsidRPr="00CD26A7">
        <w:rPr>
          <w:b/>
          <w:bCs/>
        </w:rPr>
        <w:t>Члан 58.</w:t>
      </w:r>
    </w:p>
    <w:p w14:paraId="590440F2" w14:textId="77777777" w:rsidR="00302D42" w:rsidRPr="00CD26A7" w:rsidRDefault="00302D42" w:rsidP="00302D42">
      <w:pPr>
        <w:ind w:firstLine="708"/>
        <w:jc w:val="both"/>
        <w:rPr>
          <w:b/>
          <w:bCs/>
        </w:rPr>
      </w:pPr>
      <w:r w:rsidRPr="00CD26A7">
        <w:rPr>
          <w:b/>
          <w:bCs/>
        </w:rPr>
        <w:t>Служба за урбанизам и грађевинарство и органи надлежни за вршење инспекцијских послова прате обављање погребне дјелатности и спровођење одредаба Закона о гробљима и погребној дјелатности, других прописа и општих аката који се односе на изградњу гробаља и обављање погребне дјелатности.</w:t>
      </w:r>
    </w:p>
    <w:p w14:paraId="133C7655" w14:textId="77777777" w:rsidR="00302D42" w:rsidRPr="00CD26A7" w:rsidRDefault="00302D42" w:rsidP="00302D42">
      <w:pPr>
        <w:ind w:firstLine="708"/>
        <w:jc w:val="center"/>
        <w:rPr>
          <w:b/>
          <w:bCs/>
        </w:rPr>
      </w:pPr>
      <w:r w:rsidRPr="00CD26A7">
        <w:rPr>
          <w:b/>
          <w:bCs/>
        </w:rPr>
        <w:t>Члан 59.</w:t>
      </w:r>
    </w:p>
    <w:p w14:paraId="11945C5F" w14:textId="77777777" w:rsidR="00302D42" w:rsidRPr="00CD26A7" w:rsidRDefault="00302D42" w:rsidP="00302D42">
      <w:pPr>
        <w:ind w:firstLine="708"/>
        <w:jc w:val="both"/>
        <w:rPr>
          <w:b/>
          <w:bCs/>
        </w:rPr>
      </w:pPr>
      <w:r w:rsidRPr="00CD26A7">
        <w:rPr>
          <w:b/>
          <w:bCs/>
        </w:rPr>
        <w:t xml:space="preserve">У вршењу инспекцијског надзора, поред овлашћења утврђених прописима о комуналној полицији и актима општине Језеро, комунална полиција овлашћена је да: </w:t>
      </w:r>
    </w:p>
    <w:p w14:paraId="03A8528D" w14:textId="77777777" w:rsidR="00302D42" w:rsidRPr="00CD26A7" w:rsidRDefault="00302D42" w:rsidP="00302D42">
      <w:pPr>
        <w:ind w:firstLine="708"/>
        <w:jc w:val="both"/>
        <w:rPr>
          <w:b/>
          <w:bCs/>
        </w:rPr>
      </w:pPr>
      <w:r w:rsidRPr="00CD26A7">
        <w:rPr>
          <w:b/>
          <w:bCs/>
        </w:rPr>
        <w:t>(а) контролише да ли се сахрањивање умрлих, обављање погребне дјелатности и управљање гробљем врши у складу са условима прописаним Законом о гробљима и погребној дјелатности и подзаконским прописима донесеним на основу њега;</w:t>
      </w:r>
    </w:p>
    <w:p w14:paraId="6B739AE0" w14:textId="77777777" w:rsidR="00302D42" w:rsidRPr="00CD26A7" w:rsidRDefault="00302D42" w:rsidP="00302D42">
      <w:pPr>
        <w:ind w:firstLine="708"/>
        <w:jc w:val="both"/>
        <w:rPr>
          <w:b/>
          <w:bCs/>
        </w:rPr>
      </w:pPr>
      <w:r w:rsidRPr="00CD26A7">
        <w:rPr>
          <w:b/>
          <w:bCs/>
        </w:rPr>
        <w:t xml:space="preserve"> (б) контролише да ли се одржавање гробног мјеста и заједничких дијелова гробља врши на начин прописан одредбама Закона о гробљима и погребној дјелатности и прописа донесених на основу њега; </w:t>
      </w:r>
    </w:p>
    <w:p w14:paraId="4D09714B" w14:textId="77777777" w:rsidR="00302D42" w:rsidRPr="00CD26A7" w:rsidRDefault="00302D42" w:rsidP="00302D42">
      <w:pPr>
        <w:ind w:firstLine="708"/>
        <w:jc w:val="both"/>
        <w:rPr>
          <w:b/>
          <w:bCs/>
        </w:rPr>
      </w:pPr>
      <w:r w:rsidRPr="00CD26A7">
        <w:rPr>
          <w:b/>
          <w:bCs/>
        </w:rPr>
        <w:t xml:space="preserve">(в) забрани извођење радова на гробљу који се изводе без одобрења Управе гробља и да нареди уклањање радова изведених супротно датом одобрењу Управе гробља и планским актима гробља; </w:t>
      </w:r>
    </w:p>
    <w:p w14:paraId="7E4C3610" w14:textId="77777777" w:rsidR="00302D42" w:rsidRPr="00CD26A7" w:rsidRDefault="00302D42" w:rsidP="00302D42">
      <w:pPr>
        <w:ind w:firstLine="708"/>
        <w:jc w:val="both"/>
        <w:rPr>
          <w:b/>
          <w:bCs/>
        </w:rPr>
      </w:pPr>
      <w:r w:rsidRPr="00CD26A7">
        <w:rPr>
          <w:b/>
          <w:bCs/>
        </w:rPr>
        <w:t xml:space="preserve">(г) нареди уклањање предмета и ствари који су остављени на унутрашњим и вањским саобраћајницама гробља, зеленим површинама и другим објектима комуналне инфраструктуре гробља; </w:t>
      </w:r>
    </w:p>
    <w:p w14:paraId="4CC312A0" w14:textId="77777777" w:rsidR="00302D42" w:rsidRPr="00CD26A7" w:rsidRDefault="00302D42" w:rsidP="00302D42">
      <w:pPr>
        <w:ind w:firstLine="708"/>
        <w:jc w:val="both"/>
        <w:rPr>
          <w:b/>
          <w:bCs/>
        </w:rPr>
      </w:pPr>
      <w:r w:rsidRPr="00CD26A7">
        <w:rPr>
          <w:b/>
          <w:bCs/>
        </w:rPr>
        <w:t xml:space="preserve">(д) издаје прекршајни налог за прекршај утврђен према одредбама Закона о гробљима и погребној дјелатности. </w:t>
      </w:r>
    </w:p>
    <w:p w14:paraId="72AE660E" w14:textId="77777777" w:rsidR="00302D42" w:rsidRPr="00CD26A7" w:rsidRDefault="00302D42" w:rsidP="00302D42">
      <w:pPr>
        <w:ind w:firstLine="708"/>
        <w:jc w:val="both"/>
        <w:rPr>
          <w:b/>
          <w:bCs/>
        </w:rPr>
      </w:pPr>
    </w:p>
    <w:p w14:paraId="278E1070" w14:textId="77777777" w:rsidR="00302D42" w:rsidRPr="00CD26A7" w:rsidRDefault="00302D42" w:rsidP="00302D42">
      <w:pPr>
        <w:ind w:firstLine="708"/>
        <w:jc w:val="both"/>
        <w:rPr>
          <w:b/>
          <w:bCs/>
        </w:rPr>
      </w:pPr>
    </w:p>
    <w:p w14:paraId="10195B27" w14:textId="77777777" w:rsidR="00302D42" w:rsidRPr="00CD26A7" w:rsidRDefault="00302D42" w:rsidP="00302D42">
      <w:pPr>
        <w:ind w:firstLine="708"/>
        <w:jc w:val="both"/>
        <w:rPr>
          <w:b/>
          <w:bCs/>
        </w:rPr>
      </w:pPr>
      <w:r w:rsidRPr="00CD26A7">
        <w:rPr>
          <w:b/>
          <w:bCs/>
        </w:rPr>
        <w:t xml:space="preserve">VII – КАЗНЕНЕ ОДРЕДБЕ </w:t>
      </w:r>
    </w:p>
    <w:p w14:paraId="37CA9F11" w14:textId="77777777" w:rsidR="00302D42" w:rsidRPr="00CD26A7" w:rsidRDefault="00302D42" w:rsidP="00302D42">
      <w:pPr>
        <w:ind w:firstLine="708"/>
        <w:jc w:val="center"/>
        <w:rPr>
          <w:b/>
          <w:bCs/>
        </w:rPr>
      </w:pPr>
      <w:r w:rsidRPr="00CD26A7">
        <w:rPr>
          <w:b/>
          <w:bCs/>
        </w:rPr>
        <w:t>Члан 60.</w:t>
      </w:r>
    </w:p>
    <w:p w14:paraId="734515FB" w14:textId="77777777" w:rsidR="00302D42" w:rsidRPr="00CD26A7" w:rsidRDefault="00302D42" w:rsidP="00302D42">
      <w:pPr>
        <w:ind w:firstLine="708"/>
        <w:jc w:val="both"/>
        <w:rPr>
          <w:b/>
          <w:bCs/>
        </w:rPr>
      </w:pPr>
      <w:r w:rsidRPr="00CD26A7">
        <w:rPr>
          <w:b/>
          <w:bCs/>
        </w:rPr>
        <w:t>(1) Новчаном казном у износу од 500,00 КМ до 5.000,00 КМ казниће се правно лице, јавно предузеће, привредно друштво, вјерска заједница или удружење грађана, које управља гробљем ако:</w:t>
      </w:r>
    </w:p>
    <w:p w14:paraId="3C6930F9" w14:textId="77777777" w:rsidR="00302D42" w:rsidRPr="00CD26A7" w:rsidRDefault="00302D42" w:rsidP="00302D42">
      <w:pPr>
        <w:ind w:firstLine="708"/>
        <w:jc w:val="both"/>
        <w:rPr>
          <w:b/>
          <w:bCs/>
        </w:rPr>
      </w:pPr>
      <w:r w:rsidRPr="00CD26A7">
        <w:rPr>
          <w:b/>
          <w:bCs/>
        </w:rPr>
        <w:t xml:space="preserve"> а) не донесе Правилник о реду на гробљу и Цјеновник погребних услуга из члана 27. ове одлуке; </w:t>
      </w:r>
    </w:p>
    <w:p w14:paraId="2A88A4CA" w14:textId="77777777" w:rsidR="00302D42" w:rsidRPr="00CD26A7" w:rsidRDefault="00302D42" w:rsidP="00302D42">
      <w:pPr>
        <w:ind w:firstLine="708"/>
        <w:jc w:val="both"/>
        <w:rPr>
          <w:b/>
          <w:bCs/>
        </w:rPr>
      </w:pPr>
      <w:r w:rsidRPr="00CD26A7">
        <w:rPr>
          <w:b/>
          <w:bCs/>
        </w:rPr>
        <w:t xml:space="preserve">б) не донесе Програм одржавања гробља из члана 31. ове одлуке; </w:t>
      </w:r>
    </w:p>
    <w:p w14:paraId="5726952D" w14:textId="77777777" w:rsidR="00302D42" w:rsidRPr="00CD26A7" w:rsidRDefault="00302D42" w:rsidP="00302D42">
      <w:pPr>
        <w:ind w:firstLine="708"/>
        <w:jc w:val="both"/>
        <w:rPr>
          <w:b/>
          <w:bCs/>
        </w:rPr>
      </w:pPr>
      <w:r w:rsidRPr="00CD26A7">
        <w:rPr>
          <w:b/>
          <w:bCs/>
        </w:rPr>
        <w:t>в) не обавља послове из члана 26. ове одлуке;</w:t>
      </w:r>
    </w:p>
    <w:p w14:paraId="7E35B73C" w14:textId="77777777" w:rsidR="00302D42" w:rsidRPr="00CD26A7" w:rsidRDefault="00302D42" w:rsidP="00302D42">
      <w:pPr>
        <w:ind w:firstLine="708"/>
        <w:jc w:val="both"/>
        <w:rPr>
          <w:b/>
          <w:bCs/>
        </w:rPr>
      </w:pPr>
      <w:r w:rsidRPr="00CD26A7">
        <w:rPr>
          <w:b/>
          <w:bCs/>
        </w:rPr>
        <w:t xml:space="preserve"> г) не преузме одржавање гроба или гробнице у складу са чланом 30. став (2) ове одлуке; </w:t>
      </w:r>
    </w:p>
    <w:p w14:paraId="6DC37B78" w14:textId="77777777" w:rsidR="00302D42" w:rsidRPr="00CD26A7" w:rsidRDefault="00302D42" w:rsidP="00302D42">
      <w:pPr>
        <w:ind w:firstLine="708"/>
        <w:jc w:val="both"/>
        <w:rPr>
          <w:b/>
          <w:bCs/>
        </w:rPr>
      </w:pPr>
      <w:r w:rsidRPr="00CD26A7">
        <w:rPr>
          <w:b/>
          <w:bCs/>
        </w:rPr>
        <w:t>д) не води гробну евиденцију предвиђену чланом 56. ове одлуке.</w:t>
      </w:r>
    </w:p>
    <w:p w14:paraId="7F64A267" w14:textId="77777777" w:rsidR="00302D42" w:rsidRPr="00CD26A7" w:rsidRDefault="00302D42" w:rsidP="00302D42">
      <w:pPr>
        <w:ind w:firstLine="708"/>
        <w:jc w:val="both"/>
        <w:rPr>
          <w:b/>
          <w:bCs/>
        </w:rPr>
      </w:pPr>
      <w:r w:rsidRPr="00CD26A7">
        <w:rPr>
          <w:b/>
          <w:bCs/>
        </w:rPr>
        <w:t xml:space="preserve"> (2) За наведене прекршаје казниће се и одговорно лице у правном лицу новчаном казном у износу од 100,00 КМ до 500,00 КМ.</w:t>
      </w:r>
    </w:p>
    <w:p w14:paraId="52B73457" w14:textId="77777777" w:rsidR="00302D42" w:rsidRPr="00CD26A7" w:rsidRDefault="00302D42" w:rsidP="00302D42">
      <w:pPr>
        <w:ind w:firstLine="708"/>
        <w:jc w:val="both"/>
        <w:rPr>
          <w:b/>
          <w:bCs/>
        </w:rPr>
      </w:pPr>
    </w:p>
    <w:p w14:paraId="595FCF3C" w14:textId="77777777" w:rsidR="00302D42" w:rsidRPr="00CD26A7" w:rsidRDefault="00302D42" w:rsidP="00302D42">
      <w:pPr>
        <w:ind w:firstLine="708"/>
        <w:jc w:val="center"/>
        <w:rPr>
          <w:b/>
          <w:bCs/>
        </w:rPr>
      </w:pPr>
      <w:r w:rsidRPr="00CD26A7">
        <w:rPr>
          <w:b/>
          <w:bCs/>
        </w:rPr>
        <w:t>Члан 61.</w:t>
      </w:r>
    </w:p>
    <w:p w14:paraId="4B9E24A3" w14:textId="77777777" w:rsidR="00302D42" w:rsidRPr="00CD26A7" w:rsidRDefault="00302D42" w:rsidP="00302D42">
      <w:pPr>
        <w:ind w:firstLine="708"/>
        <w:jc w:val="both"/>
        <w:rPr>
          <w:b/>
          <w:bCs/>
        </w:rPr>
      </w:pPr>
      <w:r w:rsidRPr="00CD26A7">
        <w:rPr>
          <w:b/>
          <w:bCs/>
        </w:rPr>
        <w:t xml:space="preserve"> Новчаном казном од 200,00 КМ до 1.500,00 КМ казниће се самостални привредник ако изводи радове супротно члановима 16, 17. и 18. ове одлуке. </w:t>
      </w:r>
    </w:p>
    <w:p w14:paraId="0CF05404" w14:textId="77777777" w:rsidR="00302D42" w:rsidRPr="00CD26A7" w:rsidRDefault="00302D42" w:rsidP="00302D42">
      <w:pPr>
        <w:ind w:firstLine="708"/>
        <w:jc w:val="center"/>
        <w:rPr>
          <w:b/>
          <w:bCs/>
        </w:rPr>
      </w:pPr>
      <w:r w:rsidRPr="00CD26A7">
        <w:rPr>
          <w:b/>
          <w:bCs/>
        </w:rPr>
        <w:t>Члан 62.</w:t>
      </w:r>
    </w:p>
    <w:p w14:paraId="7AD3C5E9" w14:textId="77777777" w:rsidR="00302D42" w:rsidRPr="00CD26A7" w:rsidRDefault="00302D42" w:rsidP="00302D42">
      <w:pPr>
        <w:ind w:firstLine="708"/>
        <w:jc w:val="both"/>
        <w:rPr>
          <w:b/>
          <w:bCs/>
        </w:rPr>
      </w:pPr>
      <w:r w:rsidRPr="00CD26A7">
        <w:rPr>
          <w:b/>
          <w:bCs/>
        </w:rPr>
        <w:t>Новчаном казном од 100,00 КМ до 1.000,00 КМ казниће се физичко лице ако:</w:t>
      </w:r>
    </w:p>
    <w:p w14:paraId="295C7F25" w14:textId="77777777" w:rsidR="00302D42" w:rsidRPr="00CD26A7" w:rsidRDefault="00302D42" w:rsidP="00302D42">
      <w:pPr>
        <w:ind w:firstLine="708"/>
        <w:jc w:val="both"/>
        <w:rPr>
          <w:b/>
          <w:bCs/>
        </w:rPr>
      </w:pPr>
      <w:r w:rsidRPr="00CD26A7">
        <w:rPr>
          <w:b/>
          <w:bCs/>
        </w:rPr>
        <w:t xml:space="preserve"> а) поставља предмете и ставља натписе и знакове супротно члановима 14. и 19. ове одлуке;</w:t>
      </w:r>
    </w:p>
    <w:p w14:paraId="5C867FE3" w14:textId="77777777" w:rsidR="00302D42" w:rsidRPr="00CD26A7" w:rsidRDefault="00302D42" w:rsidP="00302D42">
      <w:pPr>
        <w:ind w:firstLine="708"/>
        <w:jc w:val="both"/>
        <w:rPr>
          <w:b/>
          <w:bCs/>
        </w:rPr>
      </w:pPr>
      <w:r w:rsidRPr="00CD26A7">
        <w:rPr>
          <w:b/>
          <w:bCs/>
        </w:rPr>
        <w:t xml:space="preserve"> б) не изврши прилагођавање или замјену споменика у складу са члановима 20. и 21. ове одлуке; </w:t>
      </w:r>
    </w:p>
    <w:p w14:paraId="2EE51250" w14:textId="77777777" w:rsidR="00302D42" w:rsidRPr="00CD26A7" w:rsidRDefault="00302D42" w:rsidP="00302D42">
      <w:pPr>
        <w:ind w:firstLine="708"/>
        <w:jc w:val="both"/>
        <w:rPr>
          <w:b/>
          <w:bCs/>
        </w:rPr>
      </w:pPr>
      <w:r w:rsidRPr="00CD26A7">
        <w:rPr>
          <w:b/>
          <w:bCs/>
        </w:rPr>
        <w:t xml:space="preserve">в) врши укоп или ексхумацију посмртних остатака супротно одредбама члана 36. ове одлуке; </w:t>
      </w:r>
    </w:p>
    <w:p w14:paraId="24FC61A7" w14:textId="77777777" w:rsidR="00302D42" w:rsidRPr="00CD26A7" w:rsidRDefault="00302D42" w:rsidP="00302D42">
      <w:pPr>
        <w:ind w:firstLine="708"/>
        <w:jc w:val="both"/>
        <w:rPr>
          <w:b/>
          <w:bCs/>
        </w:rPr>
      </w:pPr>
      <w:r w:rsidRPr="00CD26A7">
        <w:rPr>
          <w:b/>
          <w:bCs/>
        </w:rPr>
        <w:t>г) организује погребну поворку супротно члану 42. ове одлуке;</w:t>
      </w:r>
    </w:p>
    <w:p w14:paraId="013B0E4D" w14:textId="77777777" w:rsidR="00302D42" w:rsidRPr="00CD26A7" w:rsidRDefault="00302D42" w:rsidP="00302D42">
      <w:pPr>
        <w:ind w:firstLine="708"/>
        <w:jc w:val="both"/>
        <w:rPr>
          <w:b/>
          <w:bCs/>
        </w:rPr>
      </w:pPr>
      <w:r w:rsidRPr="00CD26A7">
        <w:rPr>
          <w:b/>
          <w:bCs/>
        </w:rPr>
        <w:t xml:space="preserve"> д) се понаша супротно одредбама чланова 18. и 55. ове одлуке. </w:t>
      </w:r>
    </w:p>
    <w:p w14:paraId="51A05027" w14:textId="77777777" w:rsidR="00302D42" w:rsidRPr="00CD26A7" w:rsidRDefault="00302D42" w:rsidP="00302D42">
      <w:pPr>
        <w:ind w:firstLine="708"/>
        <w:jc w:val="both"/>
        <w:rPr>
          <w:b/>
          <w:bCs/>
        </w:rPr>
      </w:pPr>
      <w:r w:rsidRPr="00CD26A7">
        <w:rPr>
          <w:b/>
          <w:bCs/>
        </w:rPr>
        <w:t xml:space="preserve">VIII – ПРЕЛАЗНЕ И ЗАВРШНЕ ОДРЕДБЕ </w:t>
      </w:r>
    </w:p>
    <w:p w14:paraId="0E2FBA25" w14:textId="77777777" w:rsidR="00302D42" w:rsidRPr="00CD26A7" w:rsidRDefault="00302D42" w:rsidP="00302D42">
      <w:pPr>
        <w:ind w:firstLine="708"/>
        <w:jc w:val="center"/>
        <w:rPr>
          <w:b/>
          <w:bCs/>
        </w:rPr>
      </w:pPr>
      <w:r w:rsidRPr="00CD26A7">
        <w:rPr>
          <w:b/>
          <w:bCs/>
        </w:rPr>
        <w:t>Члан 63.</w:t>
      </w:r>
    </w:p>
    <w:p w14:paraId="5804D171" w14:textId="77777777" w:rsidR="00302D42" w:rsidRPr="00CD26A7" w:rsidRDefault="00302D42" w:rsidP="00302D42">
      <w:pPr>
        <w:ind w:firstLine="708"/>
        <w:jc w:val="both"/>
        <w:rPr>
          <w:b/>
          <w:bCs/>
        </w:rPr>
      </w:pPr>
      <w:r w:rsidRPr="00CD26A7">
        <w:rPr>
          <w:b/>
          <w:bCs/>
        </w:rPr>
        <w:t xml:space="preserve">(1) Управе гробља морају бити формиране, у складу са чланом 24., у року од 6 мјесеци од дана ступања на снагу ове одлуке. </w:t>
      </w:r>
    </w:p>
    <w:p w14:paraId="4BE3B823" w14:textId="77777777" w:rsidR="00302D42" w:rsidRPr="00CD26A7" w:rsidRDefault="00302D42" w:rsidP="00302D42">
      <w:pPr>
        <w:ind w:firstLine="708"/>
        <w:jc w:val="both"/>
        <w:rPr>
          <w:b/>
          <w:bCs/>
        </w:rPr>
      </w:pPr>
      <w:r w:rsidRPr="00CD26A7">
        <w:rPr>
          <w:b/>
          <w:bCs/>
        </w:rPr>
        <w:t>(2) Скупштина општине ће својом одлуком пренијети право управљања и одржавања гробљем на ЈП „Комунално Језеро Плива“ а.д. Језеро.</w:t>
      </w:r>
    </w:p>
    <w:p w14:paraId="7A1BF99E" w14:textId="77777777" w:rsidR="00302D42" w:rsidRPr="00CD26A7" w:rsidRDefault="00302D42" w:rsidP="00302D42">
      <w:pPr>
        <w:ind w:firstLine="708"/>
        <w:jc w:val="both"/>
        <w:rPr>
          <w:b/>
          <w:bCs/>
        </w:rPr>
      </w:pPr>
    </w:p>
    <w:p w14:paraId="1E44199D" w14:textId="77777777" w:rsidR="00302D42" w:rsidRPr="00CD26A7" w:rsidRDefault="00302D42" w:rsidP="00302D42">
      <w:pPr>
        <w:ind w:firstLine="708"/>
        <w:jc w:val="center"/>
        <w:rPr>
          <w:b/>
          <w:bCs/>
        </w:rPr>
      </w:pPr>
      <w:r w:rsidRPr="00CD26A7">
        <w:rPr>
          <w:b/>
          <w:bCs/>
        </w:rPr>
        <w:t>Члан 64.</w:t>
      </w:r>
    </w:p>
    <w:p w14:paraId="35974F36" w14:textId="77777777" w:rsidR="00302D42" w:rsidRPr="00CD26A7" w:rsidRDefault="00302D42" w:rsidP="00302D42">
      <w:pPr>
        <w:ind w:firstLine="708"/>
        <w:jc w:val="both"/>
        <w:rPr>
          <w:b/>
          <w:bCs/>
        </w:rPr>
      </w:pPr>
      <w:r w:rsidRPr="00CD26A7">
        <w:rPr>
          <w:b/>
          <w:bCs/>
        </w:rPr>
        <w:t xml:space="preserve">Управа гробља дужна је донијети Правилник о реду на гробљу и Цјеновник погребних услуга у року од 60 дана од дана формирања Управе гробља. </w:t>
      </w:r>
    </w:p>
    <w:p w14:paraId="08C6A6C8" w14:textId="77777777" w:rsidR="00302D42" w:rsidRPr="00CD26A7" w:rsidRDefault="00302D42" w:rsidP="00302D42">
      <w:pPr>
        <w:ind w:firstLine="708"/>
        <w:jc w:val="center"/>
        <w:rPr>
          <w:b/>
          <w:bCs/>
        </w:rPr>
      </w:pPr>
      <w:r w:rsidRPr="00CD26A7">
        <w:rPr>
          <w:b/>
          <w:bCs/>
        </w:rPr>
        <w:t>Члан 65.</w:t>
      </w:r>
    </w:p>
    <w:p w14:paraId="47F90A2B" w14:textId="77777777" w:rsidR="00302D42" w:rsidRDefault="00302D42" w:rsidP="00302D42">
      <w:pPr>
        <w:ind w:firstLine="708"/>
        <w:jc w:val="both"/>
        <w:rPr>
          <w:b/>
          <w:bCs/>
        </w:rPr>
      </w:pPr>
      <w:r w:rsidRPr="00CD26A7">
        <w:rPr>
          <w:b/>
          <w:bCs/>
        </w:rPr>
        <w:t xml:space="preserve">Ова одлука ступа на снагу осмог дана од дана објављивања у „Службеном гласнику Општине Језеро“. </w:t>
      </w:r>
    </w:p>
    <w:p w14:paraId="3807E059" w14:textId="77777777" w:rsidR="00302D42" w:rsidRPr="00CD26A7" w:rsidRDefault="00302D42" w:rsidP="00302D42">
      <w:pPr>
        <w:ind w:firstLine="708"/>
        <w:jc w:val="both"/>
        <w:rPr>
          <w:b/>
          <w:bCs/>
        </w:rPr>
      </w:pPr>
    </w:p>
    <w:p w14:paraId="2136902C" w14:textId="77777777" w:rsidR="00302D42" w:rsidRPr="00EA5719" w:rsidRDefault="00302D42" w:rsidP="00302D42">
      <w:pPr>
        <w:tabs>
          <w:tab w:val="left" w:pos="5985"/>
        </w:tabs>
        <w:rPr>
          <w:b/>
          <w:bCs/>
          <w:lang w:val="sr-Cyrl-BA"/>
        </w:rPr>
      </w:pPr>
      <w:r w:rsidRPr="00CD26A7">
        <w:rPr>
          <w:b/>
          <w:bCs/>
        </w:rPr>
        <w:t>Број:</w:t>
      </w:r>
      <w:r w:rsidRPr="00CD26A7">
        <w:rPr>
          <w:b/>
          <w:bCs/>
          <w:lang w:val="sr-Cyrl-CS"/>
        </w:rPr>
        <w:t xml:space="preserve"> 010-013-</w:t>
      </w:r>
      <w:r w:rsidRPr="00CD26A7">
        <w:rPr>
          <w:b/>
          <w:bCs/>
        </w:rPr>
        <w:t>162/22</w:t>
      </w:r>
      <w:r w:rsidR="00EA5719">
        <w:rPr>
          <w:b/>
          <w:bCs/>
          <w:lang w:val="sr-Cyrl-BA"/>
        </w:rPr>
        <w:t xml:space="preserve">                       Предсједник СО-е</w:t>
      </w:r>
    </w:p>
    <w:p w14:paraId="4545B9A8" w14:textId="77777777" w:rsidR="00302D42" w:rsidRPr="00EA5719" w:rsidRDefault="00302D42" w:rsidP="00302D42">
      <w:pPr>
        <w:tabs>
          <w:tab w:val="left" w:pos="5985"/>
        </w:tabs>
        <w:rPr>
          <w:b/>
          <w:bCs/>
          <w:lang w:val="sr-Cyrl-BA"/>
        </w:rPr>
      </w:pPr>
      <w:r w:rsidRPr="00CD26A7">
        <w:rPr>
          <w:b/>
          <w:bCs/>
        </w:rPr>
        <w:t>Датум: 25.02.2022. године</w:t>
      </w:r>
      <w:r w:rsidR="00EA5719">
        <w:rPr>
          <w:b/>
          <w:bCs/>
          <w:lang w:val="sr-Cyrl-BA"/>
        </w:rPr>
        <w:t xml:space="preserve">             Драгана Карага с.р.</w:t>
      </w:r>
    </w:p>
    <w:p w14:paraId="1EF03B6C" w14:textId="77777777" w:rsidR="00302D42" w:rsidRDefault="00302D42" w:rsidP="00302D42">
      <w:pPr>
        <w:tabs>
          <w:tab w:val="left" w:pos="5985"/>
        </w:tabs>
        <w:rPr>
          <w:b/>
          <w:bCs/>
          <w:lang w:val="sr-Cyrl-BA"/>
        </w:rPr>
      </w:pPr>
    </w:p>
    <w:p w14:paraId="01246C77" w14:textId="77777777" w:rsidR="00302D42" w:rsidRPr="00302D42" w:rsidRDefault="00302D42" w:rsidP="00302D42">
      <w:pPr>
        <w:tabs>
          <w:tab w:val="left" w:pos="5985"/>
        </w:tabs>
        <w:rPr>
          <w:b/>
          <w:bCs/>
          <w:sz w:val="24"/>
          <w:szCs w:val="24"/>
          <w:lang w:val="sr-Cyrl-BA"/>
        </w:rPr>
      </w:pPr>
      <w:r w:rsidRPr="00302D42">
        <w:rPr>
          <w:b/>
          <w:bCs/>
          <w:sz w:val="24"/>
          <w:szCs w:val="24"/>
          <w:lang w:val="sr-Cyrl-BA"/>
        </w:rPr>
        <w:t>16.</w:t>
      </w:r>
    </w:p>
    <w:p w14:paraId="6D61B69E" w14:textId="77777777" w:rsidR="00302D42" w:rsidRDefault="00302D42" w:rsidP="00302D42">
      <w:pPr>
        <w:tabs>
          <w:tab w:val="left" w:pos="5985"/>
        </w:tabs>
        <w:rPr>
          <w:b/>
          <w:bCs/>
          <w:sz w:val="24"/>
          <w:szCs w:val="24"/>
          <w:lang w:val="sr-Cyrl-BA"/>
        </w:rPr>
      </w:pPr>
    </w:p>
    <w:p w14:paraId="58A7BDBD" w14:textId="77777777" w:rsidR="00302D42" w:rsidRPr="000304F9" w:rsidRDefault="00302D42" w:rsidP="00302D42">
      <w:pPr>
        <w:ind w:firstLine="708"/>
        <w:jc w:val="both"/>
        <w:rPr>
          <w:b/>
          <w:bCs/>
          <w:lang w:val="sr-Cyrl-CS"/>
        </w:rPr>
      </w:pPr>
      <w:r w:rsidRPr="000304F9">
        <w:rPr>
          <w:b/>
          <w:bCs/>
        </w:rPr>
        <w:t xml:space="preserve">     </w:t>
      </w:r>
      <w:r w:rsidRPr="000304F9">
        <w:rPr>
          <w:b/>
          <w:bCs/>
          <w:lang w:val="sr-Cyrl-CS"/>
        </w:rPr>
        <w:t xml:space="preserve">На основу члана 6. а у вези са чланом 50. став (1) Закона о гробљима и погребној дјелатности („Службени гласник Републике Српске“, број: 31/13 и 6/14) и у вези са чланом 39. став (2) тачка 2) а у вези са чланом 20. тачка 8) Закона о локалној самоуправи („Службени гласник Републике Српске“, број: </w:t>
      </w:r>
      <w:r w:rsidRPr="000304F9">
        <w:rPr>
          <w:b/>
          <w:bCs/>
        </w:rPr>
        <w:t>97/16, 36/19 и 61/21</w:t>
      </w:r>
      <w:r w:rsidRPr="000304F9">
        <w:rPr>
          <w:b/>
          <w:bCs/>
          <w:lang w:val="sr-Cyrl-CS"/>
        </w:rPr>
        <w:t xml:space="preserve">) и члана 16. Статута општине Језеро („Службени гласник општине Језеро“, број: 05/17 и 05/21), Скупштина општине Језеро, на 10. сједници, одржаној дана 25.02.2022. године, донијела је </w:t>
      </w:r>
    </w:p>
    <w:p w14:paraId="3626E815" w14:textId="77777777" w:rsidR="00302D42" w:rsidRDefault="00302D42" w:rsidP="00302D42">
      <w:pPr>
        <w:jc w:val="center"/>
        <w:rPr>
          <w:b/>
          <w:bCs/>
        </w:rPr>
      </w:pPr>
    </w:p>
    <w:p w14:paraId="0DA2411A" w14:textId="77777777" w:rsidR="00302D42" w:rsidRPr="000304F9" w:rsidRDefault="00302D42" w:rsidP="00302D42">
      <w:pPr>
        <w:jc w:val="center"/>
        <w:rPr>
          <w:b/>
          <w:bCs/>
        </w:rPr>
      </w:pPr>
      <w:r w:rsidRPr="000304F9">
        <w:rPr>
          <w:b/>
          <w:bCs/>
        </w:rPr>
        <w:t>О Д Л У К У</w:t>
      </w:r>
    </w:p>
    <w:p w14:paraId="24A84343" w14:textId="77777777" w:rsidR="00302D42" w:rsidRPr="000304F9" w:rsidRDefault="00302D42" w:rsidP="00302D42">
      <w:pPr>
        <w:pStyle w:val="NoSpacing"/>
        <w:jc w:val="center"/>
        <w:rPr>
          <w:rFonts w:ascii="Times New Roman" w:hAnsi="Times New Roman"/>
          <w:b/>
          <w:bCs/>
          <w:sz w:val="20"/>
          <w:szCs w:val="20"/>
          <w:lang w:val="sr-Cyrl-BA"/>
        </w:rPr>
      </w:pPr>
      <w:r w:rsidRPr="000304F9">
        <w:rPr>
          <w:rFonts w:ascii="Times New Roman" w:hAnsi="Times New Roman"/>
          <w:b/>
          <w:bCs/>
          <w:sz w:val="20"/>
          <w:szCs w:val="20"/>
        </w:rPr>
        <w:t xml:space="preserve">    о додјели </w:t>
      </w:r>
      <w:r w:rsidRPr="000304F9">
        <w:rPr>
          <w:rFonts w:ascii="Times New Roman" w:hAnsi="Times New Roman"/>
          <w:b/>
          <w:bCs/>
          <w:sz w:val="20"/>
          <w:szCs w:val="20"/>
          <w:lang w:val="sr-Cyrl-BA"/>
        </w:rPr>
        <w:t xml:space="preserve">гробља које је у употреби </w:t>
      </w:r>
      <w:r w:rsidRPr="000304F9">
        <w:rPr>
          <w:rFonts w:ascii="Times New Roman" w:hAnsi="Times New Roman"/>
          <w:b/>
          <w:bCs/>
          <w:sz w:val="20"/>
          <w:szCs w:val="20"/>
        </w:rPr>
        <w:t xml:space="preserve">на подручју Општине Језеро на коришћење, управљање и одржавање  ЈП </w:t>
      </w:r>
      <w:r w:rsidRPr="000304F9">
        <w:rPr>
          <w:rFonts w:ascii="Times New Roman" w:hAnsi="Times New Roman"/>
          <w:b/>
          <w:bCs/>
          <w:sz w:val="20"/>
          <w:szCs w:val="20"/>
          <w:lang w:val="sr-Cyrl-BA"/>
        </w:rPr>
        <w:t>''</w:t>
      </w:r>
      <w:r w:rsidRPr="000304F9">
        <w:rPr>
          <w:rFonts w:ascii="Times New Roman" w:hAnsi="Times New Roman"/>
          <w:b/>
          <w:bCs/>
          <w:sz w:val="20"/>
          <w:szCs w:val="20"/>
        </w:rPr>
        <w:t>КОМУНАЛНО ЈЕЗЕРО ПЛИВА</w:t>
      </w:r>
      <w:r w:rsidRPr="000304F9">
        <w:rPr>
          <w:rFonts w:ascii="Times New Roman" w:hAnsi="Times New Roman"/>
          <w:b/>
          <w:bCs/>
          <w:sz w:val="20"/>
          <w:szCs w:val="20"/>
          <w:lang w:val="sr-Cyrl-BA"/>
        </w:rPr>
        <w:t xml:space="preserve">'' </w:t>
      </w:r>
      <w:r w:rsidRPr="000304F9">
        <w:rPr>
          <w:rFonts w:ascii="Times New Roman" w:hAnsi="Times New Roman"/>
          <w:b/>
          <w:bCs/>
          <w:sz w:val="20"/>
          <w:szCs w:val="20"/>
        </w:rPr>
        <w:t xml:space="preserve">д.о.о. </w:t>
      </w:r>
      <w:r w:rsidRPr="000304F9">
        <w:rPr>
          <w:rFonts w:ascii="Times New Roman" w:hAnsi="Times New Roman"/>
          <w:b/>
          <w:bCs/>
          <w:sz w:val="20"/>
          <w:szCs w:val="20"/>
          <w:lang w:val="sr-Cyrl-BA"/>
        </w:rPr>
        <w:t>Језеро</w:t>
      </w:r>
    </w:p>
    <w:p w14:paraId="66291962" w14:textId="77777777" w:rsidR="00302D42" w:rsidRPr="000304F9" w:rsidRDefault="00302D42" w:rsidP="00302D42">
      <w:pPr>
        <w:jc w:val="both"/>
        <w:rPr>
          <w:b/>
          <w:bCs/>
        </w:rPr>
      </w:pPr>
    </w:p>
    <w:p w14:paraId="51BFBFB5" w14:textId="77777777" w:rsidR="00302D42" w:rsidRPr="000304F9" w:rsidRDefault="00302D42" w:rsidP="00302D42">
      <w:pPr>
        <w:jc w:val="center"/>
        <w:rPr>
          <w:b/>
          <w:bCs/>
        </w:rPr>
      </w:pPr>
      <w:r w:rsidRPr="000304F9">
        <w:rPr>
          <w:b/>
          <w:bCs/>
        </w:rPr>
        <w:t>Члан 1.</w:t>
      </w:r>
    </w:p>
    <w:p w14:paraId="442A6D4D" w14:textId="77777777" w:rsidR="00302D42" w:rsidRPr="000304F9" w:rsidRDefault="00302D42" w:rsidP="00302D42">
      <w:pPr>
        <w:jc w:val="both"/>
        <w:rPr>
          <w:rFonts w:eastAsia="Calibri"/>
          <w:b/>
          <w:bCs/>
        </w:rPr>
      </w:pPr>
      <w:r w:rsidRPr="000304F9">
        <w:rPr>
          <w:b/>
          <w:bCs/>
        </w:rPr>
        <w:t xml:space="preserve">     Овом одлуком</w:t>
      </w:r>
      <w:r w:rsidRPr="000304F9">
        <w:rPr>
          <w:rFonts w:eastAsia="Calibri"/>
          <w:b/>
          <w:bCs/>
        </w:rPr>
        <w:t xml:space="preserve"> гробље које је у употреби на подручју Општине Језеро даје се на  коришћење, управљање и одржавање ЈП ''КОМУНАЛНО ЈЕЗЕРО ПЛИВА'' д.о.о. Језеро.</w:t>
      </w:r>
    </w:p>
    <w:p w14:paraId="2AB0080D" w14:textId="77777777" w:rsidR="00302D42" w:rsidRPr="000304F9" w:rsidRDefault="00302D42" w:rsidP="00302D42">
      <w:pPr>
        <w:jc w:val="both"/>
        <w:rPr>
          <w:rFonts w:eastAsia="Calibri"/>
          <w:b/>
          <w:bCs/>
        </w:rPr>
      </w:pPr>
      <w:r w:rsidRPr="000304F9">
        <w:rPr>
          <w:rFonts w:eastAsia="Calibri"/>
          <w:b/>
          <w:bCs/>
        </w:rPr>
        <w:t xml:space="preserve">     ЈП ''КОМУНАЛНО ЈЕЗЕРО ПЛИВА'' д.о.о. Језеро дужно је да одржава гробље које је у употреби на подручју општине Језеро у исправном стању.</w:t>
      </w:r>
    </w:p>
    <w:p w14:paraId="3E31B5D6" w14:textId="77777777" w:rsidR="00302D42" w:rsidRPr="000304F9" w:rsidRDefault="00302D42" w:rsidP="00302D42">
      <w:pPr>
        <w:jc w:val="both"/>
        <w:rPr>
          <w:rFonts w:eastAsia="Calibri"/>
          <w:b/>
          <w:bCs/>
        </w:rPr>
      </w:pPr>
      <w:r w:rsidRPr="000304F9">
        <w:rPr>
          <w:rFonts w:eastAsia="Calibri"/>
          <w:b/>
          <w:bCs/>
        </w:rPr>
        <w:t xml:space="preserve">     О одржавању гробља стара се корисник.</w:t>
      </w:r>
    </w:p>
    <w:p w14:paraId="1419A7CA" w14:textId="77777777" w:rsidR="00302D42" w:rsidRDefault="00302D42" w:rsidP="00302D42">
      <w:pPr>
        <w:jc w:val="center"/>
        <w:rPr>
          <w:rFonts w:eastAsia="Calibri"/>
          <w:b/>
          <w:bCs/>
        </w:rPr>
      </w:pPr>
    </w:p>
    <w:p w14:paraId="3746AA14" w14:textId="77777777" w:rsidR="00302D42" w:rsidRPr="000304F9" w:rsidRDefault="00302D42" w:rsidP="00302D42">
      <w:pPr>
        <w:jc w:val="center"/>
        <w:rPr>
          <w:rFonts w:eastAsia="Calibri"/>
          <w:b/>
          <w:bCs/>
        </w:rPr>
      </w:pPr>
      <w:r w:rsidRPr="000304F9">
        <w:rPr>
          <w:rFonts w:eastAsia="Calibri"/>
          <w:b/>
          <w:bCs/>
        </w:rPr>
        <w:t>Члан 2.</w:t>
      </w:r>
    </w:p>
    <w:p w14:paraId="2CF795DC" w14:textId="77777777" w:rsidR="00302D42" w:rsidRPr="000304F9" w:rsidRDefault="00302D42" w:rsidP="00302D42">
      <w:pPr>
        <w:jc w:val="both"/>
        <w:rPr>
          <w:b/>
          <w:bCs/>
          <w:lang w:val="sr-Cyrl-CS"/>
        </w:rPr>
      </w:pPr>
      <w:r w:rsidRPr="000304F9">
        <w:rPr>
          <w:rFonts w:eastAsia="Calibri"/>
          <w:b/>
          <w:bCs/>
        </w:rPr>
        <w:t xml:space="preserve">     Посебном одлуком</w:t>
      </w:r>
      <w:r w:rsidRPr="000304F9">
        <w:rPr>
          <w:rFonts w:eastAsia="Calibri"/>
          <w:b/>
          <w:bCs/>
          <w:lang w:val="bs-Latn-BA"/>
        </w:rPr>
        <w:t xml:space="preserve"> o </w:t>
      </w:r>
      <w:r w:rsidRPr="000304F9">
        <w:rPr>
          <w:rFonts w:eastAsia="Calibri"/>
          <w:b/>
          <w:bCs/>
          <w:lang w:val="bs-Cyrl-BA"/>
        </w:rPr>
        <w:t>гробљима и погребној дјелатности,</w:t>
      </w:r>
      <w:r w:rsidRPr="000304F9">
        <w:rPr>
          <w:rFonts w:eastAsia="Calibri"/>
          <w:b/>
          <w:bCs/>
        </w:rPr>
        <w:t xml:space="preserve"> Скупштина општине Језеро ће прописати услове и начин </w:t>
      </w:r>
      <w:r w:rsidRPr="000304F9">
        <w:rPr>
          <w:b/>
          <w:bCs/>
          <w:lang w:val="sr-Cyrl-CS"/>
        </w:rPr>
        <w:t>изградње гробља, гробница и надгробних споменика и упису података на њима; начину управљања, уређивања и одржавања гробља, начину формирања цијене и продаје гробних мјеста, начину формирања цијене и плаћања трошкова за одржавање гробља, преносу посмртних остатака до гробља и са гробља, начину сахрањивања и ископавања умрлих лица, временским размацима сахрањивања, начину сахране непознатих лица и сахрани ван гробља у употреби.</w:t>
      </w:r>
    </w:p>
    <w:p w14:paraId="313CF589" w14:textId="77777777" w:rsidR="00302D42" w:rsidRDefault="00302D42" w:rsidP="00302D42">
      <w:pPr>
        <w:jc w:val="center"/>
        <w:rPr>
          <w:b/>
          <w:bCs/>
        </w:rPr>
      </w:pPr>
    </w:p>
    <w:p w14:paraId="0AA44FBB" w14:textId="77777777" w:rsidR="00302D42" w:rsidRPr="000304F9" w:rsidRDefault="00302D42" w:rsidP="00302D42">
      <w:pPr>
        <w:jc w:val="center"/>
        <w:rPr>
          <w:b/>
          <w:bCs/>
        </w:rPr>
      </w:pPr>
      <w:r w:rsidRPr="000304F9">
        <w:rPr>
          <w:b/>
          <w:bCs/>
        </w:rPr>
        <w:t>Члан 3.</w:t>
      </w:r>
    </w:p>
    <w:p w14:paraId="5C936CEF" w14:textId="77777777" w:rsidR="00302D42" w:rsidRPr="000304F9" w:rsidRDefault="00302D42" w:rsidP="00302D42">
      <w:pPr>
        <w:jc w:val="both"/>
        <w:rPr>
          <w:b/>
          <w:bCs/>
        </w:rPr>
      </w:pPr>
      <w:r w:rsidRPr="000304F9">
        <w:rPr>
          <w:b/>
          <w:bCs/>
        </w:rPr>
        <w:t xml:space="preserve">     Ова Одлука ступа на снагу осмог дана од дана објављивања у „Службеном гласнику општине Језеро“.</w:t>
      </w:r>
    </w:p>
    <w:p w14:paraId="1EC6E8EA" w14:textId="77777777" w:rsidR="00302D42" w:rsidRDefault="00302D42" w:rsidP="00302D42">
      <w:pPr>
        <w:tabs>
          <w:tab w:val="left" w:pos="5985"/>
        </w:tabs>
        <w:rPr>
          <w:b/>
          <w:bCs/>
        </w:rPr>
      </w:pPr>
    </w:p>
    <w:p w14:paraId="4FE2158D" w14:textId="77777777" w:rsidR="00302D42" w:rsidRPr="00EA5719" w:rsidRDefault="00302D42" w:rsidP="00302D42">
      <w:pPr>
        <w:tabs>
          <w:tab w:val="left" w:pos="5985"/>
        </w:tabs>
        <w:rPr>
          <w:b/>
          <w:bCs/>
          <w:lang w:val="sr-Cyrl-BA"/>
        </w:rPr>
      </w:pPr>
      <w:r w:rsidRPr="000304F9">
        <w:rPr>
          <w:b/>
          <w:bCs/>
        </w:rPr>
        <w:t>Број:</w:t>
      </w:r>
      <w:r w:rsidRPr="000304F9">
        <w:rPr>
          <w:b/>
          <w:bCs/>
          <w:lang w:val="sr-Cyrl-CS"/>
        </w:rPr>
        <w:t xml:space="preserve"> 010-013-</w:t>
      </w:r>
      <w:r w:rsidRPr="000304F9">
        <w:rPr>
          <w:b/>
          <w:bCs/>
        </w:rPr>
        <w:t>163/22</w:t>
      </w:r>
      <w:r w:rsidR="00EA5719">
        <w:rPr>
          <w:b/>
          <w:bCs/>
          <w:lang w:val="sr-Cyrl-BA"/>
        </w:rPr>
        <w:t xml:space="preserve">                         Предсједник СО-е</w:t>
      </w:r>
    </w:p>
    <w:p w14:paraId="2F619312" w14:textId="77777777" w:rsidR="00302D42" w:rsidRPr="00EA5719" w:rsidRDefault="00302D42" w:rsidP="00302D42">
      <w:pPr>
        <w:tabs>
          <w:tab w:val="left" w:pos="5985"/>
        </w:tabs>
        <w:rPr>
          <w:b/>
          <w:bCs/>
          <w:lang w:val="sr-Cyrl-BA"/>
        </w:rPr>
      </w:pPr>
      <w:r w:rsidRPr="000304F9">
        <w:rPr>
          <w:b/>
          <w:bCs/>
        </w:rPr>
        <w:t>Датум: 25.02.2022. године</w:t>
      </w:r>
      <w:r w:rsidR="00EA5719">
        <w:rPr>
          <w:b/>
          <w:bCs/>
          <w:lang w:val="sr-Cyrl-BA"/>
        </w:rPr>
        <w:t xml:space="preserve">             Драгана Карага с.р.</w:t>
      </w:r>
    </w:p>
    <w:p w14:paraId="4D53F301" w14:textId="77777777" w:rsidR="00302D42" w:rsidRDefault="00302D42" w:rsidP="00302D42">
      <w:pPr>
        <w:tabs>
          <w:tab w:val="left" w:pos="5985"/>
        </w:tabs>
        <w:rPr>
          <w:b/>
          <w:bCs/>
        </w:rPr>
      </w:pPr>
    </w:p>
    <w:p w14:paraId="289E428F" w14:textId="77777777" w:rsidR="00302D42" w:rsidRPr="00302D42" w:rsidRDefault="00302D42" w:rsidP="00302D42">
      <w:pPr>
        <w:tabs>
          <w:tab w:val="left" w:pos="5985"/>
        </w:tabs>
        <w:rPr>
          <w:b/>
          <w:bCs/>
          <w:sz w:val="24"/>
          <w:szCs w:val="24"/>
          <w:lang w:val="sr-Cyrl-BA"/>
        </w:rPr>
      </w:pPr>
      <w:r w:rsidRPr="00302D42">
        <w:rPr>
          <w:b/>
          <w:bCs/>
          <w:sz w:val="24"/>
          <w:szCs w:val="24"/>
          <w:lang w:val="sr-Cyrl-BA"/>
        </w:rPr>
        <w:t>17.</w:t>
      </w:r>
    </w:p>
    <w:p w14:paraId="5A6C2F94" w14:textId="77777777" w:rsidR="00302D42" w:rsidRPr="00302D42" w:rsidRDefault="00302D42" w:rsidP="00302D42">
      <w:pPr>
        <w:tabs>
          <w:tab w:val="left" w:pos="5985"/>
        </w:tabs>
        <w:rPr>
          <w:b/>
          <w:bCs/>
          <w:sz w:val="24"/>
          <w:szCs w:val="24"/>
          <w:lang w:val="sr-Cyrl-BA"/>
        </w:rPr>
      </w:pPr>
    </w:p>
    <w:p w14:paraId="036A337C" w14:textId="77777777" w:rsidR="00302D42" w:rsidRPr="00302D42" w:rsidRDefault="00302D42" w:rsidP="00302D42">
      <w:pPr>
        <w:tabs>
          <w:tab w:val="left" w:pos="5985"/>
        </w:tabs>
        <w:spacing w:after="200"/>
        <w:jc w:val="both"/>
        <w:rPr>
          <w:rFonts w:eastAsiaTheme="minorHAnsi"/>
          <w:b/>
          <w:lang w:val="sr-Cyrl-BA"/>
        </w:rPr>
      </w:pPr>
      <w:r w:rsidRPr="00302D42">
        <w:rPr>
          <w:rFonts w:eastAsiaTheme="minorHAnsi"/>
          <w:b/>
          <w:lang w:val="sr-Cyrl-BA"/>
        </w:rPr>
        <w:t xml:space="preserve">     На основу члана 9. став 3. Закона о регулисању цијена („Службени Гласник Републике Српске“, број: 106/09), члана 20. став 3. Закона о комуналним дјелатностима („Службени гласник Републике Српске“, број: 124/11 и 100/17 ), члана 39. Закона о локалној самоуправи („Службени Гласник Републике Српске“, број: 97/16, 36/19 и 61/21 ) и члана 36. Статута општине Језеро („Службени гласник општине Језеро“, број: 08/17 и 05/21 ), Скупштина општине Језеро на 10. сједници одржаној дана 25.02.2022. године, донијела је</w:t>
      </w:r>
    </w:p>
    <w:p w14:paraId="1C45D30C" w14:textId="77777777" w:rsidR="00302D42" w:rsidRPr="00302D42" w:rsidRDefault="00302D42" w:rsidP="00302D42">
      <w:pPr>
        <w:tabs>
          <w:tab w:val="left" w:pos="5985"/>
        </w:tabs>
        <w:spacing w:after="200"/>
        <w:jc w:val="center"/>
        <w:rPr>
          <w:rFonts w:eastAsiaTheme="minorHAnsi"/>
          <w:b/>
          <w:lang w:val="sr-Cyrl-BA"/>
        </w:rPr>
      </w:pPr>
      <w:r w:rsidRPr="00302D42">
        <w:rPr>
          <w:rFonts w:eastAsiaTheme="minorHAnsi"/>
          <w:b/>
          <w:lang w:val="sr-Cyrl-BA"/>
        </w:rPr>
        <w:t>О Д Л У К У</w:t>
      </w:r>
    </w:p>
    <w:p w14:paraId="3DBE3346" w14:textId="77777777" w:rsidR="00302D42" w:rsidRPr="00302D42" w:rsidRDefault="00302D42" w:rsidP="00302D42">
      <w:pPr>
        <w:tabs>
          <w:tab w:val="left" w:pos="5985"/>
        </w:tabs>
        <w:spacing w:after="200"/>
        <w:jc w:val="center"/>
        <w:rPr>
          <w:rFonts w:eastAsiaTheme="minorHAnsi"/>
          <w:b/>
          <w:lang w:val="sr-Cyrl-BA"/>
        </w:rPr>
      </w:pPr>
      <w:r w:rsidRPr="00302D42">
        <w:rPr>
          <w:rFonts w:eastAsiaTheme="minorHAnsi"/>
          <w:b/>
          <w:lang w:val="sr-Cyrl-BA"/>
        </w:rPr>
        <w:t>о давању сагласности на одређивању цијена комуналних услуга</w:t>
      </w:r>
    </w:p>
    <w:p w14:paraId="44C1DBF2" w14:textId="77777777" w:rsidR="00302D42" w:rsidRPr="00302D42" w:rsidRDefault="00302D42" w:rsidP="00302D42">
      <w:pPr>
        <w:tabs>
          <w:tab w:val="left" w:pos="5985"/>
        </w:tabs>
        <w:spacing w:after="200"/>
        <w:jc w:val="center"/>
        <w:rPr>
          <w:rFonts w:eastAsiaTheme="minorHAnsi"/>
          <w:b/>
          <w:lang w:val="sr-Cyrl-BA"/>
        </w:rPr>
      </w:pPr>
      <w:r w:rsidRPr="00302D42">
        <w:rPr>
          <w:rFonts w:eastAsiaTheme="minorHAnsi"/>
          <w:b/>
          <w:lang w:val="sr-Cyrl-BA"/>
        </w:rPr>
        <w:t>Члан 1.</w:t>
      </w:r>
    </w:p>
    <w:p w14:paraId="5C1FB2BF" w14:textId="77777777" w:rsidR="00302D42" w:rsidRPr="00302D42" w:rsidRDefault="00302D42" w:rsidP="00302D42">
      <w:pPr>
        <w:tabs>
          <w:tab w:val="left" w:pos="5985"/>
        </w:tabs>
        <w:spacing w:after="200"/>
        <w:jc w:val="both"/>
        <w:rPr>
          <w:rFonts w:eastAsiaTheme="minorHAnsi"/>
          <w:b/>
          <w:lang w:val="sr-Cyrl-BA"/>
        </w:rPr>
      </w:pPr>
      <w:r w:rsidRPr="00302D42">
        <w:rPr>
          <w:rFonts w:eastAsiaTheme="minorHAnsi"/>
          <w:b/>
          <w:lang w:val="sr-Cyrl-BA"/>
        </w:rPr>
        <w:t xml:space="preserve">     Даје се сагласност на Приједлог одлуке Надзорног одбора ЈП „Комунално Језеро Плива“ д.о.о. Језеро број: 01-19/22 од 15.02.2022. године о утврђивању цијена комуналних услуга.</w:t>
      </w:r>
    </w:p>
    <w:p w14:paraId="47192F70" w14:textId="77777777" w:rsidR="00302D42" w:rsidRPr="00302D42" w:rsidRDefault="00302D42" w:rsidP="00302D42">
      <w:pPr>
        <w:tabs>
          <w:tab w:val="left" w:pos="5985"/>
        </w:tabs>
        <w:spacing w:after="200"/>
        <w:jc w:val="center"/>
        <w:rPr>
          <w:rFonts w:eastAsiaTheme="minorHAnsi"/>
          <w:b/>
          <w:lang w:val="sr-Cyrl-BA"/>
        </w:rPr>
      </w:pPr>
      <w:r w:rsidRPr="00302D42">
        <w:rPr>
          <w:rFonts w:eastAsiaTheme="minorHAnsi"/>
          <w:b/>
          <w:lang w:val="sr-Cyrl-BA"/>
        </w:rPr>
        <w:t>Члан 2.</w:t>
      </w:r>
    </w:p>
    <w:p w14:paraId="2C3DC4AA" w14:textId="77777777" w:rsidR="00302D42" w:rsidRPr="00302D42" w:rsidRDefault="00302D42" w:rsidP="00302D42">
      <w:pPr>
        <w:tabs>
          <w:tab w:val="left" w:pos="5985"/>
        </w:tabs>
        <w:spacing w:after="200"/>
        <w:jc w:val="both"/>
        <w:rPr>
          <w:rFonts w:eastAsiaTheme="minorHAnsi"/>
          <w:b/>
          <w:lang w:val="sr-Cyrl-BA"/>
        </w:rPr>
      </w:pPr>
      <w:r w:rsidRPr="00302D42">
        <w:rPr>
          <w:rFonts w:eastAsiaTheme="minorHAnsi"/>
          <w:b/>
          <w:lang w:val="sr-Cyrl-BA"/>
        </w:rPr>
        <w:t xml:space="preserve">     Саставни дио ове Одлуке је Цјеновник комуналних услуга из члана 1. ове Одлуке.</w:t>
      </w:r>
    </w:p>
    <w:p w14:paraId="58AE7397" w14:textId="77777777" w:rsidR="00302D42" w:rsidRPr="00302D42" w:rsidRDefault="00302D42" w:rsidP="00302D42">
      <w:pPr>
        <w:tabs>
          <w:tab w:val="left" w:pos="5985"/>
        </w:tabs>
        <w:spacing w:after="200"/>
        <w:jc w:val="center"/>
        <w:rPr>
          <w:rFonts w:eastAsiaTheme="minorHAnsi"/>
          <w:b/>
          <w:lang w:val="sr-Cyrl-BA"/>
        </w:rPr>
      </w:pPr>
      <w:r w:rsidRPr="00302D42">
        <w:rPr>
          <w:rFonts w:eastAsiaTheme="minorHAnsi"/>
          <w:b/>
          <w:lang w:val="sr-Cyrl-BA"/>
        </w:rPr>
        <w:t>Члан 3.</w:t>
      </w:r>
    </w:p>
    <w:p w14:paraId="37954CC9" w14:textId="77777777" w:rsidR="00302D42" w:rsidRPr="00302D42" w:rsidRDefault="00302D42" w:rsidP="00302D42">
      <w:pPr>
        <w:tabs>
          <w:tab w:val="left" w:pos="5985"/>
        </w:tabs>
        <w:spacing w:after="200"/>
        <w:jc w:val="both"/>
        <w:rPr>
          <w:rFonts w:eastAsiaTheme="minorHAnsi"/>
          <w:b/>
          <w:lang w:val="sr-Cyrl-BA"/>
        </w:rPr>
      </w:pPr>
      <w:r w:rsidRPr="00302D42">
        <w:rPr>
          <w:rFonts w:eastAsiaTheme="minorHAnsi"/>
          <w:b/>
          <w:lang w:val="sr-Cyrl-BA"/>
        </w:rPr>
        <w:t xml:space="preserve">     Ова Одлука ступа на снагу осмог дана од дана објављивања у „Службеном гласнику општине Језеро“.</w:t>
      </w:r>
    </w:p>
    <w:p w14:paraId="75AF8831" w14:textId="77777777" w:rsidR="00302D42" w:rsidRPr="00302D42" w:rsidRDefault="00302D42" w:rsidP="00302D42">
      <w:pPr>
        <w:tabs>
          <w:tab w:val="left" w:pos="5985"/>
        </w:tabs>
        <w:spacing w:after="200"/>
        <w:rPr>
          <w:rFonts w:eastAsiaTheme="minorHAnsi"/>
          <w:b/>
          <w:lang w:val="sr-Cyrl-BA"/>
        </w:rPr>
      </w:pPr>
      <w:r w:rsidRPr="00302D42">
        <w:rPr>
          <w:rFonts w:eastAsiaTheme="minorHAnsi"/>
          <w:b/>
        </w:rPr>
        <w:t>Број:</w:t>
      </w:r>
      <w:r w:rsidRPr="00302D42">
        <w:rPr>
          <w:rFonts w:eastAsiaTheme="minorHAnsi"/>
          <w:b/>
          <w:lang w:val="sr-Cyrl-BA"/>
        </w:rPr>
        <w:t xml:space="preserve"> </w:t>
      </w:r>
      <w:r w:rsidRPr="00302D42">
        <w:rPr>
          <w:rFonts w:eastAsiaTheme="minorHAnsi"/>
          <w:b/>
        </w:rPr>
        <w:t>010-013-</w:t>
      </w:r>
      <w:r w:rsidRPr="00302D42">
        <w:rPr>
          <w:rFonts w:eastAsiaTheme="minorHAnsi"/>
          <w:b/>
          <w:lang w:val="sr-Cyrl-BA"/>
        </w:rPr>
        <w:t>164/22</w:t>
      </w:r>
      <w:r w:rsidR="00EA5719">
        <w:rPr>
          <w:rFonts w:eastAsiaTheme="minorHAnsi"/>
          <w:b/>
          <w:lang w:val="sr-Cyrl-BA"/>
        </w:rPr>
        <w:t xml:space="preserve">                      Предсједник СО-е</w:t>
      </w:r>
    </w:p>
    <w:p w14:paraId="6A08C373" w14:textId="77777777" w:rsidR="00302D42" w:rsidRPr="00EA5719" w:rsidRDefault="00302D42" w:rsidP="00302D42">
      <w:pPr>
        <w:tabs>
          <w:tab w:val="left" w:pos="5985"/>
        </w:tabs>
        <w:spacing w:after="200"/>
        <w:rPr>
          <w:rFonts w:eastAsiaTheme="minorHAnsi"/>
          <w:b/>
          <w:lang w:val="sr-Cyrl-BA"/>
        </w:rPr>
      </w:pPr>
      <w:r w:rsidRPr="00302D42">
        <w:rPr>
          <w:rFonts w:eastAsiaTheme="minorHAnsi"/>
          <w:b/>
        </w:rPr>
        <w:t xml:space="preserve">Датум: </w:t>
      </w:r>
      <w:r w:rsidRPr="00302D42">
        <w:rPr>
          <w:rFonts w:eastAsiaTheme="minorHAnsi"/>
          <w:b/>
          <w:lang w:val="sr-Cyrl-BA"/>
        </w:rPr>
        <w:t>25.02.2022.</w:t>
      </w:r>
      <w:r w:rsidRPr="00302D42">
        <w:rPr>
          <w:rFonts w:eastAsiaTheme="minorHAnsi"/>
          <w:b/>
        </w:rPr>
        <w:t xml:space="preserve"> године</w:t>
      </w:r>
      <w:r w:rsidR="00EA5719">
        <w:rPr>
          <w:rFonts w:eastAsiaTheme="minorHAnsi"/>
          <w:b/>
          <w:lang w:val="sr-Cyrl-BA"/>
        </w:rPr>
        <w:t xml:space="preserve">           Драгана Карага с.р.</w:t>
      </w:r>
    </w:p>
    <w:p w14:paraId="6D3EF229" w14:textId="77777777" w:rsidR="00302D42" w:rsidRPr="00302D42" w:rsidRDefault="00302D42" w:rsidP="00302D42">
      <w:pPr>
        <w:tabs>
          <w:tab w:val="left" w:pos="5985"/>
        </w:tabs>
        <w:spacing w:after="200"/>
        <w:rPr>
          <w:rFonts w:eastAsiaTheme="minorHAnsi"/>
          <w:b/>
          <w:sz w:val="24"/>
          <w:szCs w:val="24"/>
          <w:lang w:val="sr-Cyrl-BA"/>
        </w:rPr>
      </w:pPr>
      <w:r w:rsidRPr="00302D42">
        <w:rPr>
          <w:rFonts w:eastAsiaTheme="minorHAnsi"/>
          <w:b/>
          <w:sz w:val="24"/>
          <w:szCs w:val="24"/>
          <w:lang w:val="sr-Cyrl-BA"/>
        </w:rPr>
        <w:t>18.</w:t>
      </w:r>
    </w:p>
    <w:p w14:paraId="22DCF181" w14:textId="77777777" w:rsidR="00302D42" w:rsidRPr="00302D42" w:rsidRDefault="006A5533" w:rsidP="00302D42">
      <w:pPr>
        <w:jc w:val="both"/>
        <w:rPr>
          <w:b/>
          <w:bCs/>
          <w:lang w:val="sr-Cyrl-CS"/>
        </w:rPr>
      </w:pPr>
      <w:r>
        <w:rPr>
          <w:b/>
          <w:lang w:val="sr-Cyrl-CS"/>
        </w:rPr>
        <w:t xml:space="preserve"> </w:t>
      </w:r>
      <w:r w:rsidR="00302D42" w:rsidRPr="00302D42">
        <w:rPr>
          <w:b/>
          <w:bCs/>
          <w:lang w:val="sr-Cyrl-CS"/>
        </w:rPr>
        <w:t xml:space="preserve">     На основу члана 39. Закона о локалној самоуправи ( „Службени гласник Републике Српске“, број: 97/16, 36/19 и 61/21), члана 36. и 87. Статута општине Језеро („Службени гласник општине Језеро“, број 08/17 и 05/21), Скупштина општине Језеро на 10. сједници одржаној дана, 25.02.2022. године, донијела је </w:t>
      </w:r>
    </w:p>
    <w:p w14:paraId="112996D7" w14:textId="77777777" w:rsidR="00302D42" w:rsidRPr="00302D42" w:rsidRDefault="00302D42" w:rsidP="00302D42">
      <w:pPr>
        <w:spacing w:line="276" w:lineRule="auto"/>
        <w:jc w:val="both"/>
        <w:rPr>
          <w:b/>
          <w:bCs/>
          <w:lang w:val="sr-Cyrl-CS"/>
        </w:rPr>
      </w:pPr>
    </w:p>
    <w:p w14:paraId="038C79B2" w14:textId="77777777" w:rsidR="00302D42" w:rsidRPr="00302D42" w:rsidRDefault="00302D42" w:rsidP="00302D42">
      <w:pPr>
        <w:spacing w:line="276" w:lineRule="auto"/>
        <w:jc w:val="center"/>
        <w:rPr>
          <w:b/>
          <w:bCs/>
          <w:lang w:val="sr-Cyrl-CS"/>
        </w:rPr>
      </w:pPr>
      <w:r w:rsidRPr="00302D42">
        <w:rPr>
          <w:b/>
          <w:bCs/>
          <w:lang w:val="sr-Cyrl-CS"/>
        </w:rPr>
        <w:t>З А К Љ У Ч А К</w:t>
      </w:r>
    </w:p>
    <w:p w14:paraId="3F254EFF" w14:textId="77777777" w:rsidR="00302D42" w:rsidRPr="00302D42" w:rsidRDefault="00302D42" w:rsidP="00302D42">
      <w:pPr>
        <w:spacing w:line="276" w:lineRule="auto"/>
        <w:jc w:val="both"/>
        <w:rPr>
          <w:b/>
          <w:bCs/>
          <w:lang w:val="sr-Cyrl-CS"/>
        </w:rPr>
      </w:pPr>
    </w:p>
    <w:p w14:paraId="1554625C" w14:textId="77777777" w:rsidR="00302D42" w:rsidRPr="00302D42" w:rsidRDefault="00302D42" w:rsidP="00302D42">
      <w:pPr>
        <w:spacing w:line="276" w:lineRule="auto"/>
        <w:jc w:val="center"/>
        <w:rPr>
          <w:b/>
          <w:bCs/>
          <w:lang w:val="sr-Cyrl-BA"/>
        </w:rPr>
      </w:pPr>
      <w:r w:rsidRPr="00302D42">
        <w:rPr>
          <w:b/>
          <w:bCs/>
        </w:rPr>
        <w:t>Члан 1.</w:t>
      </w:r>
    </w:p>
    <w:p w14:paraId="614E0F1A" w14:textId="77777777" w:rsidR="00302D42" w:rsidRPr="00302D42" w:rsidRDefault="00302D42" w:rsidP="00302D42">
      <w:pPr>
        <w:spacing w:line="276" w:lineRule="auto"/>
        <w:ind w:firstLine="720"/>
        <w:jc w:val="both"/>
        <w:rPr>
          <w:b/>
          <w:bCs/>
          <w:lang w:val="sr-Cyrl-CS"/>
        </w:rPr>
      </w:pPr>
      <w:r w:rsidRPr="00302D42">
        <w:rPr>
          <w:b/>
          <w:bCs/>
          <w:lang w:val="sr-Cyrl-CS"/>
        </w:rPr>
        <w:t>Утврђује се Приједлог уписног подручја за централну основну школу без подручних одјељења на територији општине Језеро :</w:t>
      </w:r>
    </w:p>
    <w:p w14:paraId="0AA654AE" w14:textId="77777777" w:rsidR="00302D42" w:rsidRPr="00302D42" w:rsidRDefault="00302D42" w:rsidP="00302D42">
      <w:pPr>
        <w:spacing w:line="276" w:lineRule="auto"/>
        <w:jc w:val="both"/>
        <w:rPr>
          <w:b/>
          <w:bCs/>
          <w:lang w:val="sr-Cyrl-CS"/>
        </w:rPr>
      </w:pPr>
    </w:p>
    <w:p w14:paraId="2A0B50D5" w14:textId="77777777" w:rsidR="00302D42" w:rsidRPr="00302D42" w:rsidRDefault="00302D42" w:rsidP="00302D42">
      <w:pPr>
        <w:spacing w:line="276" w:lineRule="auto"/>
        <w:ind w:firstLine="720"/>
        <w:jc w:val="both"/>
        <w:rPr>
          <w:b/>
          <w:bCs/>
          <w:lang w:val="sr-Cyrl-CS"/>
        </w:rPr>
      </w:pPr>
      <w:r w:rsidRPr="00302D42">
        <w:rPr>
          <w:b/>
          <w:bCs/>
          <w:lang w:val="sr-Cyrl-CS"/>
        </w:rPr>
        <w:t>УПИСНО ПОДРУЧЈЕ ОСНОВНЕ ШКОЛЕ „ВУК КАРАЏИЋ“  - ЈЕЗЕРО.</w:t>
      </w:r>
    </w:p>
    <w:p w14:paraId="0F28C902" w14:textId="77777777" w:rsidR="00302D42" w:rsidRPr="00302D42" w:rsidRDefault="00302D42" w:rsidP="00302D42">
      <w:pPr>
        <w:spacing w:line="276" w:lineRule="auto"/>
        <w:jc w:val="both"/>
        <w:rPr>
          <w:b/>
          <w:bCs/>
          <w:lang w:val="sr-Cyrl-CS"/>
        </w:rPr>
      </w:pPr>
    </w:p>
    <w:p w14:paraId="2AB40C19" w14:textId="77777777" w:rsidR="00302D42" w:rsidRPr="00302D42" w:rsidRDefault="00302D42" w:rsidP="00302D42">
      <w:pPr>
        <w:spacing w:line="276" w:lineRule="auto"/>
        <w:ind w:firstLine="720"/>
        <w:jc w:val="both"/>
        <w:rPr>
          <w:b/>
          <w:bCs/>
        </w:rPr>
      </w:pPr>
      <w:r w:rsidRPr="00302D42">
        <w:rPr>
          <w:b/>
          <w:bCs/>
          <w:lang w:val="sr-Cyrl-CS"/>
        </w:rPr>
        <w:t>Уписно подручје ове школе чине насељена мјеста : Барево, Борци и насеља Бравница, Дренов до, Језеро, Ђумезлије, Ковачевац, Љољићи, Перућица, Присоје и Черказовићи.</w:t>
      </w:r>
    </w:p>
    <w:p w14:paraId="5840E1AA" w14:textId="77777777" w:rsidR="00302D42" w:rsidRPr="00302D42" w:rsidRDefault="00302D42" w:rsidP="00302D42">
      <w:pPr>
        <w:spacing w:line="276" w:lineRule="auto"/>
        <w:jc w:val="both"/>
        <w:rPr>
          <w:b/>
          <w:bCs/>
          <w:lang w:val="sr-Cyrl-CS"/>
        </w:rPr>
      </w:pPr>
    </w:p>
    <w:p w14:paraId="4C1E14A4" w14:textId="77777777" w:rsidR="00302D42" w:rsidRPr="00302D42" w:rsidRDefault="00302D42" w:rsidP="00302D42">
      <w:pPr>
        <w:spacing w:line="276" w:lineRule="auto"/>
        <w:jc w:val="center"/>
        <w:rPr>
          <w:b/>
          <w:bCs/>
          <w:lang w:val="sr-Cyrl-CS"/>
        </w:rPr>
      </w:pPr>
      <w:r w:rsidRPr="00302D42">
        <w:rPr>
          <w:b/>
          <w:bCs/>
          <w:lang w:val="sr-Cyrl-CS"/>
        </w:rPr>
        <w:t>Члан 2.</w:t>
      </w:r>
    </w:p>
    <w:p w14:paraId="390AC845" w14:textId="77777777" w:rsidR="00302D42" w:rsidRPr="00302D42" w:rsidRDefault="00302D42" w:rsidP="00302D42">
      <w:pPr>
        <w:spacing w:line="276" w:lineRule="auto"/>
        <w:ind w:firstLine="720"/>
        <w:jc w:val="both"/>
        <w:rPr>
          <w:b/>
          <w:bCs/>
          <w:lang w:val="sr-Cyrl-CS"/>
        </w:rPr>
      </w:pPr>
      <w:r w:rsidRPr="00302D42">
        <w:rPr>
          <w:b/>
          <w:bCs/>
          <w:lang w:val="sr-Cyrl-CS"/>
        </w:rPr>
        <w:t>Сходно члану 32. Закона о основном васпитању и образовању ( „Службени гласник Републике Српске“, број: 44/17, 31/18, 84/19 и 63/20 ) Министар просвјете и културе Републике Српске ће на основу приједлога уписних подручја из члана 1. овог Закључка утврдити уписна подручја за основну школу на територији општине Језеро и донијети Рјешење о уписном подручју.</w:t>
      </w:r>
    </w:p>
    <w:p w14:paraId="6DB1E019" w14:textId="77777777" w:rsidR="00302D42" w:rsidRPr="00302D42" w:rsidRDefault="00302D42" w:rsidP="00302D42">
      <w:pPr>
        <w:spacing w:line="276" w:lineRule="auto"/>
        <w:jc w:val="both"/>
        <w:rPr>
          <w:b/>
          <w:bCs/>
          <w:lang w:val="sr-Cyrl-CS"/>
        </w:rPr>
      </w:pPr>
    </w:p>
    <w:p w14:paraId="5BEF0189" w14:textId="77777777" w:rsidR="00302D42" w:rsidRPr="00302D42" w:rsidRDefault="00302D42" w:rsidP="00302D42">
      <w:pPr>
        <w:spacing w:line="276" w:lineRule="auto"/>
        <w:jc w:val="center"/>
        <w:rPr>
          <w:b/>
          <w:bCs/>
          <w:lang w:val="sr-Cyrl-CS"/>
        </w:rPr>
      </w:pPr>
      <w:r w:rsidRPr="00302D42">
        <w:rPr>
          <w:b/>
          <w:bCs/>
          <w:lang w:val="sr-Cyrl-CS"/>
        </w:rPr>
        <w:t>Члан 3.</w:t>
      </w:r>
    </w:p>
    <w:p w14:paraId="7B1AD8AE" w14:textId="77777777" w:rsidR="00302D42" w:rsidRDefault="00302D42" w:rsidP="00302D42">
      <w:pPr>
        <w:spacing w:line="276" w:lineRule="auto"/>
        <w:ind w:firstLine="720"/>
        <w:jc w:val="both"/>
        <w:rPr>
          <w:b/>
          <w:bCs/>
          <w:lang w:val="sr-Cyrl-CS"/>
        </w:rPr>
      </w:pPr>
      <w:r w:rsidRPr="00302D42">
        <w:rPr>
          <w:b/>
          <w:bCs/>
          <w:lang w:val="sr-Cyrl-CS"/>
        </w:rPr>
        <w:t>Овај закључак ступа на снагу даном доношења, а биће објављен у „Службеном гласнику општине Језеро“.</w:t>
      </w:r>
    </w:p>
    <w:p w14:paraId="4FF78B56" w14:textId="77777777" w:rsidR="00302D42" w:rsidRPr="00302D42" w:rsidRDefault="00EA5719" w:rsidP="00302D42">
      <w:pPr>
        <w:spacing w:line="276" w:lineRule="auto"/>
        <w:ind w:firstLine="720"/>
        <w:jc w:val="both"/>
        <w:rPr>
          <w:b/>
          <w:bCs/>
          <w:lang w:val="sr-Cyrl-CS"/>
        </w:rPr>
      </w:pPr>
      <w:r>
        <w:rPr>
          <w:b/>
          <w:bCs/>
          <w:lang w:val="sr-Cyrl-CS"/>
        </w:rPr>
        <w:t xml:space="preserve"> </w:t>
      </w:r>
    </w:p>
    <w:p w14:paraId="66A95375"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Број:010-013-</w:t>
      </w:r>
      <w:r w:rsidRPr="00302D42">
        <w:rPr>
          <w:rFonts w:eastAsiaTheme="minorHAnsi"/>
          <w:b/>
          <w:bCs/>
          <w:lang w:val="sr-Cyrl-BA"/>
        </w:rPr>
        <w:t>165/22</w:t>
      </w:r>
      <w:r w:rsidR="00EA5719">
        <w:rPr>
          <w:rFonts w:eastAsiaTheme="minorHAnsi"/>
          <w:b/>
          <w:bCs/>
          <w:lang w:val="sr-Cyrl-BA"/>
        </w:rPr>
        <w:t xml:space="preserve">                      Предсједник СО-е</w:t>
      </w:r>
    </w:p>
    <w:p w14:paraId="08F39AF4"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048C4841" w14:textId="77777777" w:rsidR="008E0409" w:rsidRDefault="00302D42" w:rsidP="00302D42">
      <w:pPr>
        <w:tabs>
          <w:tab w:val="left" w:pos="5985"/>
        </w:tabs>
        <w:spacing w:after="200"/>
        <w:rPr>
          <w:rFonts w:eastAsiaTheme="minorHAnsi"/>
          <w:b/>
          <w:sz w:val="24"/>
          <w:szCs w:val="24"/>
          <w:lang w:val="sr-Cyrl-BA"/>
        </w:rPr>
      </w:pPr>
      <w:r w:rsidRPr="00302D42">
        <w:rPr>
          <w:rFonts w:eastAsiaTheme="minorHAnsi"/>
          <w:b/>
          <w:sz w:val="24"/>
          <w:szCs w:val="24"/>
          <w:lang w:val="sr-Cyrl-BA"/>
        </w:rPr>
        <w:t>19.</w:t>
      </w:r>
    </w:p>
    <w:p w14:paraId="14BC8F47" w14:textId="77777777" w:rsidR="00302D42" w:rsidRPr="00302D42" w:rsidRDefault="00302D42" w:rsidP="00302D42">
      <w:pPr>
        <w:spacing w:after="200"/>
        <w:ind w:firstLine="720"/>
        <w:jc w:val="both"/>
        <w:rPr>
          <w:rFonts w:eastAsiaTheme="minorHAnsi"/>
          <w:b/>
          <w:bCs/>
          <w:lang w:val="sr-Cyrl-BA"/>
        </w:rPr>
      </w:pPr>
      <w:r w:rsidRPr="00302D42">
        <w:rPr>
          <w:rFonts w:eastAsiaTheme="minorHAnsi"/>
          <w:b/>
          <w:bCs/>
        </w:rPr>
        <w:t>На основу</w:t>
      </w:r>
      <w:r w:rsidRPr="00302D42">
        <w:rPr>
          <w:rFonts w:eastAsiaTheme="minorHAnsi"/>
          <w:b/>
          <w:bCs/>
          <w:lang w:val="sr-Cyrl-BA"/>
        </w:rPr>
        <w:t xml:space="preserve"> </w:t>
      </w:r>
      <w:r w:rsidRPr="00302D42">
        <w:rPr>
          <w:rFonts w:eastAsiaTheme="minorHAnsi"/>
          <w:b/>
          <w:bCs/>
        </w:rPr>
        <w:t xml:space="preserve"> члана</w:t>
      </w:r>
      <w:r w:rsidRPr="00302D42">
        <w:rPr>
          <w:rFonts w:eastAsiaTheme="minorHAnsi"/>
          <w:b/>
          <w:bCs/>
          <w:lang w:val="sr-Cyrl-BA"/>
        </w:rPr>
        <w:t xml:space="preserve"> 3., члана 21.,</w:t>
      </w:r>
      <w:r w:rsidRPr="00302D42">
        <w:rPr>
          <w:rFonts w:eastAsiaTheme="minorHAnsi"/>
          <w:b/>
          <w:bCs/>
        </w:rPr>
        <w:t xml:space="preserve"> </w:t>
      </w:r>
      <w:r w:rsidRPr="00302D42">
        <w:rPr>
          <w:rFonts w:eastAsiaTheme="minorHAnsi"/>
          <w:b/>
          <w:bCs/>
          <w:lang w:val="sr-Cyrl-BA"/>
        </w:rPr>
        <w:t xml:space="preserve">члана 120., члана 121., члана </w:t>
      </w:r>
      <w:r w:rsidRPr="00302D42">
        <w:rPr>
          <w:rFonts w:eastAsiaTheme="minorHAnsi"/>
          <w:b/>
          <w:bCs/>
        </w:rPr>
        <w:t xml:space="preserve"> 39. </w:t>
      </w:r>
      <w:r w:rsidRPr="00302D42">
        <w:rPr>
          <w:rFonts w:eastAsiaTheme="minorHAnsi"/>
          <w:b/>
          <w:bCs/>
          <w:lang w:val="sr-Cyrl-BA"/>
        </w:rPr>
        <w:t>с</w:t>
      </w:r>
      <w:r w:rsidRPr="00302D42">
        <w:rPr>
          <w:rFonts w:eastAsiaTheme="minorHAnsi"/>
          <w:b/>
          <w:bCs/>
        </w:rPr>
        <w:t xml:space="preserve">тав </w:t>
      </w:r>
      <w:r w:rsidRPr="00302D42">
        <w:rPr>
          <w:rFonts w:eastAsiaTheme="minorHAnsi"/>
          <w:b/>
          <w:bCs/>
          <w:lang w:val="sr-Cyrl-BA"/>
        </w:rPr>
        <w:t>2.</w:t>
      </w:r>
      <w:r w:rsidRPr="00302D42">
        <w:rPr>
          <w:rFonts w:eastAsiaTheme="minorHAnsi"/>
          <w:b/>
          <w:bCs/>
        </w:rPr>
        <w:t xml:space="preserve"> </w:t>
      </w:r>
      <w:r w:rsidRPr="00302D42">
        <w:rPr>
          <w:rFonts w:eastAsiaTheme="minorHAnsi"/>
          <w:b/>
          <w:bCs/>
          <w:lang w:val="sr-Cyrl-BA"/>
        </w:rPr>
        <w:t>Закона о локалној самоуправи ( „Службени гласник Републике Српске“, број: 97/16, 36/19</w:t>
      </w:r>
      <w:r w:rsidRPr="00302D42">
        <w:rPr>
          <w:rFonts w:eastAsiaTheme="minorHAnsi"/>
          <w:b/>
          <w:bCs/>
        </w:rPr>
        <w:t xml:space="preserve"> I 61/21 </w:t>
      </w:r>
      <w:r w:rsidRPr="00302D42">
        <w:rPr>
          <w:rFonts w:eastAsiaTheme="minorHAnsi"/>
          <w:b/>
          <w:bCs/>
          <w:lang w:val="sr-Cyrl-BA"/>
        </w:rPr>
        <w:t>), члана 36. став 2. Статута општине Језеро ( „Службени гласник општине Језеро“, број: 08/17</w:t>
      </w:r>
      <w:r w:rsidRPr="00302D42">
        <w:rPr>
          <w:rFonts w:eastAsiaTheme="minorHAnsi"/>
          <w:b/>
          <w:bCs/>
        </w:rPr>
        <w:t xml:space="preserve"> </w:t>
      </w:r>
      <w:r w:rsidRPr="00302D42">
        <w:rPr>
          <w:rFonts w:eastAsiaTheme="minorHAnsi"/>
          <w:b/>
          <w:bCs/>
          <w:lang w:val="sr-Cyrl-BA"/>
        </w:rPr>
        <w:t>и</w:t>
      </w:r>
      <w:r w:rsidRPr="00302D42">
        <w:rPr>
          <w:rFonts w:eastAsiaTheme="minorHAnsi"/>
          <w:b/>
          <w:bCs/>
        </w:rPr>
        <w:t xml:space="preserve"> 05/21</w:t>
      </w:r>
      <w:r w:rsidRPr="00302D42">
        <w:rPr>
          <w:rFonts w:eastAsiaTheme="minorHAnsi"/>
          <w:b/>
          <w:bCs/>
          <w:lang w:val="sr-Cyrl-BA"/>
        </w:rPr>
        <w:t>), Скупштина општине Језеро на 10. сједници , одржаној дана 25.02.2022. године, донијела је</w:t>
      </w:r>
    </w:p>
    <w:p w14:paraId="20D149F9" w14:textId="77777777" w:rsidR="00302D42" w:rsidRPr="00302D42" w:rsidRDefault="00302D42" w:rsidP="00302D42">
      <w:pPr>
        <w:jc w:val="center"/>
        <w:rPr>
          <w:rFonts w:eastAsiaTheme="minorHAnsi"/>
          <w:b/>
          <w:bCs/>
          <w:lang w:val="sr-Cyrl-BA"/>
        </w:rPr>
      </w:pPr>
      <w:r w:rsidRPr="00302D42">
        <w:rPr>
          <w:rFonts w:eastAsiaTheme="minorHAnsi"/>
          <w:b/>
          <w:bCs/>
          <w:lang w:val="sr-Cyrl-BA"/>
        </w:rPr>
        <w:t>О Д Л У К У</w:t>
      </w:r>
    </w:p>
    <w:p w14:paraId="180F8B42" w14:textId="77777777" w:rsidR="00302D42" w:rsidRPr="00302D42" w:rsidRDefault="00302D42" w:rsidP="00302D42">
      <w:pPr>
        <w:jc w:val="center"/>
        <w:rPr>
          <w:rFonts w:eastAsiaTheme="minorHAnsi"/>
          <w:b/>
          <w:bCs/>
          <w:lang w:val="sr-Cyrl-BA"/>
        </w:rPr>
      </w:pPr>
      <w:r w:rsidRPr="00302D42">
        <w:rPr>
          <w:rFonts w:eastAsiaTheme="minorHAnsi"/>
          <w:b/>
          <w:bCs/>
          <w:lang w:val="sr-Cyrl-BA"/>
        </w:rPr>
        <w:t>о братимљењу – сарадњи  општине Језеро и општине Нова Црња</w:t>
      </w:r>
    </w:p>
    <w:p w14:paraId="275E267D" w14:textId="77777777" w:rsidR="00302D42" w:rsidRPr="00302D42" w:rsidRDefault="00302D42" w:rsidP="00302D42">
      <w:pPr>
        <w:rPr>
          <w:rFonts w:eastAsiaTheme="minorHAnsi"/>
          <w:b/>
          <w:bCs/>
          <w:lang w:val="sr-Cyrl-BA"/>
        </w:rPr>
      </w:pPr>
    </w:p>
    <w:p w14:paraId="61F75623" w14:textId="77777777" w:rsidR="00302D42" w:rsidRPr="00302D42" w:rsidRDefault="00302D42" w:rsidP="00302D42">
      <w:pPr>
        <w:numPr>
          <w:ilvl w:val="0"/>
          <w:numId w:val="9"/>
        </w:numPr>
        <w:spacing w:after="200" w:line="276" w:lineRule="auto"/>
        <w:contextualSpacing/>
        <w:rPr>
          <w:rFonts w:eastAsiaTheme="minorHAnsi"/>
          <w:b/>
          <w:bCs/>
          <w:lang w:val="sr-Cyrl-BA"/>
        </w:rPr>
      </w:pPr>
      <w:r w:rsidRPr="00302D42">
        <w:rPr>
          <w:rFonts w:eastAsiaTheme="minorHAnsi"/>
          <w:b/>
          <w:bCs/>
          <w:lang w:val="sr-Cyrl-BA"/>
        </w:rPr>
        <w:t>Овом Одлуком успоставља се братски однос између Општине Језеро, Република Српска и Општине Нова Црња, Аутономна покрајина Војводина</w:t>
      </w:r>
      <w:r w:rsidRPr="00302D42">
        <w:rPr>
          <w:rFonts w:eastAsiaTheme="minorHAnsi"/>
          <w:b/>
          <w:bCs/>
        </w:rPr>
        <w:t>.</w:t>
      </w:r>
      <w:r w:rsidRPr="00302D42">
        <w:rPr>
          <w:rFonts w:eastAsiaTheme="minorHAnsi"/>
          <w:b/>
          <w:bCs/>
          <w:lang w:val="sr-Cyrl-BA"/>
        </w:rPr>
        <w:t xml:space="preserve"> </w:t>
      </w:r>
    </w:p>
    <w:p w14:paraId="68B0568D" w14:textId="77777777" w:rsidR="00302D42" w:rsidRPr="00302D42" w:rsidRDefault="00302D42" w:rsidP="00302D42">
      <w:pPr>
        <w:numPr>
          <w:ilvl w:val="0"/>
          <w:numId w:val="9"/>
        </w:numPr>
        <w:spacing w:after="200" w:line="276" w:lineRule="auto"/>
        <w:contextualSpacing/>
        <w:rPr>
          <w:rFonts w:eastAsiaTheme="minorHAnsi"/>
          <w:b/>
          <w:bCs/>
          <w:lang w:val="sr-Cyrl-BA"/>
        </w:rPr>
      </w:pPr>
      <w:r w:rsidRPr="00302D42">
        <w:rPr>
          <w:rFonts w:eastAsiaTheme="minorHAnsi"/>
          <w:b/>
          <w:bCs/>
          <w:lang w:val="sr-Cyrl-BA"/>
        </w:rPr>
        <w:t>Сарадња се успоставља на привредним, туристичким, културним, научним, спортским, васпитно-образовним и свим другим пољима гдје за то постоје могућности и обострани интерес.</w:t>
      </w:r>
    </w:p>
    <w:p w14:paraId="4FF55742" w14:textId="77777777" w:rsidR="00302D42" w:rsidRPr="00302D42" w:rsidRDefault="00302D42" w:rsidP="00302D42">
      <w:pPr>
        <w:numPr>
          <w:ilvl w:val="0"/>
          <w:numId w:val="9"/>
        </w:numPr>
        <w:spacing w:after="200" w:line="276" w:lineRule="auto"/>
        <w:contextualSpacing/>
        <w:rPr>
          <w:rFonts w:eastAsiaTheme="minorHAnsi"/>
          <w:b/>
          <w:bCs/>
          <w:lang w:val="sr-Cyrl-BA"/>
        </w:rPr>
      </w:pPr>
      <w:r w:rsidRPr="00302D42">
        <w:rPr>
          <w:rFonts w:eastAsiaTheme="minorHAnsi"/>
          <w:b/>
          <w:bCs/>
          <w:lang w:val="sr-Cyrl-BA"/>
        </w:rPr>
        <w:t>Ова одлука ступа на снагу осмог дана од дана објављивања у „Службеном гласнику општине Језеро“.</w:t>
      </w:r>
    </w:p>
    <w:p w14:paraId="1221585E" w14:textId="77777777" w:rsidR="00302D42" w:rsidRPr="00302D42" w:rsidRDefault="00302D42" w:rsidP="00302D42">
      <w:pPr>
        <w:ind w:left="720"/>
        <w:contextualSpacing/>
        <w:rPr>
          <w:rFonts w:eastAsiaTheme="minorHAnsi"/>
          <w:b/>
          <w:bCs/>
          <w:lang w:val="sr-Cyrl-BA"/>
        </w:rPr>
      </w:pPr>
    </w:p>
    <w:p w14:paraId="2447DC60"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w:t>
      </w:r>
      <w:r w:rsidRPr="00302D42">
        <w:rPr>
          <w:rFonts w:eastAsiaTheme="minorHAnsi"/>
          <w:b/>
          <w:bCs/>
          <w:lang w:val="sr-Cyrl-BA"/>
        </w:rPr>
        <w:t>166/22</w:t>
      </w:r>
      <w:r w:rsidR="00EA5719">
        <w:rPr>
          <w:rFonts w:eastAsiaTheme="minorHAnsi"/>
          <w:b/>
          <w:bCs/>
          <w:lang w:val="sr-Cyrl-BA"/>
        </w:rPr>
        <w:t xml:space="preserve">                   Предсједник СО-е</w:t>
      </w:r>
    </w:p>
    <w:p w14:paraId="73DE1AA0"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2AB05E78" w14:textId="77777777" w:rsidR="00302D42" w:rsidRPr="00302D42" w:rsidRDefault="00302D42" w:rsidP="00302D42">
      <w:pPr>
        <w:tabs>
          <w:tab w:val="left" w:pos="5985"/>
        </w:tabs>
        <w:spacing w:after="200"/>
        <w:rPr>
          <w:rFonts w:eastAsiaTheme="minorHAnsi"/>
          <w:b/>
          <w:sz w:val="24"/>
          <w:szCs w:val="24"/>
          <w:lang w:val="sr-Cyrl-BA"/>
        </w:rPr>
      </w:pPr>
    </w:p>
    <w:p w14:paraId="4B24DC43" w14:textId="77777777" w:rsidR="00302D42" w:rsidRDefault="00302D42" w:rsidP="00302D42">
      <w:pPr>
        <w:tabs>
          <w:tab w:val="left" w:pos="5985"/>
        </w:tabs>
        <w:spacing w:after="200"/>
        <w:rPr>
          <w:rFonts w:eastAsiaTheme="minorHAnsi"/>
          <w:b/>
          <w:sz w:val="24"/>
          <w:szCs w:val="24"/>
          <w:lang w:val="sr-Cyrl-BA"/>
        </w:rPr>
      </w:pPr>
      <w:r w:rsidRPr="00302D42">
        <w:rPr>
          <w:rFonts w:eastAsiaTheme="minorHAnsi"/>
          <w:b/>
          <w:sz w:val="24"/>
          <w:szCs w:val="24"/>
          <w:lang w:val="sr-Cyrl-BA"/>
        </w:rPr>
        <w:t>20.</w:t>
      </w:r>
    </w:p>
    <w:p w14:paraId="6022D8CB" w14:textId="77777777" w:rsidR="00302D42" w:rsidRPr="00302D42" w:rsidRDefault="00302D42" w:rsidP="00302D42">
      <w:pPr>
        <w:spacing w:after="200"/>
        <w:ind w:firstLine="708"/>
        <w:jc w:val="both"/>
        <w:rPr>
          <w:rFonts w:eastAsiaTheme="minorHAnsi"/>
          <w:b/>
          <w:bCs/>
        </w:rPr>
      </w:pPr>
      <w:r w:rsidRPr="00302D42">
        <w:rPr>
          <w:rFonts w:eastAsiaTheme="minorHAnsi"/>
          <w:b/>
          <w:bCs/>
          <w:lang w:val="sr-Cyrl-CS"/>
        </w:rPr>
        <w:t>У складу са чланом 2.12 став (5) и (8) Изборног закона Босне и Херцеговине („ Службени гласник Босне и Херцеговине“ , бр. 23/01, 7/02, 9/02, 20/02, 25/02, 4/04, 20/04, 25/05, 52/05, 65/05, 77/05, 11/06, 24/06, 32/07, 33/08, 37/08, 32/10, 18/13, 7/14, 31/16, 41/20) и члана 7. и 8.Упутства о утврђивању квалификација, броја, именовању и разрјешењу и обуци чланова изборне комисије основне изборне јединице Босне и Херцеговине („Службени гласник БиХ“ бр. 67/21, 73/21), Упутства о допуни и измјени упутства о утврђивању квалификација, броја, именовању и разрјешењу и обуци чланова изборне комисије основне изборне јединице Босне и Херцеговине („Службени гласник Републике Српске“ бр. 41/19),  члана 39. став 2. Закона о локалној самоуправи („Службени гласник Републике Српске“, број 97/16, 36/19 и 61/21 ), члана 36. Статута општине Језеро ( „Службени гласник општине Језеро, број 08/17</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05/21 </w:t>
      </w:r>
      <w:r w:rsidRPr="00302D42">
        <w:rPr>
          <w:rFonts w:eastAsiaTheme="minorHAnsi"/>
          <w:b/>
          <w:bCs/>
          <w:lang w:val="sr-Cyrl-CS"/>
        </w:rPr>
        <w:t xml:space="preserve">), Скупштина општине Језеро, на </w:t>
      </w:r>
      <w:r w:rsidRPr="00302D42">
        <w:rPr>
          <w:rFonts w:eastAsiaTheme="minorHAnsi"/>
          <w:b/>
          <w:bCs/>
        </w:rPr>
        <w:t xml:space="preserve">10. сједници </w:t>
      </w:r>
      <w:r w:rsidRPr="00302D42">
        <w:rPr>
          <w:rFonts w:eastAsiaTheme="minorHAnsi"/>
          <w:b/>
          <w:bCs/>
          <w:lang w:val="sr-Cyrl-CS"/>
        </w:rPr>
        <w:t xml:space="preserve">одржаној дана </w:t>
      </w:r>
      <w:r w:rsidRPr="00302D42">
        <w:rPr>
          <w:rFonts w:eastAsiaTheme="minorHAnsi"/>
          <w:b/>
          <w:bCs/>
          <w:lang w:val="sr-Cyrl-BA"/>
        </w:rPr>
        <w:t xml:space="preserve">25.02.2022. </w:t>
      </w:r>
      <w:r w:rsidRPr="00302D42">
        <w:rPr>
          <w:rFonts w:eastAsiaTheme="minorHAnsi"/>
          <w:b/>
          <w:bCs/>
          <w:lang w:val="sr-Cyrl-CS"/>
        </w:rPr>
        <w:t>године, д о н о с и</w:t>
      </w:r>
    </w:p>
    <w:p w14:paraId="33E3D783" w14:textId="77777777" w:rsidR="00302D42" w:rsidRPr="00302D42" w:rsidRDefault="00302D42" w:rsidP="00302D42">
      <w:pPr>
        <w:spacing w:after="200"/>
        <w:jc w:val="center"/>
        <w:rPr>
          <w:rFonts w:eastAsiaTheme="minorHAnsi"/>
          <w:b/>
          <w:bCs/>
          <w:lang w:val="sr-Cyrl-CS"/>
        </w:rPr>
      </w:pPr>
      <w:r w:rsidRPr="00302D42">
        <w:rPr>
          <w:rFonts w:eastAsiaTheme="minorHAnsi"/>
          <w:b/>
          <w:bCs/>
          <w:lang w:val="sr-Cyrl-CS"/>
        </w:rPr>
        <w:t>О Д Л У К У</w:t>
      </w:r>
    </w:p>
    <w:p w14:paraId="46CF886B" w14:textId="77777777" w:rsidR="00302D42" w:rsidRPr="00302D42" w:rsidRDefault="00302D42" w:rsidP="00302D42">
      <w:pPr>
        <w:spacing w:after="200"/>
        <w:jc w:val="center"/>
        <w:rPr>
          <w:rFonts w:eastAsiaTheme="minorHAnsi"/>
          <w:b/>
          <w:bCs/>
          <w:lang w:val="sr-Cyrl-CS"/>
        </w:rPr>
      </w:pPr>
      <w:r w:rsidRPr="00302D42">
        <w:rPr>
          <w:rFonts w:eastAsiaTheme="minorHAnsi"/>
          <w:b/>
          <w:bCs/>
          <w:lang w:val="sr-Cyrl-CS"/>
        </w:rPr>
        <w:t>о расписивању јавног</w:t>
      </w:r>
      <w:r w:rsidRPr="00302D42">
        <w:rPr>
          <w:rFonts w:eastAsiaTheme="minorHAnsi"/>
          <w:b/>
          <w:bCs/>
        </w:rPr>
        <w:t xml:space="preserve"> огласа</w:t>
      </w:r>
      <w:r w:rsidRPr="00302D42">
        <w:rPr>
          <w:rFonts w:eastAsiaTheme="minorHAnsi"/>
          <w:b/>
          <w:bCs/>
          <w:lang w:val="sr-Cyrl-CS"/>
        </w:rPr>
        <w:t xml:space="preserve">  за избор и именовање једног члана општинске изборне комисије општине Језеро</w:t>
      </w:r>
    </w:p>
    <w:p w14:paraId="22B143D2" w14:textId="77777777" w:rsidR="00302D42" w:rsidRPr="00302D42" w:rsidRDefault="00302D42" w:rsidP="00302D42">
      <w:pPr>
        <w:spacing w:after="200"/>
        <w:jc w:val="both"/>
        <w:rPr>
          <w:rFonts w:eastAsiaTheme="minorHAnsi"/>
          <w:b/>
          <w:bCs/>
          <w:lang w:val="sr-Cyrl-BA"/>
        </w:rPr>
      </w:pPr>
      <w:r w:rsidRPr="00302D42">
        <w:rPr>
          <w:rFonts w:eastAsiaTheme="minorHAnsi"/>
          <w:b/>
          <w:bCs/>
          <w:lang w:val="sr-Latn-BA"/>
        </w:rPr>
        <w:t xml:space="preserve">I – Oвом </w:t>
      </w:r>
      <w:r w:rsidRPr="00302D42">
        <w:rPr>
          <w:rFonts w:eastAsiaTheme="minorHAnsi"/>
          <w:b/>
          <w:bCs/>
          <w:lang w:val="sr-Cyrl-CS"/>
        </w:rPr>
        <w:t>Одлуком расписује се Јавни оглас за именовање</w:t>
      </w:r>
      <w:r w:rsidRPr="00302D42">
        <w:rPr>
          <w:rFonts w:eastAsiaTheme="minorHAnsi"/>
          <w:b/>
          <w:bCs/>
        </w:rPr>
        <w:t xml:space="preserve"> </w:t>
      </w:r>
      <w:r w:rsidRPr="00302D42">
        <w:rPr>
          <w:rFonts w:eastAsiaTheme="minorHAnsi"/>
          <w:b/>
          <w:bCs/>
          <w:lang w:val="sr-Cyrl-CS"/>
        </w:rPr>
        <w:t>једног (1) члана Општинске изборне комисије општине Језеро.</w:t>
      </w:r>
    </w:p>
    <w:p w14:paraId="058385B1" w14:textId="77777777" w:rsidR="00302D42" w:rsidRPr="00302D42" w:rsidRDefault="00302D42" w:rsidP="00302D42">
      <w:pPr>
        <w:spacing w:after="200"/>
        <w:jc w:val="both"/>
        <w:rPr>
          <w:rFonts w:eastAsiaTheme="minorHAnsi"/>
          <w:b/>
          <w:bCs/>
          <w:lang w:val="sr-Cyrl-CS"/>
        </w:rPr>
      </w:pPr>
      <w:r w:rsidRPr="00302D42">
        <w:rPr>
          <w:rFonts w:eastAsiaTheme="minorHAnsi"/>
          <w:b/>
          <w:bCs/>
          <w:lang w:val="sr-Cyrl-CS"/>
        </w:rPr>
        <w:t>Код избора за члана Општинске изборне комисије Језера водиће се рачуна :</w:t>
      </w:r>
    </w:p>
    <w:p w14:paraId="21AC85D5" w14:textId="77777777" w:rsidR="00302D42" w:rsidRPr="00302D42" w:rsidRDefault="00302D42" w:rsidP="00302D42">
      <w:pPr>
        <w:numPr>
          <w:ilvl w:val="0"/>
          <w:numId w:val="10"/>
        </w:numPr>
        <w:spacing w:after="200" w:line="276" w:lineRule="auto"/>
        <w:contextualSpacing/>
        <w:jc w:val="both"/>
        <w:rPr>
          <w:rFonts w:eastAsiaTheme="minorHAnsi"/>
          <w:b/>
          <w:bCs/>
          <w:lang w:val="sr-Cyrl-CS"/>
        </w:rPr>
      </w:pPr>
      <w:r w:rsidRPr="00302D42">
        <w:rPr>
          <w:rFonts w:eastAsiaTheme="minorHAnsi"/>
          <w:b/>
          <w:bCs/>
          <w:lang w:val="sr-Cyrl-CS"/>
        </w:rPr>
        <w:t>да састав Општинске изборне комисије одражава заступљеност конститутивних народа, укључујући и остале, водећи рачуна о посљедњем попису становништва спроведеном на државном нивоу, што је регулисано чланом 2.14 Изборног закона БиХ.</w:t>
      </w:r>
    </w:p>
    <w:p w14:paraId="72970E7F" w14:textId="77777777" w:rsidR="00302D42" w:rsidRPr="00302D42" w:rsidRDefault="00302D42" w:rsidP="00302D42">
      <w:pPr>
        <w:numPr>
          <w:ilvl w:val="0"/>
          <w:numId w:val="10"/>
        </w:numPr>
        <w:spacing w:after="200" w:line="276" w:lineRule="auto"/>
        <w:contextualSpacing/>
        <w:jc w:val="both"/>
        <w:rPr>
          <w:rFonts w:eastAsiaTheme="minorHAnsi"/>
          <w:b/>
          <w:bCs/>
          <w:lang w:val="sr-Cyrl-CS"/>
        </w:rPr>
      </w:pPr>
      <w:r w:rsidRPr="00302D42">
        <w:rPr>
          <w:rFonts w:eastAsiaTheme="minorHAnsi"/>
          <w:b/>
          <w:bCs/>
          <w:lang w:val="sr-Cyrl-CS"/>
        </w:rPr>
        <w:t>да састав Општинске изборне комисије одражава равноправну заступљеност полова, што је регулисано чланом 2.14 Изборног закона БиХ.</w:t>
      </w:r>
    </w:p>
    <w:p w14:paraId="28142157" w14:textId="77777777" w:rsidR="00302D42" w:rsidRPr="00302D42" w:rsidRDefault="00302D42" w:rsidP="00302D42">
      <w:pPr>
        <w:spacing w:after="200"/>
        <w:jc w:val="both"/>
        <w:rPr>
          <w:rFonts w:eastAsiaTheme="minorHAnsi"/>
          <w:b/>
          <w:bCs/>
          <w:lang w:val="sr-Latn-BA"/>
        </w:rPr>
      </w:pPr>
      <w:r w:rsidRPr="00302D42">
        <w:rPr>
          <w:rFonts w:eastAsiaTheme="minorHAnsi"/>
          <w:b/>
          <w:bCs/>
          <w:lang w:val="sr-Latn-BA"/>
        </w:rPr>
        <w:t xml:space="preserve">II -  Mандат </w:t>
      </w:r>
    </w:p>
    <w:p w14:paraId="274FBC2E" w14:textId="77777777" w:rsidR="00302D42" w:rsidRPr="00302D42" w:rsidRDefault="00302D42" w:rsidP="00302D42">
      <w:pPr>
        <w:spacing w:after="200"/>
        <w:jc w:val="both"/>
        <w:rPr>
          <w:rFonts w:eastAsiaTheme="minorHAnsi"/>
          <w:b/>
          <w:bCs/>
          <w:lang w:val="sr-Cyrl-CS"/>
        </w:rPr>
      </w:pPr>
      <w:r w:rsidRPr="00302D42">
        <w:rPr>
          <w:rFonts w:eastAsiaTheme="minorHAnsi"/>
          <w:b/>
          <w:bCs/>
          <w:lang w:val="sr-Cyrl-CS"/>
        </w:rPr>
        <w:t>Мандат чланова Општинске изборне комисије Језеро траје седам ( 7 ) година и тече од дана давања сагласности од стране Централне изборне комисије БиХ на одлуку Скупштине општине Језеро о именовању чланова ОИК.</w:t>
      </w:r>
    </w:p>
    <w:p w14:paraId="38F305AE" w14:textId="77777777" w:rsidR="00302D42" w:rsidRPr="00302D42" w:rsidRDefault="00302D42" w:rsidP="00302D42">
      <w:pPr>
        <w:spacing w:after="200"/>
        <w:jc w:val="both"/>
        <w:rPr>
          <w:rFonts w:eastAsiaTheme="minorHAnsi"/>
          <w:b/>
          <w:bCs/>
          <w:lang w:val="sr-Latn-BA"/>
        </w:rPr>
      </w:pPr>
      <w:r w:rsidRPr="00302D42">
        <w:rPr>
          <w:rFonts w:eastAsiaTheme="minorHAnsi"/>
          <w:b/>
          <w:bCs/>
          <w:lang w:val="sr-Latn-BA"/>
        </w:rPr>
        <w:t>III – Статус</w:t>
      </w:r>
    </w:p>
    <w:p w14:paraId="5E2DBD4D" w14:textId="77777777" w:rsidR="00302D42" w:rsidRPr="00302D42" w:rsidRDefault="00302D42" w:rsidP="00302D42">
      <w:pPr>
        <w:spacing w:after="200"/>
        <w:jc w:val="both"/>
        <w:rPr>
          <w:rFonts w:eastAsiaTheme="minorHAnsi"/>
          <w:b/>
          <w:bCs/>
          <w:lang w:val="sr-Cyrl-CS"/>
        </w:rPr>
      </w:pPr>
      <w:r w:rsidRPr="00302D42">
        <w:rPr>
          <w:rFonts w:eastAsiaTheme="minorHAnsi"/>
          <w:b/>
          <w:bCs/>
          <w:lang w:val="sr-Cyrl-CS"/>
        </w:rPr>
        <w:t>Члан Општинске изборне комисије не заснива радни однос.</w:t>
      </w:r>
    </w:p>
    <w:p w14:paraId="1BC40BB1" w14:textId="77777777" w:rsidR="00302D42" w:rsidRPr="00302D42" w:rsidRDefault="00302D42" w:rsidP="00302D42">
      <w:pPr>
        <w:spacing w:after="200"/>
        <w:jc w:val="both"/>
        <w:rPr>
          <w:rFonts w:eastAsiaTheme="minorHAnsi"/>
          <w:b/>
          <w:bCs/>
          <w:lang w:val="sr-Cyrl-CS"/>
        </w:rPr>
      </w:pPr>
      <w:r w:rsidRPr="00302D42">
        <w:rPr>
          <w:rFonts w:eastAsiaTheme="minorHAnsi"/>
          <w:b/>
          <w:bCs/>
          <w:lang w:val="sr-Cyrl-CS"/>
        </w:rPr>
        <w:t>Члан Општинске изборне комисије има право на мјесечну накнаду у складу са законом и одлуком о висини накнаде за рад чланова Општинске изборне комисије Језера.</w:t>
      </w:r>
    </w:p>
    <w:p w14:paraId="4B013B2D" w14:textId="77777777" w:rsidR="00302D42" w:rsidRPr="00302D42" w:rsidRDefault="00302D42" w:rsidP="00302D42">
      <w:pPr>
        <w:spacing w:after="200"/>
        <w:jc w:val="both"/>
        <w:rPr>
          <w:rFonts w:eastAsiaTheme="minorHAnsi"/>
          <w:b/>
          <w:bCs/>
          <w:lang w:val="sr-Latn-BA"/>
        </w:rPr>
      </w:pPr>
      <w:r w:rsidRPr="00302D42">
        <w:rPr>
          <w:rFonts w:eastAsiaTheme="minorHAnsi"/>
          <w:b/>
          <w:bCs/>
          <w:lang w:val="sr-Latn-BA"/>
        </w:rPr>
        <w:t xml:space="preserve">IV – Oпшти </w:t>
      </w:r>
      <w:r w:rsidRPr="00302D42">
        <w:rPr>
          <w:rFonts w:eastAsiaTheme="minorHAnsi"/>
          <w:b/>
          <w:bCs/>
          <w:lang w:val="sr-Cyrl-CS"/>
        </w:rPr>
        <w:t>услови</w:t>
      </w:r>
      <w:r w:rsidRPr="00302D42">
        <w:rPr>
          <w:rFonts w:eastAsiaTheme="minorHAnsi"/>
          <w:b/>
          <w:bCs/>
          <w:lang w:val="sr-Latn-BA"/>
        </w:rPr>
        <w:t xml:space="preserve"> :</w:t>
      </w:r>
    </w:p>
    <w:p w14:paraId="0947F7D4"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lang w:val="sr-Cyrl-CS"/>
        </w:rPr>
        <w:t>да је лице са правом гласа – лице старије од 18 година,</w:t>
      </w:r>
    </w:p>
    <w:p w14:paraId="28FB489F"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lang w:val="sr-Cyrl-CS"/>
        </w:rPr>
        <w:t>да је лице са одговарајућом стручном спремом и искуством у спровођењу избора</w:t>
      </w:r>
      <w:r w:rsidRPr="00302D42">
        <w:rPr>
          <w:rFonts w:eastAsiaTheme="minorHAnsi"/>
          <w:b/>
          <w:bCs/>
        </w:rPr>
        <w:t>,</w:t>
      </w:r>
    </w:p>
    <w:p w14:paraId="4B1DD5FA"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rPr>
        <w:t>да је држављанин републике Српске, односно Босне и Херцеговине,</w:t>
      </w:r>
    </w:p>
    <w:p w14:paraId="52A6A5F8"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lang w:val="sr-Cyrl-BA"/>
        </w:rPr>
        <w:t>да је старији од 18 година,</w:t>
      </w:r>
    </w:p>
    <w:p w14:paraId="5E3A063D"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lang w:val="sr-Cyrl-BA"/>
        </w:rPr>
        <w:t>да није осуђиван за кривична дјела на безусловну казну затвора од најмање шест мјесеци или за кривично дјело које га чини неподобним за обављање послова Општинске изборне комисије,</w:t>
      </w:r>
    </w:p>
    <w:p w14:paraId="730E489E"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lang w:val="sr-Cyrl-BA"/>
        </w:rPr>
        <w:t>да није отпуштан из државне службе на било којем нивоу власти у БиХ као резултат дисциплинске мјере у периоду од три године прије објављивања Јавног конкурса и</w:t>
      </w:r>
    </w:p>
    <w:p w14:paraId="0604DC46" w14:textId="77777777" w:rsidR="00302D42" w:rsidRPr="00302D42" w:rsidRDefault="00302D42" w:rsidP="00302D42">
      <w:pPr>
        <w:numPr>
          <w:ilvl w:val="0"/>
          <w:numId w:val="11"/>
        </w:numPr>
        <w:spacing w:after="200" w:line="276" w:lineRule="auto"/>
        <w:contextualSpacing/>
        <w:jc w:val="both"/>
        <w:rPr>
          <w:rFonts w:eastAsiaTheme="minorHAnsi"/>
          <w:b/>
          <w:bCs/>
          <w:lang w:val="sr-Cyrl-CS"/>
        </w:rPr>
      </w:pPr>
      <w:r w:rsidRPr="00302D42">
        <w:rPr>
          <w:rFonts w:eastAsiaTheme="minorHAnsi"/>
          <w:b/>
          <w:bCs/>
          <w:lang w:val="sr-Cyrl-BA"/>
        </w:rPr>
        <w:t xml:space="preserve">да није под оптужницом Међународног суда за ратне злочине у Хагу, почињене на територији бивше Југославије и да није одбио наредбу да се повинује пред Трибуналом (члан </w:t>
      </w:r>
      <w:r w:rsidRPr="00302D42">
        <w:rPr>
          <w:rFonts w:eastAsiaTheme="minorHAnsi"/>
          <w:b/>
          <w:bCs/>
          <w:lang w:val="sr-Latn-CS"/>
        </w:rPr>
        <w:t>IX став 1. Устава Босне и Херцеговине ).</w:t>
      </w:r>
    </w:p>
    <w:p w14:paraId="03831B1C" w14:textId="77777777" w:rsidR="00302D42" w:rsidRPr="00302D42" w:rsidRDefault="00302D42" w:rsidP="00302D42">
      <w:pPr>
        <w:spacing w:after="200"/>
        <w:jc w:val="both"/>
        <w:rPr>
          <w:rFonts w:eastAsiaTheme="minorHAnsi"/>
          <w:b/>
          <w:bCs/>
          <w:lang w:val="sr-Cyrl-CS"/>
        </w:rPr>
      </w:pPr>
      <w:r w:rsidRPr="00302D42">
        <w:rPr>
          <w:rFonts w:eastAsiaTheme="minorHAnsi"/>
          <w:b/>
          <w:bCs/>
          <w:lang w:val="sr-Latn-BA"/>
        </w:rPr>
        <w:t xml:space="preserve">V – </w:t>
      </w:r>
      <w:r w:rsidRPr="00302D42">
        <w:rPr>
          <w:rFonts w:eastAsiaTheme="minorHAnsi"/>
          <w:b/>
          <w:bCs/>
          <w:lang w:val="sr-Cyrl-CS"/>
        </w:rPr>
        <w:t xml:space="preserve"> Посебни услови :</w:t>
      </w:r>
    </w:p>
    <w:p w14:paraId="57B3C50E" w14:textId="77777777" w:rsidR="00302D42" w:rsidRPr="00302D42" w:rsidRDefault="00302D42" w:rsidP="00302D42">
      <w:pPr>
        <w:numPr>
          <w:ilvl w:val="0"/>
          <w:numId w:val="12"/>
        </w:numPr>
        <w:spacing w:after="200" w:line="276" w:lineRule="auto"/>
        <w:contextualSpacing/>
        <w:jc w:val="both"/>
        <w:rPr>
          <w:rFonts w:eastAsiaTheme="minorHAnsi"/>
          <w:b/>
          <w:bCs/>
          <w:lang w:val="sr-Cyrl-CS"/>
        </w:rPr>
      </w:pPr>
      <w:r w:rsidRPr="00302D42">
        <w:rPr>
          <w:rFonts w:eastAsiaTheme="minorHAnsi"/>
          <w:b/>
          <w:bCs/>
          <w:lang w:val="sr-Cyrl-CS"/>
        </w:rPr>
        <w:t xml:space="preserve">да има пребивалиште на подручју општине Језеро, </w:t>
      </w:r>
    </w:p>
    <w:p w14:paraId="269B99A8" w14:textId="77777777" w:rsidR="00302D42" w:rsidRPr="00302D42" w:rsidRDefault="00302D42" w:rsidP="00302D42">
      <w:pPr>
        <w:numPr>
          <w:ilvl w:val="0"/>
          <w:numId w:val="12"/>
        </w:numPr>
        <w:spacing w:after="200" w:line="276" w:lineRule="auto"/>
        <w:contextualSpacing/>
        <w:jc w:val="both"/>
        <w:rPr>
          <w:rFonts w:eastAsiaTheme="minorHAnsi"/>
          <w:b/>
          <w:bCs/>
          <w:lang w:val="sr-Cyrl-CS"/>
        </w:rPr>
      </w:pPr>
      <w:r w:rsidRPr="00302D42">
        <w:rPr>
          <w:rFonts w:eastAsiaTheme="minorHAnsi"/>
          <w:b/>
          <w:bCs/>
          <w:lang w:val="sr-Cyrl-CS"/>
        </w:rPr>
        <w:t xml:space="preserve">да има завршен правни факултет, односно </w:t>
      </w:r>
      <w:r w:rsidRPr="00302D42">
        <w:rPr>
          <w:rFonts w:eastAsiaTheme="minorHAnsi"/>
          <w:b/>
          <w:bCs/>
          <w:lang w:val="sr-Latn-BA"/>
        </w:rPr>
        <w:t xml:space="preserve"> VII</w:t>
      </w:r>
      <w:r w:rsidRPr="00302D42">
        <w:rPr>
          <w:rFonts w:eastAsiaTheme="minorHAnsi"/>
          <w:b/>
          <w:bCs/>
          <w:lang w:val="sr-Cyrl-CS"/>
        </w:rPr>
        <w:t xml:space="preserve">/1 степен стручне спреме друштвеног смјера или завршену вишу школу, односно </w:t>
      </w:r>
      <w:r w:rsidRPr="00302D42">
        <w:rPr>
          <w:rFonts w:eastAsiaTheme="minorHAnsi"/>
          <w:b/>
          <w:bCs/>
          <w:lang w:val="sr-Latn-BA"/>
        </w:rPr>
        <w:t xml:space="preserve">VI/1 степен стручне </w:t>
      </w:r>
    </w:p>
    <w:p w14:paraId="3A628744" w14:textId="77777777" w:rsidR="00302D42" w:rsidRPr="00302D42" w:rsidRDefault="00302D42" w:rsidP="00302D42">
      <w:pPr>
        <w:spacing w:after="200"/>
        <w:ind w:left="720"/>
        <w:contextualSpacing/>
        <w:jc w:val="both"/>
        <w:rPr>
          <w:rFonts w:eastAsiaTheme="minorHAnsi"/>
          <w:b/>
          <w:bCs/>
          <w:lang w:val="sr-Cyrl-CS"/>
        </w:rPr>
      </w:pPr>
      <w:r w:rsidRPr="00302D42">
        <w:rPr>
          <w:rFonts w:eastAsiaTheme="minorHAnsi"/>
          <w:b/>
          <w:bCs/>
          <w:lang w:val="sr-Cyrl-CS"/>
        </w:rPr>
        <w:t>( изузетак : члан Градске изборне комисије може бити и лице са VII/1 степеном стручне спреме и другог смјера уколико посједује искуство у раду изборне комисије у трајању од најмање двије године од ступања на снагу Изборног закона Босне и Херцеговине, као и лице које има завршен правни факултет Болоњског система с најмање 180 ЕТЦС бодова, односно VII/1 степен стручне спреме иако не посједује искуство у спровођењу избора).</w:t>
      </w:r>
    </w:p>
    <w:p w14:paraId="70EC0F3F" w14:textId="77777777" w:rsidR="00302D42" w:rsidRPr="00302D42" w:rsidRDefault="00302D42" w:rsidP="00302D42">
      <w:pPr>
        <w:spacing w:after="200"/>
        <w:ind w:left="720"/>
        <w:contextualSpacing/>
        <w:jc w:val="both"/>
        <w:rPr>
          <w:rFonts w:eastAsiaTheme="minorHAnsi"/>
          <w:b/>
          <w:bCs/>
          <w:lang w:val="sr-Cyrl-CS"/>
        </w:rPr>
      </w:pPr>
    </w:p>
    <w:p w14:paraId="2B11D208" w14:textId="77777777" w:rsidR="00302D42" w:rsidRPr="00302D42" w:rsidRDefault="00302D42" w:rsidP="00302D42">
      <w:pPr>
        <w:spacing w:after="200"/>
        <w:ind w:left="720"/>
        <w:contextualSpacing/>
        <w:jc w:val="both"/>
        <w:rPr>
          <w:rFonts w:eastAsiaTheme="minorHAnsi"/>
          <w:b/>
          <w:bCs/>
          <w:lang w:val="sr-Cyrl-BA"/>
        </w:rPr>
      </w:pPr>
      <w:r w:rsidRPr="00302D42">
        <w:rPr>
          <w:rFonts w:eastAsiaTheme="minorHAnsi"/>
          <w:b/>
          <w:bCs/>
          <w:lang w:val="sr-Cyrl-CS"/>
        </w:rPr>
        <w:t xml:space="preserve">Изузетно од ове одредбе, члан изборне комисије може бити лице које има завршену вишу школу, односно VI </w:t>
      </w:r>
      <w:r w:rsidRPr="00302D42">
        <w:rPr>
          <w:rFonts w:eastAsiaTheme="minorHAnsi"/>
          <w:b/>
          <w:bCs/>
        </w:rPr>
        <w:t>степен стручне спреме уколико се ради о општини која има мање од 2.000 бирача уписаних у Централни бирачки списак или ако је потребно испоштовати одредбе члана 2.14 став (1) Изборног закона БиХ.</w:t>
      </w:r>
    </w:p>
    <w:p w14:paraId="65B35758" w14:textId="77777777" w:rsidR="00302D42" w:rsidRPr="00302D42" w:rsidRDefault="00302D42" w:rsidP="00302D42">
      <w:pPr>
        <w:spacing w:after="200"/>
        <w:ind w:left="720"/>
        <w:contextualSpacing/>
        <w:jc w:val="both"/>
        <w:rPr>
          <w:rFonts w:eastAsiaTheme="minorHAnsi"/>
          <w:b/>
          <w:bCs/>
        </w:rPr>
      </w:pPr>
    </w:p>
    <w:p w14:paraId="2C2AAE07" w14:textId="77777777" w:rsidR="00302D42" w:rsidRPr="00302D42" w:rsidRDefault="00302D42" w:rsidP="00302D42">
      <w:pPr>
        <w:spacing w:after="200"/>
        <w:ind w:left="720"/>
        <w:contextualSpacing/>
        <w:jc w:val="both"/>
        <w:rPr>
          <w:rFonts w:eastAsiaTheme="minorHAnsi"/>
          <w:b/>
          <w:bCs/>
        </w:rPr>
      </w:pPr>
      <w:r w:rsidRPr="00302D42">
        <w:rPr>
          <w:rFonts w:eastAsiaTheme="minorHAnsi"/>
          <w:b/>
          <w:bCs/>
        </w:rPr>
        <w:t>Уколико ни у поновљеном поступку расписивања јавног огласа нема кандидата који испуљавају горе описане услове, за члана изборне комисије може бити именовано лице које има завршену средњу школу, односно IV степен стручне спреме.</w:t>
      </w:r>
    </w:p>
    <w:p w14:paraId="7C62FAF6" w14:textId="77777777" w:rsidR="00302D42" w:rsidRPr="00302D42" w:rsidRDefault="00302D42" w:rsidP="00302D42">
      <w:pPr>
        <w:spacing w:after="200"/>
        <w:ind w:left="720"/>
        <w:contextualSpacing/>
        <w:jc w:val="both"/>
        <w:rPr>
          <w:rFonts w:eastAsiaTheme="minorHAnsi"/>
          <w:b/>
          <w:bCs/>
          <w:lang w:val="sr-Cyrl-CS"/>
        </w:rPr>
      </w:pPr>
    </w:p>
    <w:p w14:paraId="7C42A6F3" w14:textId="77777777" w:rsidR="00302D42" w:rsidRPr="00302D42" w:rsidRDefault="00302D42" w:rsidP="00302D42">
      <w:pPr>
        <w:spacing w:after="200"/>
        <w:ind w:left="720"/>
        <w:contextualSpacing/>
        <w:jc w:val="both"/>
        <w:rPr>
          <w:rFonts w:eastAsiaTheme="minorHAnsi"/>
          <w:b/>
          <w:bCs/>
          <w:lang w:val="sr-Cyrl-CS"/>
        </w:rPr>
      </w:pPr>
    </w:p>
    <w:p w14:paraId="240BB496" w14:textId="77777777" w:rsidR="00302D42" w:rsidRPr="00302D42" w:rsidRDefault="00302D42" w:rsidP="00302D42">
      <w:pPr>
        <w:numPr>
          <w:ilvl w:val="0"/>
          <w:numId w:val="12"/>
        </w:numPr>
        <w:spacing w:after="200" w:line="276" w:lineRule="auto"/>
        <w:contextualSpacing/>
        <w:jc w:val="both"/>
        <w:rPr>
          <w:rFonts w:eastAsiaTheme="minorHAnsi"/>
          <w:b/>
          <w:bCs/>
          <w:lang w:val="sr-Cyrl-CS"/>
        </w:rPr>
      </w:pPr>
      <w:r w:rsidRPr="00302D42">
        <w:rPr>
          <w:rFonts w:eastAsiaTheme="minorHAnsi"/>
          <w:b/>
          <w:bCs/>
          <w:lang w:val="sr-Cyrl-CS"/>
        </w:rPr>
        <w:t>да посједује искуство у спровођењу избора.</w:t>
      </w:r>
    </w:p>
    <w:p w14:paraId="701B9F27" w14:textId="77777777" w:rsidR="00302D42" w:rsidRPr="00302D42" w:rsidRDefault="00302D42" w:rsidP="00302D42">
      <w:pPr>
        <w:spacing w:after="200"/>
        <w:ind w:left="360"/>
        <w:jc w:val="both"/>
        <w:rPr>
          <w:rFonts w:eastAsiaTheme="minorHAnsi"/>
          <w:b/>
          <w:bCs/>
          <w:lang w:val="sr-Cyrl-CS"/>
        </w:rPr>
      </w:pPr>
      <w:r w:rsidRPr="00302D42">
        <w:rPr>
          <w:rFonts w:eastAsiaTheme="minorHAnsi"/>
          <w:b/>
          <w:bCs/>
          <w:lang w:val="sr-Cyrl-CS"/>
        </w:rPr>
        <w:t>Под искуством у спровођењу избора подразумјева се :</w:t>
      </w:r>
    </w:p>
    <w:p w14:paraId="6EB59200" w14:textId="77777777" w:rsidR="00302D42" w:rsidRPr="00302D42" w:rsidRDefault="00302D42" w:rsidP="00302D42">
      <w:pPr>
        <w:ind w:left="360"/>
        <w:jc w:val="both"/>
        <w:rPr>
          <w:rFonts w:eastAsiaTheme="minorHAnsi"/>
          <w:b/>
          <w:bCs/>
          <w:lang w:val="sr-Cyrl-CS"/>
        </w:rPr>
      </w:pPr>
      <w:r w:rsidRPr="00302D42">
        <w:rPr>
          <w:rFonts w:eastAsiaTheme="minorHAnsi"/>
          <w:b/>
          <w:bCs/>
          <w:lang w:val="sr-Cyrl-CS"/>
        </w:rPr>
        <w:t>а) чланство у изборној комисији,</w:t>
      </w:r>
    </w:p>
    <w:p w14:paraId="46AF0D80" w14:textId="77777777" w:rsidR="00302D42" w:rsidRPr="00302D42" w:rsidRDefault="00302D42" w:rsidP="00302D42">
      <w:pPr>
        <w:ind w:left="360"/>
        <w:jc w:val="both"/>
        <w:rPr>
          <w:rFonts w:eastAsiaTheme="minorHAnsi"/>
          <w:b/>
          <w:bCs/>
          <w:lang w:val="sr-Cyrl-CS"/>
        </w:rPr>
      </w:pPr>
      <w:r w:rsidRPr="00302D42">
        <w:rPr>
          <w:rFonts w:eastAsiaTheme="minorHAnsi"/>
          <w:b/>
          <w:bCs/>
          <w:lang w:val="sr-Cyrl-CS"/>
        </w:rPr>
        <w:t>б) чланство у бирачком одбору,</w:t>
      </w:r>
    </w:p>
    <w:p w14:paraId="44A5B8F2" w14:textId="77777777" w:rsidR="00302D42" w:rsidRPr="00302D42" w:rsidRDefault="00302D42" w:rsidP="00302D42">
      <w:pPr>
        <w:ind w:left="360"/>
        <w:jc w:val="both"/>
        <w:rPr>
          <w:rFonts w:eastAsiaTheme="minorHAnsi"/>
          <w:b/>
          <w:bCs/>
          <w:lang w:val="sr-Cyrl-CS"/>
        </w:rPr>
      </w:pPr>
      <w:r w:rsidRPr="00302D42">
        <w:rPr>
          <w:rFonts w:eastAsiaTheme="minorHAnsi"/>
          <w:b/>
          <w:bCs/>
          <w:lang w:val="sr-Cyrl-CS"/>
        </w:rPr>
        <w:t>в) рад у стручним органима који су пружали помоћ у спровођењу избора,</w:t>
      </w:r>
    </w:p>
    <w:p w14:paraId="24B506C4" w14:textId="77777777" w:rsidR="00302D42" w:rsidRPr="00302D42" w:rsidRDefault="00302D42" w:rsidP="00302D42">
      <w:pPr>
        <w:ind w:left="360"/>
        <w:jc w:val="both"/>
        <w:rPr>
          <w:rFonts w:eastAsiaTheme="minorHAnsi"/>
          <w:b/>
          <w:bCs/>
          <w:lang w:val="sr-Cyrl-CS"/>
        </w:rPr>
      </w:pPr>
      <w:r w:rsidRPr="00302D42">
        <w:rPr>
          <w:rFonts w:eastAsiaTheme="minorHAnsi"/>
          <w:b/>
          <w:bCs/>
          <w:lang w:val="sr-Cyrl-CS"/>
        </w:rPr>
        <w:t>г) објава стручних и научних радова из области избора.</w:t>
      </w:r>
    </w:p>
    <w:p w14:paraId="4FD1416D" w14:textId="77777777" w:rsidR="00302D42" w:rsidRPr="00302D42" w:rsidRDefault="00302D42" w:rsidP="00302D42">
      <w:pPr>
        <w:jc w:val="both"/>
        <w:rPr>
          <w:rFonts w:eastAsiaTheme="minorHAnsi"/>
          <w:b/>
          <w:bCs/>
          <w:lang w:val="sr-Cyrl-CS"/>
        </w:rPr>
      </w:pPr>
    </w:p>
    <w:p w14:paraId="29C7E397" w14:textId="77777777" w:rsidR="00302D42" w:rsidRPr="00302D42" w:rsidRDefault="00302D42" w:rsidP="00302D42">
      <w:pPr>
        <w:jc w:val="both"/>
        <w:rPr>
          <w:rFonts w:eastAsiaTheme="minorHAnsi"/>
          <w:b/>
          <w:bCs/>
          <w:lang w:val="sr-Cyrl-CS"/>
        </w:rPr>
      </w:pPr>
      <w:r w:rsidRPr="00302D42">
        <w:rPr>
          <w:rFonts w:eastAsiaTheme="minorHAnsi"/>
          <w:b/>
          <w:bCs/>
          <w:lang w:val="sr-Cyrl-CS"/>
        </w:rPr>
        <w:t>За члана Општинске изборне комисије не може се кандидовати лице :</w:t>
      </w:r>
    </w:p>
    <w:p w14:paraId="7472EE65" w14:textId="77777777" w:rsidR="00302D42" w:rsidRPr="00302D42" w:rsidRDefault="00302D42" w:rsidP="00302D42">
      <w:pPr>
        <w:numPr>
          <w:ilvl w:val="0"/>
          <w:numId w:val="13"/>
        </w:numPr>
        <w:spacing w:after="200" w:line="276" w:lineRule="auto"/>
        <w:contextualSpacing/>
        <w:jc w:val="both"/>
        <w:rPr>
          <w:rFonts w:eastAsiaTheme="minorHAnsi"/>
          <w:b/>
          <w:bCs/>
          <w:lang w:val="sr-Cyrl-CS"/>
        </w:rPr>
      </w:pPr>
      <w:r w:rsidRPr="00302D42">
        <w:rPr>
          <w:rFonts w:eastAsiaTheme="minorHAnsi"/>
          <w:b/>
          <w:bCs/>
          <w:lang w:val="sr-Cyrl-CS"/>
        </w:rPr>
        <w:t>које се не може кандидовати у смислу одредби члана 1.6, 1.7, и 1.7 а Изборног закона БиХ,</w:t>
      </w:r>
    </w:p>
    <w:p w14:paraId="78309106" w14:textId="77777777" w:rsidR="00302D42" w:rsidRPr="00302D42" w:rsidRDefault="00302D42" w:rsidP="00302D42">
      <w:pPr>
        <w:numPr>
          <w:ilvl w:val="0"/>
          <w:numId w:val="13"/>
        </w:numPr>
        <w:spacing w:after="200" w:line="276" w:lineRule="auto"/>
        <w:contextualSpacing/>
        <w:jc w:val="both"/>
        <w:rPr>
          <w:rFonts w:eastAsiaTheme="minorHAnsi"/>
          <w:b/>
          <w:bCs/>
          <w:lang w:val="sr-Cyrl-CS"/>
        </w:rPr>
      </w:pPr>
      <w:r w:rsidRPr="00302D42">
        <w:rPr>
          <w:rFonts w:eastAsiaTheme="minorHAnsi"/>
          <w:b/>
          <w:bCs/>
          <w:lang w:val="sr-Cyrl-CS"/>
        </w:rPr>
        <w:t>које је члан највишег извршно – политичког органа политичке странке или коалиције ( предсједник, потпредсједник, генерални секретар или члан извршног одбора или главног одбора).</w:t>
      </w:r>
    </w:p>
    <w:p w14:paraId="7A388897" w14:textId="77777777" w:rsidR="00302D42" w:rsidRPr="00302D42" w:rsidRDefault="00302D42" w:rsidP="00302D42">
      <w:pPr>
        <w:numPr>
          <w:ilvl w:val="0"/>
          <w:numId w:val="13"/>
        </w:numPr>
        <w:spacing w:after="200" w:line="276" w:lineRule="auto"/>
        <w:contextualSpacing/>
        <w:jc w:val="both"/>
        <w:rPr>
          <w:rFonts w:eastAsiaTheme="minorHAnsi"/>
          <w:b/>
          <w:bCs/>
          <w:lang w:val="sr-Cyrl-CS"/>
        </w:rPr>
      </w:pPr>
      <w:r w:rsidRPr="00302D42">
        <w:rPr>
          <w:rFonts w:eastAsiaTheme="minorHAnsi"/>
          <w:b/>
          <w:bCs/>
          <w:lang w:val="sr-Cyrl-CS"/>
        </w:rPr>
        <w:t>које је носилац изабраног мандата или је члан извршног органа власти, осим у случајевима предвиђеним чланом 2.12  став (4) Изборног закона БиХ,</w:t>
      </w:r>
    </w:p>
    <w:p w14:paraId="65DCFAF8" w14:textId="77777777" w:rsidR="00302D42" w:rsidRPr="00302D42" w:rsidRDefault="00302D42" w:rsidP="00302D42">
      <w:pPr>
        <w:numPr>
          <w:ilvl w:val="0"/>
          <w:numId w:val="13"/>
        </w:numPr>
        <w:spacing w:after="200" w:line="276" w:lineRule="auto"/>
        <w:contextualSpacing/>
        <w:jc w:val="both"/>
        <w:rPr>
          <w:rFonts w:eastAsiaTheme="minorHAnsi"/>
          <w:b/>
          <w:bCs/>
          <w:lang w:val="sr-Cyrl-CS"/>
        </w:rPr>
      </w:pPr>
      <w:r w:rsidRPr="00302D42">
        <w:rPr>
          <w:rFonts w:eastAsiaTheme="minorHAnsi"/>
          <w:b/>
          <w:bCs/>
          <w:lang w:val="sr-Cyrl-CS"/>
        </w:rPr>
        <w:t>које је кандидат за изборе за било који ниво власти.</w:t>
      </w:r>
    </w:p>
    <w:p w14:paraId="6994EE82" w14:textId="77777777" w:rsidR="00302D42" w:rsidRPr="00302D42" w:rsidRDefault="00302D42" w:rsidP="00302D42">
      <w:pPr>
        <w:numPr>
          <w:ilvl w:val="0"/>
          <w:numId w:val="13"/>
        </w:numPr>
        <w:spacing w:after="200" w:line="276" w:lineRule="auto"/>
        <w:contextualSpacing/>
        <w:jc w:val="both"/>
        <w:rPr>
          <w:rFonts w:eastAsiaTheme="minorHAnsi"/>
          <w:b/>
          <w:bCs/>
          <w:lang w:val="sr-Cyrl-CS"/>
        </w:rPr>
      </w:pPr>
      <w:r w:rsidRPr="00302D42">
        <w:rPr>
          <w:rFonts w:eastAsiaTheme="minorHAnsi"/>
          <w:b/>
          <w:bCs/>
          <w:lang w:val="sr-Cyrl-CS"/>
        </w:rPr>
        <w:t>којем је изречена казна за радњу која представља тежу повреду изборних закона или прописа за коју је лично одговорно у посљедње четири године, рачунајући од дана правоснажности одлуке.</w:t>
      </w:r>
    </w:p>
    <w:p w14:paraId="118ED915" w14:textId="77777777" w:rsidR="00302D42" w:rsidRPr="00302D42" w:rsidRDefault="00302D42" w:rsidP="00302D42">
      <w:pPr>
        <w:ind w:left="720"/>
        <w:contextualSpacing/>
        <w:jc w:val="both"/>
        <w:rPr>
          <w:rFonts w:eastAsiaTheme="minorHAnsi"/>
          <w:b/>
          <w:bCs/>
          <w:lang w:val="sr-Cyrl-CS"/>
        </w:rPr>
      </w:pPr>
    </w:p>
    <w:p w14:paraId="302AA4AA" w14:textId="77777777" w:rsidR="00302D42" w:rsidRPr="00302D42" w:rsidRDefault="00302D42" w:rsidP="00302D42">
      <w:pPr>
        <w:jc w:val="both"/>
        <w:rPr>
          <w:rFonts w:eastAsiaTheme="minorHAnsi"/>
          <w:b/>
          <w:bCs/>
          <w:lang w:val="sr-Cyrl-CS"/>
        </w:rPr>
      </w:pPr>
      <w:r w:rsidRPr="00302D42">
        <w:rPr>
          <w:rFonts w:eastAsiaTheme="minorHAnsi"/>
          <w:b/>
          <w:bCs/>
          <w:lang w:val="sr-Cyrl-CS"/>
        </w:rPr>
        <w:t>Члан изборне комисије не може бити лице које обавља извршну функцију, како је утврђено одредбом члана 1.8 став 6 Изборног закона БиХ, односно лице које је на дужности именовао Савјет министара БиХ, Влада Федерације БиХ, Влада Републике Српске, кантонална влада и општинско вијеће, односно скупштина општине.</w:t>
      </w:r>
    </w:p>
    <w:p w14:paraId="6EFBE3C6" w14:textId="77777777" w:rsidR="00302D42" w:rsidRPr="00302D42" w:rsidRDefault="00302D42" w:rsidP="00302D42">
      <w:pPr>
        <w:jc w:val="both"/>
        <w:rPr>
          <w:rFonts w:eastAsiaTheme="minorHAnsi"/>
          <w:b/>
          <w:bCs/>
          <w:lang w:val="sr-Cyrl-CS"/>
        </w:rPr>
      </w:pPr>
    </w:p>
    <w:p w14:paraId="505E10D9" w14:textId="77777777" w:rsidR="00302D42" w:rsidRPr="00302D42" w:rsidRDefault="00302D42" w:rsidP="00302D42">
      <w:pPr>
        <w:jc w:val="both"/>
        <w:rPr>
          <w:rFonts w:eastAsiaTheme="minorHAnsi"/>
          <w:b/>
          <w:bCs/>
          <w:lang w:val="sr-Cyrl-CS"/>
        </w:rPr>
      </w:pPr>
      <w:r w:rsidRPr="00302D42">
        <w:rPr>
          <w:rFonts w:eastAsiaTheme="minorHAnsi"/>
          <w:b/>
          <w:bCs/>
          <w:lang w:val="sr-Latn-BA"/>
        </w:rPr>
        <w:t xml:space="preserve">VI – </w:t>
      </w:r>
      <w:r w:rsidRPr="00302D42">
        <w:rPr>
          <w:rFonts w:eastAsiaTheme="minorHAnsi"/>
          <w:b/>
          <w:bCs/>
          <w:lang w:val="sr-Cyrl-CS"/>
        </w:rPr>
        <w:t xml:space="preserve"> П</w:t>
      </w:r>
      <w:r w:rsidRPr="00302D42">
        <w:rPr>
          <w:rFonts w:eastAsiaTheme="minorHAnsi"/>
          <w:b/>
          <w:bCs/>
          <w:lang w:val="sr-Latn-BA"/>
        </w:rPr>
        <w:t>отребн</w:t>
      </w:r>
      <w:r w:rsidRPr="00302D42">
        <w:rPr>
          <w:rFonts w:eastAsiaTheme="minorHAnsi"/>
          <w:b/>
          <w:bCs/>
          <w:lang w:val="sr-Cyrl-CS"/>
        </w:rPr>
        <w:t>а</w:t>
      </w:r>
      <w:r w:rsidRPr="00302D42">
        <w:rPr>
          <w:rFonts w:eastAsiaTheme="minorHAnsi"/>
          <w:b/>
          <w:bCs/>
          <w:lang w:val="sr-Latn-BA"/>
        </w:rPr>
        <w:t xml:space="preserve"> </w:t>
      </w:r>
      <w:r w:rsidRPr="00302D42">
        <w:rPr>
          <w:rFonts w:eastAsiaTheme="minorHAnsi"/>
          <w:b/>
          <w:bCs/>
          <w:lang w:val="sr-Cyrl-CS"/>
        </w:rPr>
        <w:t xml:space="preserve"> документа</w:t>
      </w:r>
    </w:p>
    <w:p w14:paraId="43B940A7" w14:textId="77777777" w:rsidR="00302D42" w:rsidRPr="00302D42" w:rsidRDefault="00302D42" w:rsidP="00302D42">
      <w:pPr>
        <w:jc w:val="both"/>
        <w:rPr>
          <w:rFonts w:eastAsiaTheme="minorHAnsi"/>
          <w:b/>
          <w:bCs/>
          <w:lang w:val="sr-Cyrl-CS"/>
        </w:rPr>
      </w:pPr>
      <w:r w:rsidRPr="00302D42">
        <w:rPr>
          <w:rFonts w:eastAsiaTheme="minorHAnsi"/>
          <w:b/>
          <w:bCs/>
          <w:lang w:val="sr-Cyrl-CS"/>
        </w:rPr>
        <w:t xml:space="preserve">         </w:t>
      </w:r>
    </w:p>
    <w:p w14:paraId="34F22F1E" w14:textId="77777777" w:rsidR="00302D42" w:rsidRPr="00302D42" w:rsidRDefault="00302D42" w:rsidP="00302D42">
      <w:pPr>
        <w:jc w:val="both"/>
        <w:rPr>
          <w:rFonts w:eastAsiaTheme="minorHAnsi"/>
          <w:b/>
          <w:bCs/>
          <w:lang w:val="sr-Cyrl-CS"/>
        </w:rPr>
      </w:pPr>
      <w:r w:rsidRPr="00302D42">
        <w:rPr>
          <w:rFonts w:eastAsiaTheme="minorHAnsi"/>
          <w:b/>
          <w:bCs/>
          <w:lang w:val="sr-Cyrl-CS"/>
        </w:rPr>
        <w:t xml:space="preserve">       Уз пријаву на Конкурс, кандидати су дужни приложити доказе о испуњавању општих и посебних услова, у оригиналу или овјереној копији :</w:t>
      </w:r>
    </w:p>
    <w:p w14:paraId="4A0673AE"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увјерење  о држављанству ( не старије од шест мјесеци),</w:t>
      </w:r>
    </w:p>
    <w:p w14:paraId="7490B59F"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извод из матичне књиге рођених,</w:t>
      </w:r>
    </w:p>
    <w:p w14:paraId="6E9485AD"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доказ о стручној спреми ( диплома),</w:t>
      </w:r>
    </w:p>
    <w:p w14:paraId="52D933DC"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доказ о посједовању искуства у спровођењу избора,</w:t>
      </w:r>
    </w:p>
    <w:p w14:paraId="71A75C0E"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својеручно потписану и овјерену изјаву о националној припадности,</w:t>
      </w:r>
    </w:p>
    <w:p w14:paraId="3C837CD2"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својеручно потписану и овјерену изјаву да се на њега не односе одредбе члана 2.3 Изборног закона БиХ,</w:t>
      </w:r>
    </w:p>
    <w:p w14:paraId="1B586852" w14:textId="77777777" w:rsidR="00302D42" w:rsidRPr="00302D42" w:rsidRDefault="00302D42" w:rsidP="00302D42">
      <w:pPr>
        <w:numPr>
          <w:ilvl w:val="0"/>
          <w:numId w:val="14"/>
        </w:numPr>
        <w:spacing w:after="200" w:line="276" w:lineRule="auto"/>
        <w:contextualSpacing/>
        <w:jc w:val="both"/>
        <w:rPr>
          <w:rFonts w:eastAsiaTheme="minorHAnsi"/>
          <w:b/>
          <w:bCs/>
          <w:lang w:val="sr-Cyrl-CS"/>
        </w:rPr>
      </w:pPr>
      <w:r w:rsidRPr="00302D42">
        <w:rPr>
          <w:rFonts w:eastAsiaTheme="minorHAnsi"/>
          <w:b/>
          <w:bCs/>
          <w:lang w:val="sr-Cyrl-CS"/>
        </w:rPr>
        <w:t>доказ о пребивалишту на подручју општине Језеро.</w:t>
      </w:r>
    </w:p>
    <w:p w14:paraId="29A6D813" w14:textId="77777777" w:rsidR="00302D42" w:rsidRPr="00302D42" w:rsidRDefault="00302D42" w:rsidP="00302D42">
      <w:pPr>
        <w:jc w:val="both"/>
        <w:rPr>
          <w:rFonts w:eastAsiaTheme="minorHAnsi"/>
          <w:b/>
          <w:bCs/>
          <w:lang w:val="sr-Cyrl-CS"/>
        </w:rPr>
      </w:pPr>
    </w:p>
    <w:p w14:paraId="00BC12EB" w14:textId="77777777" w:rsidR="00302D42" w:rsidRPr="00302D42" w:rsidRDefault="00302D42" w:rsidP="00302D42">
      <w:pPr>
        <w:jc w:val="both"/>
        <w:rPr>
          <w:rFonts w:eastAsiaTheme="minorHAnsi"/>
          <w:b/>
          <w:bCs/>
          <w:lang w:val="sr-Cyrl-CS"/>
        </w:rPr>
      </w:pPr>
      <w:r w:rsidRPr="00302D42">
        <w:rPr>
          <w:rFonts w:eastAsiaTheme="minorHAnsi"/>
          <w:b/>
          <w:bCs/>
          <w:lang w:val="sr-Latn-BA"/>
        </w:rPr>
        <w:t xml:space="preserve">VII – Поступак </w:t>
      </w:r>
      <w:r w:rsidRPr="00302D42">
        <w:rPr>
          <w:rFonts w:eastAsiaTheme="minorHAnsi"/>
          <w:b/>
          <w:bCs/>
          <w:lang w:val="sr-Cyrl-CS"/>
        </w:rPr>
        <w:t xml:space="preserve">за избор </w:t>
      </w:r>
    </w:p>
    <w:p w14:paraId="4A2E75D2" w14:textId="77777777" w:rsidR="00302D42" w:rsidRPr="00302D42" w:rsidRDefault="00302D42" w:rsidP="00302D42">
      <w:pPr>
        <w:jc w:val="both"/>
        <w:rPr>
          <w:rFonts w:eastAsiaTheme="minorHAnsi"/>
          <w:b/>
          <w:bCs/>
          <w:lang w:val="sr-Cyrl-CS"/>
        </w:rPr>
      </w:pPr>
    </w:p>
    <w:p w14:paraId="736AD8D2" w14:textId="77777777" w:rsidR="00302D42" w:rsidRPr="00302D42" w:rsidRDefault="00302D42" w:rsidP="00302D42">
      <w:pPr>
        <w:jc w:val="both"/>
        <w:rPr>
          <w:rFonts w:eastAsiaTheme="minorHAnsi"/>
          <w:b/>
          <w:bCs/>
          <w:lang w:val="sr-Cyrl-CS"/>
        </w:rPr>
      </w:pPr>
      <w:r w:rsidRPr="00302D42">
        <w:rPr>
          <w:rFonts w:eastAsiaTheme="minorHAnsi"/>
          <w:b/>
          <w:bCs/>
          <w:lang w:val="sr-Cyrl-CS"/>
        </w:rPr>
        <w:t xml:space="preserve">       Са кандидатима који уђу у ужи избор Комисија за спровођење Јавног огласа обавиће улазни интервју, о чему ће кандидати бити благовремено обавјештени на адресу коју су означили у пријави.</w:t>
      </w:r>
    </w:p>
    <w:p w14:paraId="650CEC4B" w14:textId="77777777" w:rsidR="00302D42" w:rsidRPr="00302D42" w:rsidRDefault="00302D42" w:rsidP="00302D42">
      <w:pPr>
        <w:jc w:val="both"/>
        <w:rPr>
          <w:rFonts w:eastAsiaTheme="minorHAnsi"/>
          <w:b/>
          <w:bCs/>
          <w:lang w:val="sr-Cyrl-CS"/>
        </w:rPr>
      </w:pPr>
    </w:p>
    <w:p w14:paraId="3BD1EAC3" w14:textId="77777777" w:rsidR="00302D42" w:rsidRPr="00302D42" w:rsidRDefault="00302D42" w:rsidP="00302D42">
      <w:pPr>
        <w:jc w:val="both"/>
        <w:rPr>
          <w:rFonts w:eastAsiaTheme="minorHAnsi"/>
          <w:b/>
          <w:bCs/>
          <w:lang w:val="sr-Cyrl-CS"/>
        </w:rPr>
      </w:pPr>
      <w:r w:rsidRPr="00302D42">
        <w:rPr>
          <w:rFonts w:eastAsiaTheme="minorHAnsi"/>
          <w:b/>
          <w:bCs/>
          <w:lang w:val="sr-Latn-BA"/>
        </w:rPr>
        <w:t xml:space="preserve">VIII – Рок, мјесто </w:t>
      </w:r>
      <w:r w:rsidRPr="00302D42">
        <w:rPr>
          <w:rFonts w:eastAsiaTheme="minorHAnsi"/>
          <w:b/>
          <w:bCs/>
          <w:lang w:val="sr-Cyrl-CS"/>
        </w:rPr>
        <w:t>оглашавања и мјесто за подношење пријаве</w:t>
      </w:r>
    </w:p>
    <w:p w14:paraId="7F281BCB" w14:textId="77777777" w:rsidR="00302D42" w:rsidRPr="00302D42" w:rsidRDefault="00302D42" w:rsidP="00302D42">
      <w:pPr>
        <w:jc w:val="both"/>
        <w:rPr>
          <w:rFonts w:eastAsiaTheme="minorHAnsi"/>
          <w:b/>
          <w:bCs/>
          <w:lang w:val="sr-Cyrl-CS"/>
        </w:rPr>
      </w:pPr>
    </w:p>
    <w:p w14:paraId="40BF3C99" w14:textId="77777777" w:rsidR="00302D42" w:rsidRPr="00302D42" w:rsidRDefault="00302D42" w:rsidP="00302D42">
      <w:pPr>
        <w:jc w:val="both"/>
        <w:rPr>
          <w:rFonts w:eastAsiaTheme="minorHAnsi"/>
          <w:b/>
          <w:bCs/>
          <w:lang w:val="sr-Cyrl-CS"/>
        </w:rPr>
      </w:pPr>
      <w:r w:rsidRPr="00302D42">
        <w:rPr>
          <w:rFonts w:eastAsiaTheme="minorHAnsi"/>
          <w:b/>
          <w:bCs/>
          <w:lang w:val="sr-Cyrl-CS"/>
        </w:rPr>
        <w:t xml:space="preserve">      Рок за подношење пријава је 8 ( осам) дана од дана објављивања овог јавног огласа у „Службеном гласнику Републике Српске“ и једном дневном листу.</w:t>
      </w:r>
    </w:p>
    <w:p w14:paraId="03848B2F" w14:textId="77777777" w:rsidR="00302D42" w:rsidRPr="00302D42" w:rsidRDefault="00302D42" w:rsidP="00302D42">
      <w:pPr>
        <w:jc w:val="both"/>
        <w:rPr>
          <w:rFonts w:eastAsiaTheme="minorHAnsi"/>
          <w:b/>
          <w:bCs/>
          <w:lang w:val="sr-Cyrl-CS"/>
        </w:rPr>
      </w:pPr>
      <w:r w:rsidRPr="00302D42">
        <w:rPr>
          <w:rFonts w:eastAsiaTheme="minorHAnsi"/>
          <w:b/>
          <w:bCs/>
          <w:lang w:val="sr-Cyrl-CS"/>
        </w:rPr>
        <w:t>Ако Јавни оглас не буде објављен истовремено, рок ће се рачунати од дан посљедњег објављивања.</w:t>
      </w:r>
    </w:p>
    <w:p w14:paraId="0EDC3623" w14:textId="77777777" w:rsidR="00302D42" w:rsidRPr="00302D42" w:rsidRDefault="00302D42" w:rsidP="00302D42">
      <w:pPr>
        <w:jc w:val="both"/>
        <w:rPr>
          <w:rFonts w:eastAsiaTheme="minorHAnsi"/>
          <w:b/>
          <w:bCs/>
          <w:lang w:val="sr-Cyrl-CS"/>
        </w:rPr>
      </w:pPr>
      <w:r w:rsidRPr="00302D42">
        <w:rPr>
          <w:rFonts w:eastAsiaTheme="minorHAnsi"/>
          <w:b/>
          <w:bCs/>
          <w:lang w:val="sr-Cyrl-CS"/>
        </w:rPr>
        <w:t xml:space="preserve">      Неблаговремене и непотпуне пријаве неће се узети у разматрање.</w:t>
      </w:r>
    </w:p>
    <w:p w14:paraId="311588B3" w14:textId="77777777" w:rsidR="00302D42" w:rsidRPr="00302D42" w:rsidRDefault="00302D42" w:rsidP="00302D42">
      <w:pPr>
        <w:jc w:val="both"/>
        <w:rPr>
          <w:rFonts w:eastAsiaTheme="minorHAnsi"/>
          <w:b/>
          <w:bCs/>
          <w:lang w:val="sr-Cyrl-CS"/>
        </w:rPr>
      </w:pPr>
      <w:r w:rsidRPr="00302D42">
        <w:rPr>
          <w:rFonts w:eastAsiaTheme="minorHAnsi"/>
          <w:b/>
          <w:bCs/>
          <w:lang w:val="sr-Cyrl-CS"/>
        </w:rPr>
        <w:t xml:space="preserve">      Пријаве са доказима о испуњавању општих и посебних услова могу се доставити лично или путем поште, на адресу : Скупштина општине Језеро, Улица 21. Новембра бб, 70 206 Језеро са назнаком : Комисија за спровођење поступка по Јавном огласу за именовање једног члана Општинске изборне комисије Језеро – не отварати.</w:t>
      </w:r>
    </w:p>
    <w:p w14:paraId="222A0668" w14:textId="77777777" w:rsidR="00302D42" w:rsidRPr="00302D42" w:rsidRDefault="00302D42" w:rsidP="00302D42">
      <w:pPr>
        <w:spacing w:after="200"/>
        <w:jc w:val="center"/>
        <w:rPr>
          <w:rFonts w:eastAsiaTheme="minorHAnsi"/>
          <w:b/>
          <w:bCs/>
          <w:lang w:val="sr-Cyrl-CS"/>
        </w:rPr>
      </w:pPr>
      <w:r w:rsidRPr="00302D42">
        <w:rPr>
          <w:rFonts w:eastAsiaTheme="minorHAnsi"/>
          <w:b/>
          <w:bCs/>
          <w:lang w:val="sr-Cyrl-CS"/>
        </w:rPr>
        <w:t>Члан 2.</w:t>
      </w:r>
    </w:p>
    <w:p w14:paraId="41449348" w14:textId="77777777" w:rsidR="00302D42" w:rsidRPr="00302D42" w:rsidRDefault="00302D42" w:rsidP="00302D42">
      <w:pPr>
        <w:spacing w:after="200"/>
        <w:ind w:firstLine="708"/>
        <w:jc w:val="both"/>
        <w:rPr>
          <w:rFonts w:eastAsiaTheme="minorHAnsi"/>
          <w:b/>
          <w:bCs/>
        </w:rPr>
      </w:pPr>
      <w:r w:rsidRPr="00302D42">
        <w:rPr>
          <w:rFonts w:eastAsiaTheme="minorHAnsi"/>
          <w:b/>
          <w:bCs/>
          <w:lang w:val="sr-Cyrl-CS"/>
        </w:rPr>
        <w:t>Ова одлука ступа на снагу осмог дана од дана објављивања у „Службеном гласнику општине Језеро“.</w:t>
      </w:r>
    </w:p>
    <w:p w14:paraId="7ED30047"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010-013-167</w:t>
      </w:r>
      <w:r w:rsidRPr="00302D42">
        <w:rPr>
          <w:rFonts w:eastAsiaTheme="minorHAnsi"/>
          <w:b/>
          <w:bCs/>
          <w:lang w:val="sr-Cyrl-BA"/>
        </w:rPr>
        <w:t>/22</w:t>
      </w:r>
      <w:r w:rsidR="00EA5719">
        <w:rPr>
          <w:rFonts w:eastAsiaTheme="minorHAnsi"/>
          <w:b/>
          <w:bCs/>
          <w:lang w:val="sr-Cyrl-BA"/>
        </w:rPr>
        <w:t xml:space="preserve">               Предсједник СО-е</w:t>
      </w:r>
    </w:p>
    <w:p w14:paraId="7FBE9CCC"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r w:rsidR="00EA5719">
        <w:rPr>
          <w:rFonts w:eastAsiaTheme="minorHAnsi"/>
          <w:b/>
          <w:bCs/>
          <w:lang w:val="sr-Cyrl-BA"/>
        </w:rPr>
        <w:t xml:space="preserve">     Драгана Карага с.р.</w:t>
      </w:r>
    </w:p>
    <w:p w14:paraId="4E924BCC" w14:textId="77777777" w:rsidR="00302D42" w:rsidRPr="00302D42" w:rsidRDefault="00302D42" w:rsidP="00302D42">
      <w:pPr>
        <w:tabs>
          <w:tab w:val="left" w:pos="5985"/>
        </w:tabs>
        <w:spacing w:after="200"/>
        <w:rPr>
          <w:b/>
          <w:bCs/>
          <w:lang w:val="sr-Cyrl-BA" w:eastAsia="hr-BA"/>
        </w:rPr>
      </w:pPr>
      <w:r>
        <w:rPr>
          <w:rFonts w:eastAsiaTheme="minorHAnsi"/>
          <w:b/>
          <w:sz w:val="24"/>
          <w:szCs w:val="24"/>
          <w:lang w:val="sr-Cyrl-BA"/>
        </w:rPr>
        <w:t>21.</w:t>
      </w:r>
    </w:p>
    <w:p w14:paraId="5D72BD87" w14:textId="77777777" w:rsidR="00302D42" w:rsidRPr="00302D42" w:rsidRDefault="00302D42" w:rsidP="00302D42">
      <w:pPr>
        <w:ind w:firstLine="708"/>
        <w:jc w:val="both"/>
        <w:rPr>
          <w:b/>
          <w:bCs/>
          <w:lang w:val="sr-Cyrl-CS" w:eastAsia="hr-BA"/>
        </w:rPr>
      </w:pPr>
      <w:r w:rsidRPr="00302D42">
        <w:rPr>
          <w:b/>
          <w:bCs/>
          <w:lang w:val="sr-Cyrl-CS" w:eastAsia="hr-BA"/>
        </w:rPr>
        <w:tab/>
        <w:t>На основу</w:t>
      </w:r>
      <w:r w:rsidRPr="00302D42">
        <w:rPr>
          <w:b/>
          <w:bCs/>
          <w:lang w:val="hr-BA" w:eastAsia="hr-BA"/>
        </w:rPr>
        <w:t xml:space="preserve"> </w:t>
      </w:r>
      <w:r w:rsidRPr="00302D42">
        <w:rPr>
          <w:b/>
          <w:bCs/>
          <w:lang w:val="sr-Cyrl-CS" w:eastAsia="hr-BA"/>
        </w:rPr>
        <w:t xml:space="preserve">члана 2.12 став (5) и (8) Изборног закона Босне и Херцеговине („ Службени гласник Босне и Херцеговине“ , бр. 23/01, 7/02, 9/02, 20/02, 25/02, 4/04, 20/04, 25/05, 52/05, 65/05, 77/05, 11/06, 24/06, 32/07, 33/08, 37/08, 32/10, 18/13, 7/14, 31/16, 41/20), </w:t>
      </w:r>
      <w:r w:rsidRPr="00302D42">
        <w:rPr>
          <w:b/>
          <w:bCs/>
          <w:lang w:val="hr-BA" w:eastAsia="hr-BA"/>
        </w:rPr>
        <w:t>члан</w:t>
      </w:r>
      <w:r w:rsidRPr="00302D42">
        <w:rPr>
          <w:b/>
          <w:bCs/>
          <w:lang w:val="sr-Cyrl-BA" w:eastAsia="hr-BA"/>
        </w:rPr>
        <w:t>а</w:t>
      </w:r>
      <w:r w:rsidRPr="00302D42">
        <w:rPr>
          <w:b/>
          <w:bCs/>
          <w:lang w:val="hr-BA" w:eastAsia="hr-BA"/>
        </w:rPr>
        <w:t xml:space="preserve"> 7. Упутства о утврђивању квалификација, броја, именовању и разрјешењу и обуци чланова изборне комисије основне изборне јединице у Босни и Херцеговини („Службени гласник Босне и Херцеговине“, бр. 29/18 и 36/19</w:t>
      </w:r>
      <w:r w:rsidRPr="00302D42">
        <w:rPr>
          <w:b/>
          <w:bCs/>
          <w:lang w:val="sr-Cyrl-BA" w:eastAsia="hr-BA"/>
        </w:rPr>
        <w:t xml:space="preserve"> и 61/21 )</w:t>
      </w:r>
      <w:r w:rsidRPr="00302D42">
        <w:rPr>
          <w:b/>
          <w:bCs/>
          <w:lang w:val="sr-Cyrl-CS" w:eastAsia="hr-BA"/>
        </w:rPr>
        <w:t>,  члана 39. Закона о локалној самоуправи ( „Службени гласник Републике Српске“, број: 97/16, 36/19 и 61/21), на основу Одлуке о расписивању јавног огласа за избор и именовање једног члана општинске изборне комисије општине Језеро број: 010-013-167/22 од дана 25.02.2022. године, и члана 36. став 23. Статута општине Језеро ( „Службени гласник општине Језеро“, број: 08/17, 05/21), Скупштина општине Језеро на 1</w:t>
      </w:r>
      <w:r w:rsidRPr="00302D42">
        <w:rPr>
          <w:b/>
          <w:bCs/>
          <w:lang w:eastAsia="hr-BA"/>
        </w:rPr>
        <w:t>0</w:t>
      </w:r>
      <w:r w:rsidRPr="00302D42">
        <w:rPr>
          <w:b/>
          <w:bCs/>
          <w:lang w:val="sr-Cyrl-CS" w:eastAsia="hr-BA"/>
        </w:rPr>
        <w:t xml:space="preserve">. сједници одржаној дана </w:t>
      </w:r>
      <w:r w:rsidRPr="00302D42">
        <w:rPr>
          <w:b/>
          <w:bCs/>
          <w:lang w:eastAsia="hr-BA"/>
        </w:rPr>
        <w:t xml:space="preserve">25.02.2022. </w:t>
      </w:r>
      <w:r w:rsidRPr="00302D42">
        <w:rPr>
          <w:b/>
          <w:bCs/>
          <w:lang w:val="sr-Cyrl-CS" w:eastAsia="hr-BA"/>
        </w:rPr>
        <w:t>године, д</w:t>
      </w:r>
      <w:r w:rsidRPr="00302D42">
        <w:rPr>
          <w:b/>
          <w:bCs/>
          <w:lang w:eastAsia="hr-BA"/>
        </w:rPr>
        <w:t xml:space="preserve"> </w:t>
      </w:r>
      <w:r w:rsidRPr="00302D42">
        <w:rPr>
          <w:b/>
          <w:bCs/>
          <w:lang w:val="sr-Cyrl-CS" w:eastAsia="hr-BA"/>
        </w:rPr>
        <w:t>о</w:t>
      </w:r>
      <w:r w:rsidRPr="00302D42">
        <w:rPr>
          <w:b/>
          <w:bCs/>
          <w:lang w:eastAsia="hr-BA"/>
        </w:rPr>
        <w:t xml:space="preserve"> </w:t>
      </w:r>
      <w:r w:rsidRPr="00302D42">
        <w:rPr>
          <w:b/>
          <w:bCs/>
          <w:lang w:val="sr-Cyrl-CS" w:eastAsia="hr-BA"/>
        </w:rPr>
        <w:t>н</w:t>
      </w:r>
      <w:r w:rsidRPr="00302D42">
        <w:rPr>
          <w:b/>
          <w:bCs/>
          <w:lang w:eastAsia="hr-BA"/>
        </w:rPr>
        <w:t xml:space="preserve"> </w:t>
      </w:r>
      <w:r w:rsidRPr="00302D42">
        <w:rPr>
          <w:b/>
          <w:bCs/>
          <w:lang w:val="sr-Cyrl-CS" w:eastAsia="hr-BA"/>
        </w:rPr>
        <w:t>и</w:t>
      </w:r>
      <w:r w:rsidRPr="00302D42">
        <w:rPr>
          <w:b/>
          <w:bCs/>
          <w:lang w:eastAsia="hr-BA"/>
        </w:rPr>
        <w:t xml:space="preserve"> </w:t>
      </w:r>
      <w:r w:rsidRPr="00302D42">
        <w:rPr>
          <w:b/>
          <w:bCs/>
          <w:lang w:val="sr-Cyrl-CS" w:eastAsia="hr-BA"/>
        </w:rPr>
        <w:t>ј</w:t>
      </w:r>
      <w:r w:rsidRPr="00302D42">
        <w:rPr>
          <w:b/>
          <w:bCs/>
          <w:lang w:eastAsia="hr-BA"/>
        </w:rPr>
        <w:t xml:space="preserve"> </w:t>
      </w:r>
      <w:r w:rsidRPr="00302D42">
        <w:rPr>
          <w:b/>
          <w:bCs/>
          <w:lang w:val="sr-Cyrl-CS" w:eastAsia="hr-BA"/>
        </w:rPr>
        <w:t>е</w:t>
      </w:r>
      <w:r w:rsidRPr="00302D42">
        <w:rPr>
          <w:b/>
          <w:bCs/>
          <w:lang w:eastAsia="hr-BA"/>
        </w:rPr>
        <w:t xml:space="preserve"> </w:t>
      </w:r>
      <w:r w:rsidRPr="00302D42">
        <w:rPr>
          <w:b/>
          <w:bCs/>
          <w:lang w:val="sr-Cyrl-CS" w:eastAsia="hr-BA"/>
        </w:rPr>
        <w:t>л</w:t>
      </w:r>
      <w:r w:rsidRPr="00302D42">
        <w:rPr>
          <w:b/>
          <w:bCs/>
          <w:lang w:eastAsia="hr-BA"/>
        </w:rPr>
        <w:t xml:space="preserve"> </w:t>
      </w:r>
      <w:r w:rsidRPr="00302D42">
        <w:rPr>
          <w:b/>
          <w:bCs/>
          <w:lang w:val="sr-Cyrl-CS" w:eastAsia="hr-BA"/>
        </w:rPr>
        <w:t xml:space="preserve">а </w:t>
      </w:r>
      <w:r w:rsidRPr="00302D42">
        <w:rPr>
          <w:b/>
          <w:bCs/>
          <w:lang w:eastAsia="hr-BA"/>
        </w:rPr>
        <w:t xml:space="preserve"> </w:t>
      </w:r>
      <w:r w:rsidRPr="00302D42">
        <w:rPr>
          <w:b/>
          <w:bCs/>
          <w:lang w:val="sr-Cyrl-CS" w:eastAsia="hr-BA"/>
        </w:rPr>
        <w:t>ј</w:t>
      </w:r>
      <w:r w:rsidRPr="00302D42">
        <w:rPr>
          <w:b/>
          <w:bCs/>
          <w:lang w:eastAsia="hr-BA"/>
        </w:rPr>
        <w:t xml:space="preserve"> </w:t>
      </w:r>
      <w:r w:rsidRPr="00302D42">
        <w:rPr>
          <w:b/>
          <w:bCs/>
          <w:lang w:val="sr-Cyrl-CS" w:eastAsia="hr-BA"/>
        </w:rPr>
        <w:t xml:space="preserve">е </w:t>
      </w:r>
    </w:p>
    <w:p w14:paraId="15DDDDE1" w14:textId="77777777" w:rsidR="00302D42" w:rsidRPr="00302D42" w:rsidRDefault="00302D42" w:rsidP="00302D42">
      <w:pPr>
        <w:ind w:firstLine="708"/>
        <w:jc w:val="both"/>
        <w:rPr>
          <w:b/>
          <w:bCs/>
          <w:lang w:val="sr-Cyrl-CS" w:eastAsia="hr-BA"/>
        </w:rPr>
      </w:pPr>
    </w:p>
    <w:p w14:paraId="7B95C18C" w14:textId="77777777" w:rsidR="00302D42" w:rsidRPr="00302D42" w:rsidRDefault="00302D42" w:rsidP="00302D42">
      <w:pPr>
        <w:ind w:firstLine="708"/>
        <w:jc w:val="center"/>
        <w:rPr>
          <w:b/>
          <w:bCs/>
          <w:lang w:val="sr-Cyrl-CS" w:eastAsia="hr-BA"/>
        </w:rPr>
      </w:pPr>
      <w:r w:rsidRPr="00302D42">
        <w:rPr>
          <w:b/>
          <w:bCs/>
          <w:lang w:val="sr-Cyrl-CS" w:eastAsia="hr-BA"/>
        </w:rPr>
        <w:t>Р Ј Е Ш Е Њ Е</w:t>
      </w:r>
    </w:p>
    <w:p w14:paraId="3B2F1CA2" w14:textId="77777777" w:rsidR="00302D42" w:rsidRPr="00302D42" w:rsidRDefault="00302D42" w:rsidP="00302D42">
      <w:pPr>
        <w:ind w:firstLine="708"/>
        <w:jc w:val="center"/>
        <w:rPr>
          <w:b/>
          <w:bCs/>
          <w:lang w:val="sr-Cyrl-CS" w:eastAsia="hr-BA"/>
        </w:rPr>
      </w:pPr>
      <w:r w:rsidRPr="00302D42">
        <w:rPr>
          <w:b/>
          <w:bCs/>
          <w:lang w:val="sr-Cyrl-CS" w:eastAsia="hr-BA"/>
        </w:rPr>
        <w:t>о именовању Комисије за спровођење поступка по јавном конкурсу за избор једног члана општинске изборне комисије општине Језеро</w:t>
      </w:r>
    </w:p>
    <w:p w14:paraId="196A4799" w14:textId="77777777" w:rsidR="00302D42" w:rsidRPr="00302D42" w:rsidRDefault="00302D42" w:rsidP="00302D42">
      <w:pPr>
        <w:ind w:firstLine="708"/>
        <w:jc w:val="center"/>
        <w:rPr>
          <w:b/>
          <w:bCs/>
          <w:lang w:val="sr-Cyrl-CS" w:eastAsia="hr-BA"/>
        </w:rPr>
      </w:pPr>
    </w:p>
    <w:p w14:paraId="1D497CC5" w14:textId="77777777" w:rsidR="00302D42" w:rsidRPr="00302D42" w:rsidRDefault="00302D42" w:rsidP="00302D42">
      <w:pPr>
        <w:ind w:firstLine="708"/>
        <w:jc w:val="both"/>
        <w:rPr>
          <w:b/>
          <w:bCs/>
          <w:lang w:val="sr-Cyrl-CS" w:eastAsia="hr-BA"/>
        </w:rPr>
      </w:pPr>
      <w:r w:rsidRPr="00302D42">
        <w:rPr>
          <w:b/>
          <w:bCs/>
          <w:lang w:val="sr-Cyrl-CS" w:eastAsia="hr-BA"/>
        </w:rPr>
        <w:t>1.</w:t>
      </w:r>
      <w:r w:rsidRPr="00302D42">
        <w:rPr>
          <w:b/>
          <w:bCs/>
          <w:lang w:val="sr-Cyrl-CS" w:eastAsia="hr-BA"/>
        </w:rPr>
        <w:tab/>
        <w:t>Именује се Комисија за спровођење поступка по јавном конкурсу за избор једног члана општинске изборне комисије општине Језеро ( у даљем тексту : Комисија за избор ) у сљедећем саставу :</w:t>
      </w:r>
    </w:p>
    <w:p w14:paraId="27445049" w14:textId="77777777" w:rsidR="00302D42" w:rsidRPr="00302D42" w:rsidRDefault="00302D42" w:rsidP="00302D42">
      <w:pPr>
        <w:ind w:firstLine="708"/>
        <w:jc w:val="both"/>
        <w:rPr>
          <w:b/>
          <w:bCs/>
          <w:lang w:val="sr-Cyrl-CS" w:eastAsia="hr-BA"/>
        </w:rPr>
      </w:pPr>
    </w:p>
    <w:p w14:paraId="02C8B546" w14:textId="77777777" w:rsidR="00302D42" w:rsidRPr="00302D42" w:rsidRDefault="00302D42" w:rsidP="00302D42">
      <w:pPr>
        <w:ind w:firstLine="708"/>
        <w:jc w:val="both"/>
        <w:rPr>
          <w:b/>
          <w:bCs/>
          <w:lang w:val="sr-Cyrl-BA" w:eastAsia="hr-BA"/>
        </w:rPr>
      </w:pPr>
      <w:r w:rsidRPr="00302D42">
        <w:rPr>
          <w:b/>
          <w:bCs/>
          <w:lang w:val="sr-Cyrl-CS" w:eastAsia="hr-BA"/>
        </w:rPr>
        <w:t>1)</w:t>
      </w:r>
      <w:r w:rsidRPr="00302D42">
        <w:rPr>
          <w:b/>
          <w:bCs/>
          <w:lang w:val="sr-Cyrl-CS" w:eastAsia="hr-BA"/>
        </w:rPr>
        <w:tab/>
      </w:r>
      <w:r w:rsidRPr="00302D42">
        <w:rPr>
          <w:b/>
          <w:bCs/>
          <w:lang w:val="sr-Cyrl-BA" w:eastAsia="hr-BA"/>
        </w:rPr>
        <w:t>Баришић Сузана, дипломирани правник, предсједник</w:t>
      </w:r>
    </w:p>
    <w:p w14:paraId="68DEED1C" w14:textId="77777777" w:rsidR="00302D42" w:rsidRPr="00302D42" w:rsidRDefault="00302D42" w:rsidP="00302D42">
      <w:pPr>
        <w:ind w:firstLine="708"/>
        <w:jc w:val="both"/>
        <w:rPr>
          <w:b/>
          <w:bCs/>
          <w:lang w:val="sr-Cyrl-CS" w:eastAsia="hr-BA"/>
        </w:rPr>
      </w:pPr>
      <w:r w:rsidRPr="00302D42">
        <w:rPr>
          <w:b/>
          <w:bCs/>
          <w:lang w:val="sr-Cyrl-CS" w:eastAsia="hr-BA"/>
        </w:rPr>
        <w:t>2)</w:t>
      </w:r>
      <w:r w:rsidRPr="00302D42">
        <w:rPr>
          <w:b/>
          <w:bCs/>
          <w:lang w:val="sr-Cyrl-CS" w:eastAsia="hr-BA"/>
        </w:rPr>
        <w:tab/>
        <w:t>Васиљевић Миланка, дипломирани професор разредне наставе, члан</w:t>
      </w:r>
    </w:p>
    <w:p w14:paraId="4B3B2B3B" w14:textId="77777777" w:rsidR="00302D42" w:rsidRPr="00302D42" w:rsidRDefault="00302D42" w:rsidP="00302D42">
      <w:pPr>
        <w:ind w:firstLine="708"/>
        <w:jc w:val="both"/>
        <w:rPr>
          <w:b/>
          <w:bCs/>
          <w:lang w:val="sr-Cyrl-CS" w:eastAsia="hr-BA"/>
        </w:rPr>
      </w:pPr>
      <w:r w:rsidRPr="00302D42">
        <w:rPr>
          <w:b/>
          <w:bCs/>
          <w:lang w:val="sr-Cyrl-CS" w:eastAsia="hr-BA"/>
        </w:rPr>
        <w:t>3)</w:t>
      </w:r>
      <w:r w:rsidRPr="00302D42">
        <w:rPr>
          <w:b/>
          <w:bCs/>
          <w:lang w:val="sr-Cyrl-CS" w:eastAsia="hr-BA"/>
        </w:rPr>
        <w:tab/>
        <w:t>Ерак Марјана, дипломирани социјални радник, члан</w:t>
      </w:r>
    </w:p>
    <w:p w14:paraId="37F66208" w14:textId="77777777" w:rsidR="00302D42" w:rsidRPr="00302D42" w:rsidRDefault="00302D42" w:rsidP="00302D42">
      <w:pPr>
        <w:ind w:firstLine="708"/>
        <w:jc w:val="both"/>
        <w:rPr>
          <w:b/>
          <w:bCs/>
          <w:lang w:val="sr-Cyrl-CS" w:eastAsia="hr-BA"/>
        </w:rPr>
      </w:pPr>
    </w:p>
    <w:p w14:paraId="021BA075" w14:textId="77777777" w:rsidR="00302D42" w:rsidRPr="00302D42" w:rsidRDefault="00302D42" w:rsidP="00302D42">
      <w:pPr>
        <w:ind w:firstLine="708"/>
        <w:jc w:val="both"/>
        <w:rPr>
          <w:b/>
          <w:bCs/>
          <w:lang w:val="sr-Cyrl-CS" w:eastAsia="hr-BA"/>
        </w:rPr>
      </w:pPr>
      <w:r w:rsidRPr="00302D42">
        <w:rPr>
          <w:b/>
          <w:bCs/>
          <w:lang w:val="sr-Cyrl-CS" w:eastAsia="hr-BA"/>
        </w:rPr>
        <w:t>2.</w:t>
      </w:r>
      <w:r w:rsidRPr="00302D42">
        <w:rPr>
          <w:b/>
          <w:bCs/>
          <w:lang w:val="sr-Cyrl-CS" w:eastAsia="hr-BA"/>
        </w:rPr>
        <w:tab/>
        <w:t>Задатак Комисије за спровођење поступка по јавном конкурсу за избор једног члана општинске изборне комисије општине Језеро је да у складу са законом проведе поступак за избор члана општинске изборне комисије општине Језеро, што укључује контролу испуњавања услова, обављање интервјуа са кандидатима и утврђивање ранг – листе кандидата.</w:t>
      </w:r>
    </w:p>
    <w:p w14:paraId="78E749EB" w14:textId="77777777" w:rsidR="00302D42" w:rsidRPr="00302D42" w:rsidRDefault="00302D42" w:rsidP="00302D42">
      <w:pPr>
        <w:ind w:firstLine="708"/>
        <w:jc w:val="both"/>
        <w:rPr>
          <w:b/>
          <w:bCs/>
          <w:lang w:val="sr-Cyrl-CS" w:eastAsia="hr-BA"/>
        </w:rPr>
      </w:pPr>
    </w:p>
    <w:p w14:paraId="5C0BBD06" w14:textId="77777777" w:rsidR="00302D42" w:rsidRPr="00302D42" w:rsidRDefault="00302D42" w:rsidP="00302D42">
      <w:pPr>
        <w:ind w:firstLine="708"/>
        <w:jc w:val="both"/>
        <w:rPr>
          <w:b/>
          <w:bCs/>
          <w:lang w:val="sr-Cyrl-CS" w:eastAsia="hr-BA"/>
        </w:rPr>
      </w:pPr>
      <w:r w:rsidRPr="00302D42">
        <w:rPr>
          <w:b/>
          <w:bCs/>
          <w:lang w:val="sr-Cyrl-CS" w:eastAsia="hr-BA"/>
        </w:rPr>
        <w:t>Комисија за избор ће извјештај о проведеном поступку са утврђеном ранг-листом кандидата за избор члана општинске изборне комисије општине Језеро по Јавном конкурсу доставити Скупштини општине Језеро.</w:t>
      </w:r>
    </w:p>
    <w:p w14:paraId="495F7B4D" w14:textId="77777777" w:rsidR="00302D42" w:rsidRPr="00302D42" w:rsidRDefault="00302D42" w:rsidP="00302D42">
      <w:pPr>
        <w:ind w:firstLine="708"/>
        <w:jc w:val="both"/>
        <w:rPr>
          <w:b/>
          <w:bCs/>
          <w:lang w:val="sr-Cyrl-CS" w:eastAsia="hr-BA"/>
        </w:rPr>
      </w:pPr>
    </w:p>
    <w:p w14:paraId="6F0A16EE" w14:textId="77777777" w:rsidR="00302D42" w:rsidRPr="00302D42" w:rsidRDefault="00302D42" w:rsidP="00302D42">
      <w:pPr>
        <w:ind w:firstLine="708"/>
        <w:jc w:val="both"/>
        <w:rPr>
          <w:b/>
          <w:bCs/>
          <w:lang w:eastAsia="hr-BA"/>
        </w:rPr>
      </w:pPr>
      <w:r w:rsidRPr="00302D42">
        <w:rPr>
          <w:b/>
          <w:bCs/>
          <w:lang w:val="sr-Cyrl-CS" w:eastAsia="hr-BA"/>
        </w:rPr>
        <w:t>3.</w:t>
      </w:r>
      <w:r w:rsidRPr="00302D42">
        <w:rPr>
          <w:b/>
          <w:bCs/>
          <w:lang w:val="sr-Cyrl-CS" w:eastAsia="hr-BA"/>
        </w:rPr>
        <w:tab/>
        <w:t>Ово рјешење ступа на снагу од дана објављивања у „Службеном гласнику општине Језеро. “.</w:t>
      </w:r>
    </w:p>
    <w:p w14:paraId="711EA01E" w14:textId="77777777" w:rsidR="00302D42" w:rsidRPr="00302D42" w:rsidRDefault="00302D42" w:rsidP="00302D42">
      <w:pPr>
        <w:ind w:firstLine="708"/>
        <w:jc w:val="center"/>
        <w:rPr>
          <w:b/>
          <w:bCs/>
          <w:lang w:val="sr-Cyrl-CS" w:eastAsia="hr-BA"/>
        </w:rPr>
      </w:pPr>
      <w:r w:rsidRPr="00302D42">
        <w:rPr>
          <w:b/>
          <w:bCs/>
          <w:lang w:val="sr-Cyrl-CS" w:eastAsia="hr-BA"/>
        </w:rPr>
        <w:t>О б р а з л о ж е њ е</w:t>
      </w:r>
    </w:p>
    <w:p w14:paraId="3EF1A240" w14:textId="77777777" w:rsidR="00302D42" w:rsidRPr="00302D42" w:rsidRDefault="00302D42" w:rsidP="00302D42">
      <w:pPr>
        <w:ind w:firstLine="708"/>
        <w:jc w:val="center"/>
        <w:rPr>
          <w:b/>
          <w:bCs/>
          <w:lang w:val="sr-Cyrl-CS" w:eastAsia="hr-BA"/>
        </w:rPr>
      </w:pPr>
    </w:p>
    <w:p w14:paraId="56EA34C2" w14:textId="77777777" w:rsidR="00302D42" w:rsidRPr="00302D42" w:rsidRDefault="00302D42" w:rsidP="00302D42">
      <w:pPr>
        <w:ind w:firstLine="708"/>
        <w:jc w:val="both"/>
        <w:rPr>
          <w:b/>
          <w:bCs/>
          <w:lang w:val="sr-Cyrl-CS" w:eastAsia="hr-BA"/>
        </w:rPr>
      </w:pPr>
      <w:r w:rsidRPr="00302D42">
        <w:rPr>
          <w:b/>
          <w:bCs/>
          <w:lang w:val="sr-Cyrl-CS" w:eastAsia="hr-BA"/>
        </w:rPr>
        <w:t xml:space="preserve">У складу са чланом 39. Закона о локалној самоуправи ( „Службени гласник Републике Српске“, број 97/16, 36/19 и 61/21), </w:t>
      </w:r>
      <w:r w:rsidRPr="00302D42">
        <w:rPr>
          <w:b/>
          <w:bCs/>
          <w:lang w:val="hr-BA" w:eastAsia="hr-BA"/>
        </w:rPr>
        <w:t>члан</w:t>
      </w:r>
      <w:r w:rsidRPr="00302D42">
        <w:rPr>
          <w:b/>
          <w:bCs/>
          <w:lang w:val="sr-Cyrl-BA" w:eastAsia="hr-BA"/>
        </w:rPr>
        <w:t>ом</w:t>
      </w:r>
      <w:r w:rsidRPr="00302D42">
        <w:rPr>
          <w:b/>
          <w:bCs/>
          <w:lang w:val="hr-BA" w:eastAsia="hr-BA"/>
        </w:rPr>
        <w:t xml:space="preserve"> 7. Упутства о утврђивању квалификација, броја, именовању и разрјешењу и обуци чланова изборне комисије основне изборне јединице у Босни и Херцеговини („Службени гласник Босне и Херцеговине“, бр</w:t>
      </w:r>
      <w:r w:rsidRPr="00302D42">
        <w:rPr>
          <w:b/>
          <w:bCs/>
          <w:lang w:val="sr-Cyrl-BA" w:eastAsia="hr-BA"/>
        </w:rPr>
        <w:t>ој:</w:t>
      </w:r>
      <w:r w:rsidRPr="00302D42">
        <w:rPr>
          <w:b/>
          <w:bCs/>
          <w:lang w:val="hr-BA" w:eastAsia="hr-BA"/>
        </w:rPr>
        <w:t xml:space="preserve"> 29/18 и 36/19</w:t>
      </w:r>
      <w:r w:rsidRPr="00302D42">
        <w:rPr>
          <w:b/>
          <w:bCs/>
          <w:lang w:val="sr-Cyrl-BA" w:eastAsia="hr-BA"/>
        </w:rPr>
        <w:t xml:space="preserve"> и 61/21 )</w:t>
      </w:r>
      <w:r w:rsidRPr="00302D42">
        <w:rPr>
          <w:b/>
          <w:bCs/>
          <w:lang w:val="sr-Cyrl-CS" w:eastAsia="hr-BA"/>
        </w:rPr>
        <w:t xml:space="preserve"> ријешено је као у диспозитиву овог рјешења. </w:t>
      </w:r>
    </w:p>
    <w:p w14:paraId="71F6E990" w14:textId="77777777" w:rsidR="00302D42" w:rsidRPr="00302D42" w:rsidRDefault="00302D42" w:rsidP="00302D42">
      <w:pPr>
        <w:ind w:firstLine="708"/>
        <w:jc w:val="both"/>
        <w:rPr>
          <w:b/>
          <w:bCs/>
          <w:lang w:val="sr-Cyrl-CS" w:eastAsia="hr-BA"/>
        </w:rPr>
      </w:pPr>
    </w:p>
    <w:p w14:paraId="286B3984" w14:textId="77777777" w:rsidR="00302D42" w:rsidRPr="00302D42" w:rsidRDefault="00302D42" w:rsidP="00302D42">
      <w:pPr>
        <w:ind w:firstLine="708"/>
        <w:jc w:val="both"/>
        <w:rPr>
          <w:b/>
          <w:bCs/>
          <w:lang w:val="sr-Cyrl-CS" w:eastAsia="hr-BA"/>
        </w:rPr>
      </w:pPr>
    </w:p>
    <w:p w14:paraId="348A4EB3" w14:textId="77777777" w:rsidR="00302D42" w:rsidRPr="00302D42" w:rsidRDefault="00302D42" w:rsidP="00302D42">
      <w:pPr>
        <w:ind w:firstLine="708"/>
        <w:jc w:val="both"/>
        <w:rPr>
          <w:b/>
          <w:bCs/>
          <w:lang w:val="sr-Cyrl-CS" w:eastAsia="hr-BA"/>
        </w:rPr>
      </w:pPr>
      <w:r w:rsidRPr="00302D42">
        <w:rPr>
          <w:b/>
          <w:bCs/>
          <w:lang w:val="sr-Cyrl-CS" w:eastAsia="hr-BA"/>
        </w:rPr>
        <w:t>Упутство о правном средству : Против овог рјешења може се уложити жалба Одбору за жалбе општине Језеро, у року од 15 дана од дана достављања рјешења.</w:t>
      </w:r>
    </w:p>
    <w:p w14:paraId="38FA0963" w14:textId="77777777" w:rsidR="00302D42" w:rsidRPr="00302D42" w:rsidRDefault="00302D42" w:rsidP="00302D42">
      <w:pPr>
        <w:jc w:val="both"/>
        <w:rPr>
          <w:b/>
          <w:bCs/>
          <w:lang w:val="sr-Cyrl-CS" w:eastAsia="hr-BA"/>
        </w:rPr>
      </w:pPr>
    </w:p>
    <w:p w14:paraId="6B46E511" w14:textId="77777777" w:rsidR="00302D42" w:rsidRPr="00302D42" w:rsidRDefault="00302D42" w:rsidP="00302D42">
      <w:pPr>
        <w:tabs>
          <w:tab w:val="left" w:pos="5985"/>
        </w:tabs>
        <w:rPr>
          <w:b/>
          <w:bCs/>
          <w:lang w:eastAsia="hr-BA"/>
        </w:rPr>
      </w:pPr>
      <w:r w:rsidRPr="00302D42">
        <w:rPr>
          <w:b/>
          <w:bCs/>
          <w:lang w:val="sr-Cyrl-BA" w:eastAsia="hr-BA"/>
        </w:rPr>
        <w:t>Број: 010-013-</w:t>
      </w:r>
      <w:r w:rsidRPr="00302D42">
        <w:rPr>
          <w:b/>
          <w:bCs/>
          <w:lang w:eastAsia="hr-BA"/>
        </w:rPr>
        <w:t>168</w:t>
      </w:r>
      <w:r w:rsidRPr="00302D42">
        <w:rPr>
          <w:b/>
          <w:bCs/>
          <w:lang w:val="sr-Cyrl-BA" w:eastAsia="hr-BA"/>
        </w:rPr>
        <w:t>/22</w:t>
      </w:r>
      <w:r w:rsidR="00EA5719">
        <w:rPr>
          <w:b/>
          <w:bCs/>
          <w:lang w:val="sr-Cyrl-BA" w:eastAsia="hr-BA"/>
        </w:rPr>
        <w:t xml:space="preserve">                    Предсједник СО-е</w:t>
      </w:r>
    </w:p>
    <w:p w14:paraId="19CEAFAB" w14:textId="77777777" w:rsidR="00302D42" w:rsidRPr="00302D42" w:rsidRDefault="00302D42" w:rsidP="00302D42">
      <w:pPr>
        <w:tabs>
          <w:tab w:val="left" w:pos="5985"/>
        </w:tabs>
        <w:rPr>
          <w:b/>
          <w:bCs/>
          <w:lang w:val="sr-Cyrl-BA" w:eastAsia="hr-BA"/>
        </w:rPr>
      </w:pPr>
      <w:r w:rsidRPr="00302D42">
        <w:rPr>
          <w:b/>
          <w:bCs/>
          <w:lang w:val="sr-Cyrl-BA" w:eastAsia="hr-BA"/>
        </w:rPr>
        <w:t>Датум: 25.02.2021. године</w:t>
      </w:r>
      <w:r w:rsidR="00EA5719">
        <w:rPr>
          <w:b/>
          <w:bCs/>
          <w:lang w:val="sr-Cyrl-BA" w:eastAsia="hr-BA"/>
        </w:rPr>
        <w:t xml:space="preserve">         Драгана Карага с.р.</w:t>
      </w:r>
    </w:p>
    <w:p w14:paraId="2935FB94" w14:textId="77777777" w:rsidR="00EA5719" w:rsidRDefault="00EA5719" w:rsidP="00302D42">
      <w:pPr>
        <w:tabs>
          <w:tab w:val="left" w:pos="5985"/>
        </w:tabs>
        <w:spacing w:after="200"/>
        <w:rPr>
          <w:rFonts w:eastAsiaTheme="minorHAnsi"/>
          <w:b/>
          <w:sz w:val="24"/>
          <w:szCs w:val="24"/>
          <w:lang w:val="sr-Cyrl-BA"/>
        </w:rPr>
      </w:pPr>
    </w:p>
    <w:p w14:paraId="1701290C" w14:textId="77777777" w:rsidR="00302D42" w:rsidRDefault="00EA5719" w:rsidP="00302D42">
      <w:pPr>
        <w:tabs>
          <w:tab w:val="left" w:pos="5985"/>
        </w:tabs>
        <w:spacing w:after="200"/>
        <w:rPr>
          <w:rFonts w:eastAsiaTheme="minorHAnsi"/>
          <w:b/>
          <w:sz w:val="24"/>
          <w:szCs w:val="24"/>
          <w:lang w:val="sr-Cyrl-BA"/>
        </w:rPr>
      </w:pPr>
      <w:r>
        <w:rPr>
          <w:rFonts w:eastAsiaTheme="minorHAnsi"/>
          <w:b/>
          <w:sz w:val="24"/>
          <w:szCs w:val="24"/>
          <w:lang w:val="sr-Cyrl-BA"/>
        </w:rPr>
        <w:t>2</w:t>
      </w:r>
      <w:r w:rsidR="00302D42">
        <w:rPr>
          <w:rFonts w:eastAsiaTheme="minorHAnsi"/>
          <w:b/>
          <w:sz w:val="24"/>
          <w:szCs w:val="24"/>
          <w:lang w:val="sr-Cyrl-BA"/>
        </w:rPr>
        <w:t>2.</w:t>
      </w:r>
    </w:p>
    <w:p w14:paraId="22906164" w14:textId="77777777" w:rsidR="00302D42" w:rsidRPr="00302D42" w:rsidRDefault="00302D42" w:rsidP="00302D42">
      <w:pPr>
        <w:tabs>
          <w:tab w:val="left" w:pos="5985"/>
        </w:tabs>
        <w:spacing w:after="200"/>
        <w:rPr>
          <w:rFonts w:eastAsiaTheme="minorHAnsi"/>
          <w:b/>
          <w:sz w:val="24"/>
          <w:szCs w:val="24"/>
          <w:lang w:val="sr-Cyrl-BA"/>
        </w:rPr>
      </w:pPr>
      <w:r w:rsidRPr="00302D42">
        <w:rPr>
          <w:rFonts w:eastAsia="Calibri"/>
          <w:b/>
          <w:lang w:val="sr-Cyrl-BA"/>
        </w:rPr>
        <w:t xml:space="preserve">     На основу члана 16. и 17. Закона о статусу функционера јединице локалне самоуправе („Службени гласник Републике Српске“ број: 96/2005, 98/2013), 39. Закона о локалној самоуправи Републике Српске („Службени гласник Републике Српске“ број: 97/16, 36/19 и 61/21), члана 36. и 87. Статута општине Језеро („Службени гласник општине Језеро“ број: 08/17 и 05/21), Скупштина општине Језеро на 10. сједници одржаној дана 25.02.2022. године д о н и ј е л а  ј е</w:t>
      </w:r>
    </w:p>
    <w:p w14:paraId="17F4FD5E" w14:textId="77777777" w:rsidR="00302D42" w:rsidRPr="00302D42" w:rsidRDefault="00302D42" w:rsidP="00302D42">
      <w:pPr>
        <w:jc w:val="center"/>
        <w:rPr>
          <w:rFonts w:eastAsia="Calibri"/>
          <w:b/>
          <w:lang w:val="sr-Cyrl-BA"/>
        </w:rPr>
      </w:pPr>
      <w:r w:rsidRPr="00302D42">
        <w:rPr>
          <w:rFonts w:eastAsia="Calibri"/>
          <w:b/>
          <w:lang w:val="sr-Cyrl-BA"/>
        </w:rPr>
        <w:t xml:space="preserve">О Д Л У К У </w:t>
      </w:r>
    </w:p>
    <w:p w14:paraId="2CA8AFEE" w14:textId="77777777" w:rsidR="00302D42" w:rsidRPr="00302D42" w:rsidRDefault="00302D42" w:rsidP="00302D42">
      <w:pPr>
        <w:jc w:val="center"/>
        <w:rPr>
          <w:rFonts w:eastAsia="Calibri"/>
          <w:b/>
          <w:lang w:val="sr-Cyrl-BA"/>
        </w:rPr>
      </w:pPr>
      <w:r w:rsidRPr="00302D42">
        <w:rPr>
          <w:rFonts w:eastAsia="Calibri"/>
          <w:b/>
          <w:lang w:val="sr-Cyrl-BA"/>
        </w:rPr>
        <w:t>О ВИСИНИ КОЕФИЦИЈЕНАТА ЗА УТВРЂИВАЊЕ  ПЛАТА ФУНКЦИОНЕРА У ОПШТИНИ ЈЕЗЕРО</w:t>
      </w:r>
    </w:p>
    <w:p w14:paraId="5E71FA73" w14:textId="77777777" w:rsidR="00302D42" w:rsidRPr="00302D42" w:rsidRDefault="00302D42" w:rsidP="00302D42">
      <w:pPr>
        <w:jc w:val="center"/>
        <w:rPr>
          <w:rFonts w:eastAsia="Calibri"/>
          <w:b/>
          <w:lang w:val="sr-Cyrl-BA"/>
        </w:rPr>
      </w:pPr>
    </w:p>
    <w:p w14:paraId="55A2086F" w14:textId="77777777" w:rsidR="00302D42" w:rsidRPr="00302D42" w:rsidRDefault="00302D42" w:rsidP="00302D42">
      <w:pPr>
        <w:jc w:val="center"/>
        <w:rPr>
          <w:rFonts w:eastAsia="Calibri"/>
          <w:b/>
          <w:lang w:val="sr-Cyrl-BA"/>
        </w:rPr>
      </w:pPr>
      <w:r w:rsidRPr="00302D42">
        <w:rPr>
          <w:rFonts w:eastAsia="Calibri"/>
          <w:b/>
          <w:lang w:val="sr-Cyrl-BA"/>
        </w:rPr>
        <w:t>Члан 1.</w:t>
      </w:r>
    </w:p>
    <w:p w14:paraId="442A716D" w14:textId="77777777" w:rsidR="00302D42" w:rsidRPr="00302D42" w:rsidRDefault="00302D42" w:rsidP="00302D42">
      <w:pPr>
        <w:jc w:val="center"/>
        <w:rPr>
          <w:rFonts w:eastAsia="Calibri"/>
          <w:b/>
          <w:lang w:val="sr-Cyrl-BA"/>
        </w:rPr>
      </w:pPr>
    </w:p>
    <w:p w14:paraId="2B4E3A0A" w14:textId="77777777" w:rsidR="00302D42" w:rsidRPr="00302D42" w:rsidRDefault="00302D42" w:rsidP="00302D42">
      <w:pPr>
        <w:jc w:val="both"/>
        <w:rPr>
          <w:rFonts w:eastAsia="Calibri"/>
          <w:b/>
          <w:lang w:val="sr-Cyrl-BA"/>
        </w:rPr>
      </w:pPr>
      <w:r w:rsidRPr="00302D42">
        <w:rPr>
          <w:rFonts w:eastAsia="Calibri"/>
          <w:b/>
          <w:lang w:val="sr-Cyrl-BA"/>
        </w:rPr>
        <w:t xml:space="preserve">     Плата функционера у</w:t>
      </w:r>
      <w:r w:rsidRPr="00302D42">
        <w:rPr>
          <w:rFonts w:eastAsia="Calibri"/>
          <w:b/>
        </w:rPr>
        <w:t xml:space="preserve"> </w:t>
      </w:r>
      <w:r w:rsidRPr="00302D42">
        <w:rPr>
          <w:rFonts w:eastAsia="Calibri"/>
          <w:b/>
          <w:lang w:val="sr-Cyrl-BA"/>
        </w:rPr>
        <w:t>Општини Језеро утврђује се множењем коефицијената предвиђеног за сваког функционера са просјечном платом запослених у Општинској управи општине Језеро за сваки обрачунски период, с тим што плата сваког од функционера појединачно не може бити већа од три и по просјечне плате за претходну годину.</w:t>
      </w:r>
    </w:p>
    <w:p w14:paraId="73156A7F" w14:textId="77777777" w:rsidR="00302D42" w:rsidRPr="00302D42" w:rsidRDefault="00302D42" w:rsidP="00302D42">
      <w:pPr>
        <w:jc w:val="both"/>
        <w:rPr>
          <w:rFonts w:eastAsia="Calibri"/>
          <w:b/>
          <w:lang w:val="sr-Cyrl-BA"/>
        </w:rPr>
      </w:pPr>
    </w:p>
    <w:p w14:paraId="17A37450" w14:textId="77777777" w:rsidR="00302D42" w:rsidRPr="00302D42" w:rsidRDefault="00302D42" w:rsidP="00302D42">
      <w:pPr>
        <w:jc w:val="center"/>
        <w:rPr>
          <w:rFonts w:eastAsia="Calibri"/>
          <w:b/>
          <w:lang w:val="sr-Cyrl-BA"/>
        </w:rPr>
      </w:pPr>
      <w:r w:rsidRPr="00302D42">
        <w:rPr>
          <w:rFonts w:eastAsia="Calibri"/>
          <w:b/>
          <w:lang w:val="sr-Cyrl-BA"/>
        </w:rPr>
        <w:t>Члан 2.</w:t>
      </w:r>
    </w:p>
    <w:p w14:paraId="74B1E35F" w14:textId="77777777" w:rsidR="00302D42" w:rsidRPr="00302D42" w:rsidRDefault="00302D42" w:rsidP="00302D42">
      <w:pPr>
        <w:jc w:val="both"/>
        <w:rPr>
          <w:rFonts w:eastAsia="Calibri"/>
          <w:b/>
          <w:lang w:val="sr-Cyrl-BA"/>
        </w:rPr>
      </w:pPr>
      <w:r w:rsidRPr="00302D42">
        <w:rPr>
          <w:rFonts w:eastAsia="Calibri"/>
          <w:b/>
          <w:lang w:val="sr-Cyrl-BA"/>
        </w:rPr>
        <w:t xml:space="preserve">     Коефицијенти за обрачун плата за функционере Општине Језеро, утврђују се како слиједи:</w:t>
      </w:r>
    </w:p>
    <w:p w14:paraId="676CAA32" w14:textId="77777777" w:rsidR="00302D42" w:rsidRPr="00302D42" w:rsidRDefault="00302D42" w:rsidP="00302D42">
      <w:pPr>
        <w:numPr>
          <w:ilvl w:val="0"/>
          <w:numId w:val="15"/>
        </w:numPr>
        <w:spacing w:after="200" w:line="276" w:lineRule="auto"/>
        <w:jc w:val="both"/>
        <w:rPr>
          <w:rFonts w:eastAsia="Calibri"/>
          <w:b/>
          <w:lang w:val="sr-Cyrl-BA"/>
        </w:rPr>
      </w:pPr>
      <w:r w:rsidRPr="00302D42">
        <w:rPr>
          <w:rFonts w:eastAsia="Calibri"/>
          <w:b/>
          <w:lang w:val="sr-Cyrl-BA"/>
        </w:rPr>
        <w:t>Предсједник Скупштине општине Језеро.............. 2,7</w:t>
      </w:r>
    </w:p>
    <w:p w14:paraId="4ECA3593" w14:textId="77777777" w:rsidR="00302D42" w:rsidRPr="00302D42" w:rsidRDefault="00302D42" w:rsidP="00302D42">
      <w:pPr>
        <w:numPr>
          <w:ilvl w:val="0"/>
          <w:numId w:val="15"/>
        </w:numPr>
        <w:spacing w:after="200" w:line="276" w:lineRule="auto"/>
        <w:jc w:val="both"/>
        <w:rPr>
          <w:rFonts w:eastAsia="Calibri"/>
          <w:b/>
          <w:lang w:val="sr-Cyrl-BA"/>
        </w:rPr>
      </w:pPr>
      <w:r w:rsidRPr="00302D42">
        <w:rPr>
          <w:rFonts w:eastAsia="Calibri"/>
          <w:b/>
          <w:lang w:val="sr-Cyrl-BA"/>
        </w:rPr>
        <w:t>Потпредсједник Скупштине општине Језеро..........2,1</w:t>
      </w:r>
    </w:p>
    <w:p w14:paraId="3E763A72" w14:textId="77777777" w:rsidR="00302D42" w:rsidRPr="00302D42" w:rsidRDefault="00302D42" w:rsidP="00302D42">
      <w:pPr>
        <w:numPr>
          <w:ilvl w:val="0"/>
          <w:numId w:val="15"/>
        </w:numPr>
        <w:spacing w:after="200" w:line="276" w:lineRule="auto"/>
        <w:jc w:val="both"/>
        <w:rPr>
          <w:rFonts w:eastAsia="Calibri"/>
          <w:b/>
          <w:lang w:val="sr-Cyrl-BA"/>
        </w:rPr>
      </w:pPr>
      <w:r w:rsidRPr="00302D42">
        <w:rPr>
          <w:rFonts w:eastAsia="Calibri"/>
          <w:b/>
          <w:lang w:val="sr-Cyrl-BA"/>
        </w:rPr>
        <w:t>Начелник општине Језеро.......................................3,5</w:t>
      </w:r>
    </w:p>
    <w:p w14:paraId="58ACEC6C" w14:textId="77777777" w:rsidR="00302D42" w:rsidRPr="00302D42" w:rsidRDefault="00302D42" w:rsidP="00302D42">
      <w:pPr>
        <w:numPr>
          <w:ilvl w:val="0"/>
          <w:numId w:val="15"/>
        </w:numPr>
        <w:spacing w:after="200" w:line="276" w:lineRule="auto"/>
        <w:jc w:val="both"/>
        <w:rPr>
          <w:rFonts w:eastAsia="Calibri"/>
          <w:b/>
          <w:lang w:val="sr-Cyrl-BA"/>
        </w:rPr>
      </w:pPr>
      <w:r w:rsidRPr="00302D42">
        <w:rPr>
          <w:rFonts w:eastAsia="Calibri"/>
          <w:b/>
          <w:lang w:val="sr-Cyrl-BA"/>
        </w:rPr>
        <w:t>Замјеник начелника општине Језеро.......................2,1</w:t>
      </w:r>
    </w:p>
    <w:p w14:paraId="7CF6D03C" w14:textId="77777777" w:rsidR="00302D42" w:rsidRPr="00302D42" w:rsidRDefault="00302D42" w:rsidP="00302D42">
      <w:pPr>
        <w:ind w:left="720"/>
        <w:jc w:val="both"/>
        <w:rPr>
          <w:rFonts w:eastAsia="Calibri"/>
          <w:b/>
        </w:rPr>
      </w:pPr>
    </w:p>
    <w:p w14:paraId="239F884F" w14:textId="77777777" w:rsidR="00302D42" w:rsidRPr="00302D42" w:rsidRDefault="00302D42" w:rsidP="00302D42">
      <w:pPr>
        <w:ind w:left="720"/>
        <w:jc w:val="both"/>
        <w:rPr>
          <w:rFonts w:eastAsia="Calibri"/>
          <w:b/>
        </w:rPr>
      </w:pPr>
    </w:p>
    <w:p w14:paraId="3A3CF194" w14:textId="77777777" w:rsidR="00302D42" w:rsidRPr="00302D42" w:rsidRDefault="00302D42" w:rsidP="00302D42">
      <w:pPr>
        <w:jc w:val="center"/>
        <w:rPr>
          <w:rFonts w:eastAsia="Calibri"/>
          <w:b/>
          <w:lang w:val="sr-Cyrl-BA"/>
        </w:rPr>
      </w:pPr>
      <w:r w:rsidRPr="00302D42">
        <w:rPr>
          <w:rFonts w:eastAsia="Calibri"/>
          <w:b/>
          <w:lang w:val="sr-Cyrl-BA"/>
        </w:rPr>
        <w:t>Члан 3.</w:t>
      </w:r>
    </w:p>
    <w:p w14:paraId="4F0C7B0E" w14:textId="77777777" w:rsidR="00302D42" w:rsidRPr="00302D42" w:rsidRDefault="00302D42" w:rsidP="00302D42">
      <w:pPr>
        <w:jc w:val="center"/>
        <w:rPr>
          <w:rFonts w:eastAsia="Calibri"/>
          <w:b/>
          <w:lang w:val="sr-Cyrl-BA"/>
        </w:rPr>
      </w:pPr>
    </w:p>
    <w:p w14:paraId="2CD99C15" w14:textId="77777777" w:rsidR="00302D42" w:rsidRPr="00302D42" w:rsidRDefault="00302D42" w:rsidP="00302D42">
      <w:pPr>
        <w:jc w:val="both"/>
        <w:rPr>
          <w:rFonts w:eastAsia="Calibri"/>
          <w:b/>
          <w:lang w:val="sr-Cyrl-BA"/>
        </w:rPr>
      </w:pPr>
      <w:r w:rsidRPr="00302D42">
        <w:rPr>
          <w:rFonts w:eastAsia="Calibri"/>
          <w:b/>
          <w:lang w:val="sr-Cyrl-BA"/>
        </w:rPr>
        <w:t xml:space="preserve">     Функционери из тачке 2. немају право на увећање плате за случај прековременог рада, а предсједник и потпредсједник немају право на одборничку накнаду (одборнички додатак) за вријеме обављања функције док остварују право на накнаду плате, у складу са законом.</w:t>
      </w:r>
    </w:p>
    <w:p w14:paraId="33459CDC" w14:textId="77777777" w:rsidR="00302D42" w:rsidRPr="00302D42" w:rsidRDefault="00302D42" w:rsidP="00302D42">
      <w:pPr>
        <w:jc w:val="center"/>
        <w:rPr>
          <w:rFonts w:eastAsia="Calibri"/>
          <w:b/>
          <w:lang w:val="sr-Cyrl-BA"/>
        </w:rPr>
      </w:pPr>
      <w:r w:rsidRPr="00302D42">
        <w:rPr>
          <w:rFonts w:eastAsia="Calibri"/>
          <w:b/>
          <w:lang w:val="sr-Cyrl-BA"/>
        </w:rPr>
        <w:t>Члан 4.</w:t>
      </w:r>
    </w:p>
    <w:p w14:paraId="109F657D" w14:textId="77777777" w:rsidR="00302D42" w:rsidRPr="00302D42" w:rsidRDefault="00302D42" w:rsidP="00302D42">
      <w:pPr>
        <w:jc w:val="center"/>
        <w:rPr>
          <w:rFonts w:eastAsia="Calibri"/>
          <w:b/>
          <w:lang w:val="sr-Cyrl-BA"/>
        </w:rPr>
      </w:pPr>
    </w:p>
    <w:p w14:paraId="4E051D6A" w14:textId="77777777" w:rsidR="00302D42" w:rsidRPr="00302D42" w:rsidRDefault="00302D42" w:rsidP="00302D42">
      <w:pPr>
        <w:ind w:firstLine="720"/>
        <w:jc w:val="both"/>
        <w:rPr>
          <w:rFonts w:eastAsia="Calibri"/>
          <w:b/>
          <w:lang w:val="sr-Cyrl-BA"/>
        </w:rPr>
      </w:pPr>
      <w:r w:rsidRPr="00302D42">
        <w:rPr>
          <w:rFonts w:eastAsia="Calibri"/>
          <w:b/>
          <w:lang w:val="sr-Cyrl-BA"/>
        </w:rPr>
        <w:t>Ова одлука ступа на снагу осмог дана од дана објављивања у „Службеном гласнику општине Језеро, а примјењиваће се од 01.02.2022. године, а о њеном извршењу стараће се предсједник Скупштине општине Језеро и Самостални стручни сарадник за буџет и финансије општине Језеро“.</w:t>
      </w:r>
    </w:p>
    <w:p w14:paraId="35463D68" w14:textId="77777777" w:rsidR="00302D42" w:rsidRPr="00302D42" w:rsidRDefault="00302D42" w:rsidP="00302D42">
      <w:pPr>
        <w:ind w:firstLine="720"/>
        <w:jc w:val="both"/>
        <w:rPr>
          <w:rFonts w:eastAsia="Calibri"/>
          <w:b/>
          <w:lang w:val="sr-Cyrl-BA"/>
        </w:rPr>
      </w:pPr>
    </w:p>
    <w:p w14:paraId="62AE86B6" w14:textId="77777777" w:rsidR="00302D42" w:rsidRPr="00302D42" w:rsidRDefault="00302D42" w:rsidP="00302D42">
      <w:pPr>
        <w:ind w:firstLine="720"/>
        <w:jc w:val="both"/>
        <w:rPr>
          <w:rFonts w:eastAsia="Calibri"/>
          <w:b/>
          <w:lang w:val="sr-Cyrl-BA"/>
        </w:rPr>
      </w:pPr>
      <w:r w:rsidRPr="00302D42">
        <w:rPr>
          <w:rFonts w:eastAsia="Calibri"/>
          <w:b/>
          <w:lang w:val="sr-Cyrl-BA"/>
        </w:rPr>
        <w:t>Ступањем на снагу ове Одлуке престаје да важи Одлука Скупштине општине Језеро број: 010-013-855/14 од дана 01.09.2014. године ( „Службени гласник општине Језеро број: 06/14), и Одлука о измјени одлуке о висини плата функционера у Скупштини општине Језеро број: 010-013-1734/18 од дана 11.12.2018. године ( „Службени гласник општине Језеро број: 06/18) .</w:t>
      </w:r>
    </w:p>
    <w:p w14:paraId="5C72DC57" w14:textId="77777777" w:rsidR="00302D42" w:rsidRPr="00302D42" w:rsidRDefault="00302D42" w:rsidP="00302D42">
      <w:pPr>
        <w:ind w:firstLine="720"/>
        <w:jc w:val="both"/>
        <w:rPr>
          <w:rFonts w:eastAsia="Calibri"/>
          <w:b/>
          <w:lang w:val="sr-Cyrl-BA"/>
        </w:rPr>
      </w:pPr>
    </w:p>
    <w:p w14:paraId="3D7BE8D8" w14:textId="77777777" w:rsidR="00302D42" w:rsidRPr="00302D42" w:rsidRDefault="00302D42" w:rsidP="00302D42">
      <w:pPr>
        <w:ind w:firstLine="720"/>
        <w:jc w:val="both"/>
        <w:rPr>
          <w:rFonts w:eastAsia="Calibri"/>
          <w:b/>
          <w:lang w:val="sr-Cyrl-B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1902"/>
      </w:tblGrid>
      <w:tr w:rsidR="00302D42" w:rsidRPr="00302D42" w14:paraId="2BA9A67F" w14:textId="77777777" w:rsidTr="00F61DF9">
        <w:tc>
          <w:tcPr>
            <w:tcW w:w="4675" w:type="dxa"/>
          </w:tcPr>
          <w:p w14:paraId="55A08E3E" w14:textId="77777777" w:rsidR="00302D42" w:rsidRPr="00302D42" w:rsidRDefault="00302D42" w:rsidP="00302D42">
            <w:pPr>
              <w:tabs>
                <w:tab w:val="left" w:pos="5985"/>
              </w:tabs>
              <w:spacing w:after="200"/>
              <w:rPr>
                <w:rFonts w:eastAsiaTheme="minorHAnsi"/>
                <w:b/>
                <w:lang w:val="sr-Cyrl-BA"/>
              </w:rPr>
            </w:pPr>
            <w:r w:rsidRPr="00302D42">
              <w:rPr>
                <w:rFonts w:eastAsiaTheme="minorHAnsi"/>
                <w:b/>
              </w:rPr>
              <w:t>Број:</w:t>
            </w:r>
            <w:r w:rsidRPr="00302D42">
              <w:rPr>
                <w:rFonts w:eastAsiaTheme="minorHAnsi"/>
                <w:b/>
                <w:lang w:val="sr-Cyrl-BA"/>
              </w:rPr>
              <w:t xml:space="preserve"> </w:t>
            </w:r>
            <w:r w:rsidRPr="00302D42">
              <w:rPr>
                <w:rFonts w:eastAsiaTheme="minorHAnsi"/>
                <w:b/>
              </w:rPr>
              <w:t>010-013-</w:t>
            </w:r>
            <w:r w:rsidRPr="00302D42">
              <w:rPr>
                <w:rFonts w:eastAsiaTheme="minorHAnsi"/>
                <w:b/>
                <w:lang w:val="sr-Cyrl-BA"/>
              </w:rPr>
              <w:t>169/22</w:t>
            </w:r>
            <w:r w:rsidR="00EA5719">
              <w:rPr>
                <w:rFonts w:eastAsiaTheme="minorHAnsi"/>
                <w:b/>
                <w:lang w:val="sr-Cyrl-BA"/>
              </w:rPr>
              <w:t xml:space="preserve">                </w:t>
            </w:r>
          </w:p>
          <w:p w14:paraId="0B7DD052" w14:textId="77777777" w:rsidR="00302D42" w:rsidRPr="00302D42" w:rsidRDefault="00302D42" w:rsidP="00302D42">
            <w:pPr>
              <w:tabs>
                <w:tab w:val="left" w:pos="5985"/>
              </w:tabs>
              <w:spacing w:after="200"/>
              <w:rPr>
                <w:rFonts w:eastAsiaTheme="minorHAnsi"/>
                <w:b/>
                <w:lang w:val="sr-Cyrl-BA"/>
              </w:rPr>
            </w:pPr>
            <w:r w:rsidRPr="00302D42">
              <w:rPr>
                <w:rFonts w:eastAsiaTheme="minorHAnsi"/>
                <w:b/>
              </w:rPr>
              <w:t xml:space="preserve">Датум: </w:t>
            </w:r>
            <w:r w:rsidRPr="00302D42">
              <w:rPr>
                <w:rFonts w:eastAsiaTheme="minorHAnsi"/>
                <w:b/>
                <w:lang w:val="sr-Cyrl-BA"/>
              </w:rPr>
              <w:t>25.02.2022.</w:t>
            </w:r>
            <w:r w:rsidRPr="00302D42">
              <w:rPr>
                <w:rFonts w:eastAsiaTheme="minorHAnsi"/>
                <w:b/>
              </w:rPr>
              <w:t xml:space="preserve"> године</w:t>
            </w:r>
          </w:p>
          <w:p w14:paraId="74AD8D90" w14:textId="77777777" w:rsidR="00302D42" w:rsidRDefault="00302D42" w:rsidP="00302D42">
            <w:pPr>
              <w:spacing w:after="200" w:line="276" w:lineRule="auto"/>
              <w:rPr>
                <w:b/>
                <w:sz w:val="24"/>
                <w:szCs w:val="24"/>
                <w:lang w:val="sr-Cyrl-BA"/>
              </w:rPr>
            </w:pPr>
            <w:r w:rsidRPr="00302D42">
              <w:rPr>
                <w:b/>
                <w:sz w:val="24"/>
                <w:szCs w:val="24"/>
                <w:lang w:val="sr-Cyrl-BA"/>
              </w:rPr>
              <w:t>23.</w:t>
            </w:r>
          </w:p>
          <w:p w14:paraId="411CBADC" w14:textId="77777777" w:rsidR="00302D42" w:rsidRPr="00302D42" w:rsidRDefault="00302D42" w:rsidP="00302D42">
            <w:pPr>
              <w:jc w:val="both"/>
              <w:rPr>
                <w:b/>
                <w:bCs/>
                <w:lang w:val="sr-Cyrl-CS"/>
              </w:rPr>
            </w:pPr>
            <w:r w:rsidRPr="00302D42">
              <w:rPr>
                <w:b/>
                <w:bCs/>
                <w:lang w:val="sr-Cyrl-CS"/>
              </w:rPr>
              <w:t>На основу члана 39. Закона о локалној самоуправи Републике Српске ( „Службени гласник Републик</w:t>
            </w:r>
            <w:r w:rsidRPr="00302D42">
              <w:rPr>
                <w:b/>
                <w:bCs/>
              </w:rPr>
              <w:t>e</w:t>
            </w:r>
            <w:r w:rsidRPr="00302D42">
              <w:rPr>
                <w:b/>
                <w:bCs/>
                <w:lang w:val="sr-Cyrl-CS"/>
              </w:rPr>
              <w:t xml:space="preserve"> Српске“, број</w:t>
            </w:r>
            <w:r w:rsidRPr="00302D42">
              <w:rPr>
                <w:b/>
                <w:bCs/>
              </w:rPr>
              <w:t>:</w:t>
            </w:r>
            <w:r w:rsidRPr="00302D42">
              <w:rPr>
                <w:b/>
                <w:bCs/>
                <w:lang w:val="sr-Cyrl-CS"/>
              </w:rPr>
              <w:t xml:space="preserve"> 97/16, 36/19 и 61/21 ),Одлуке о утврђивању критеријума, услова и начина расподјеле шумских дрвних сортимената („Службени гласник Републике Српске“, број: 86/19),</w:t>
            </w:r>
            <w:r w:rsidRPr="00302D42">
              <w:rPr>
                <w:b/>
                <w:bCs/>
              </w:rPr>
              <w:t xml:space="preserve"> </w:t>
            </w:r>
            <w:r w:rsidRPr="00302D42">
              <w:rPr>
                <w:b/>
                <w:bCs/>
                <w:lang w:val="sr-Cyrl-CS"/>
              </w:rPr>
              <w:t>Одлуке о дефинисању параметара за утврђивање стратешких предузећа из области дрвопрерађивачке индустрије број: 04/1-012-2-3103/18 од дана 22.11.2018.године, и члана 36. и 87. Статута општине Језеро („Службени гласник општине Језеро“ број: 08/17 и 05/21), Скупштина општине Језеро на 10. сједници одржаној  дана 25.02.2022. године д</w:t>
            </w:r>
            <w:r w:rsidRPr="00302D42">
              <w:rPr>
                <w:b/>
                <w:bCs/>
              </w:rPr>
              <w:t xml:space="preserve"> </w:t>
            </w:r>
            <w:r w:rsidRPr="00302D42">
              <w:rPr>
                <w:b/>
                <w:bCs/>
                <w:lang w:val="sr-Cyrl-CS"/>
              </w:rPr>
              <w:t>о</w:t>
            </w:r>
            <w:r w:rsidRPr="00302D42">
              <w:rPr>
                <w:b/>
                <w:bCs/>
              </w:rPr>
              <w:t xml:space="preserve"> </w:t>
            </w:r>
            <w:r w:rsidRPr="00302D42">
              <w:rPr>
                <w:b/>
                <w:bCs/>
                <w:lang w:val="sr-Cyrl-CS"/>
              </w:rPr>
              <w:t>н</w:t>
            </w:r>
            <w:r w:rsidRPr="00302D42">
              <w:rPr>
                <w:b/>
                <w:bCs/>
              </w:rPr>
              <w:t xml:space="preserve"> </w:t>
            </w:r>
            <w:r w:rsidRPr="00302D42">
              <w:rPr>
                <w:b/>
                <w:bCs/>
                <w:lang w:val="sr-Cyrl-CS"/>
              </w:rPr>
              <w:t>и</w:t>
            </w:r>
            <w:r w:rsidRPr="00302D42">
              <w:rPr>
                <w:b/>
                <w:bCs/>
              </w:rPr>
              <w:t xml:space="preserve"> </w:t>
            </w:r>
            <w:r w:rsidRPr="00302D42">
              <w:rPr>
                <w:b/>
                <w:bCs/>
                <w:lang w:val="sr-Cyrl-CS"/>
              </w:rPr>
              <w:t>ј</w:t>
            </w:r>
            <w:r w:rsidRPr="00302D42">
              <w:rPr>
                <w:b/>
                <w:bCs/>
              </w:rPr>
              <w:t xml:space="preserve"> </w:t>
            </w:r>
            <w:r w:rsidRPr="00302D42">
              <w:rPr>
                <w:b/>
                <w:bCs/>
                <w:lang w:val="sr-Cyrl-CS"/>
              </w:rPr>
              <w:t>е</w:t>
            </w:r>
            <w:r w:rsidRPr="00302D42">
              <w:rPr>
                <w:b/>
                <w:bCs/>
              </w:rPr>
              <w:t xml:space="preserve"> </w:t>
            </w:r>
            <w:r w:rsidRPr="00302D42">
              <w:rPr>
                <w:b/>
                <w:bCs/>
                <w:lang w:val="sr-Cyrl-CS"/>
              </w:rPr>
              <w:t>л</w:t>
            </w:r>
            <w:r w:rsidRPr="00302D42">
              <w:rPr>
                <w:b/>
                <w:bCs/>
              </w:rPr>
              <w:t xml:space="preserve"> </w:t>
            </w:r>
            <w:r w:rsidRPr="00302D42">
              <w:rPr>
                <w:b/>
                <w:bCs/>
                <w:lang w:val="sr-Cyrl-CS"/>
              </w:rPr>
              <w:t>а</w:t>
            </w:r>
            <w:r w:rsidRPr="00302D42">
              <w:rPr>
                <w:b/>
                <w:bCs/>
              </w:rPr>
              <w:t xml:space="preserve"> </w:t>
            </w:r>
            <w:r w:rsidRPr="00302D42">
              <w:rPr>
                <w:b/>
                <w:bCs/>
                <w:lang w:val="sr-Cyrl-CS"/>
              </w:rPr>
              <w:t xml:space="preserve"> ј</w:t>
            </w:r>
            <w:r w:rsidRPr="00302D42">
              <w:rPr>
                <w:b/>
                <w:bCs/>
              </w:rPr>
              <w:t xml:space="preserve"> </w:t>
            </w:r>
            <w:r w:rsidRPr="00302D42">
              <w:rPr>
                <w:b/>
                <w:bCs/>
                <w:lang w:val="sr-Cyrl-CS"/>
              </w:rPr>
              <w:t>е</w:t>
            </w:r>
          </w:p>
          <w:p w14:paraId="063952FB" w14:textId="77777777" w:rsidR="00302D42" w:rsidRPr="00302D42" w:rsidRDefault="00302D42" w:rsidP="00302D42">
            <w:pPr>
              <w:jc w:val="both"/>
              <w:rPr>
                <w:b/>
                <w:bCs/>
                <w:lang w:val="sr-Cyrl-CS"/>
              </w:rPr>
            </w:pPr>
          </w:p>
          <w:p w14:paraId="60311E7B" w14:textId="77777777" w:rsidR="00302D42" w:rsidRPr="00302D42" w:rsidRDefault="00302D42" w:rsidP="00302D42">
            <w:pPr>
              <w:jc w:val="both"/>
              <w:rPr>
                <w:b/>
                <w:bCs/>
                <w:lang w:val="sr-Cyrl-CS"/>
              </w:rPr>
            </w:pPr>
          </w:p>
          <w:p w14:paraId="576B3078" w14:textId="77777777" w:rsidR="00302D42" w:rsidRPr="00302D42" w:rsidRDefault="00302D42" w:rsidP="00302D42">
            <w:pPr>
              <w:jc w:val="center"/>
              <w:rPr>
                <w:b/>
                <w:bCs/>
                <w:lang w:val="sr-Cyrl-CS"/>
              </w:rPr>
            </w:pPr>
            <w:r w:rsidRPr="00302D42">
              <w:rPr>
                <w:b/>
                <w:bCs/>
                <w:lang w:val="sr-Cyrl-CS"/>
              </w:rPr>
              <w:t>З А К Љ У Ч А К</w:t>
            </w:r>
          </w:p>
          <w:p w14:paraId="462F58FD" w14:textId="77777777" w:rsidR="00302D42" w:rsidRPr="00302D42" w:rsidRDefault="00302D42" w:rsidP="00302D42">
            <w:pPr>
              <w:jc w:val="center"/>
              <w:rPr>
                <w:b/>
                <w:bCs/>
                <w:lang w:val="sr-Cyrl-CS"/>
              </w:rPr>
            </w:pPr>
            <w:r w:rsidRPr="00302D42">
              <w:rPr>
                <w:b/>
                <w:bCs/>
                <w:lang w:val="sr-Cyrl-CS"/>
              </w:rPr>
              <w:t>о подржавању досадашње прерасподјеле у снабдјевању дрвних сортимената дрвопрерађивача на подручју општине Језеро</w:t>
            </w:r>
          </w:p>
          <w:p w14:paraId="2175C33F" w14:textId="77777777" w:rsidR="00302D42" w:rsidRPr="00302D42" w:rsidRDefault="00302D42" w:rsidP="00302D42">
            <w:pPr>
              <w:jc w:val="center"/>
              <w:rPr>
                <w:b/>
                <w:bCs/>
                <w:lang w:val="sr-Cyrl-CS"/>
              </w:rPr>
            </w:pPr>
          </w:p>
          <w:p w14:paraId="3DCFF97D" w14:textId="77777777" w:rsidR="00302D42" w:rsidRPr="00302D42" w:rsidRDefault="00302D42" w:rsidP="00302D42">
            <w:pPr>
              <w:jc w:val="both"/>
              <w:rPr>
                <w:b/>
                <w:bCs/>
                <w:lang w:val="sr-Cyrl-CS"/>
              </w:rPr>
            </w:pPr>
          </w:p>
          <w:p w14:paraId="6EA313B0" w14:textId="77777777" w:rsidR="00302D42" w:rsidRPr="00302D42" w:rsidRDefault="00302D42" w:rsidP="00302D42">
            <w:pPr>
              <w:ind w:firstLine="720"/>
              <w:jc w:val="center"/>
              <w:rPr>
                <w:b/>
                <w:bCs/>
                <w:lang w:val="sr-Cyrl-CS"/>
              </w:rPr>
            </w:pPr>
            <w:r w:rsidRPr="00302D42">
              <w:rPr>
                <w:b/>
                <w:bCs/>
                <w:lang w:val="sr-Cyrl-CS"/>
              </w:rPr>
              <w:t>Члан 1.</w:t>
            </w:r>
          </w:p>
          <w:p w14:paraId="01373AA2" w14:textId="77777777" w:rsidR="00302D42" w:rsidRPr="00302D42" w:rsidRDefault="00302D42" w:rsidP="00302D42">
            <w:pPr>
              <w:ind w:firstLine="720"/>
              <w:jc w:val="center"/>
              <w:rPr>
                <w:b/>
                <w:bCs/>
                <w:lang w:val="sr-Cyrl-CS"/>
              </w:rPr>
            </w:pPr>
          </w:p>
          <w:p w14:paraId="3ED0F759" w14:textId="77777777" w:rsidR="00302D42" w:rsidRPr="00302D42" w:rsidRDefault="00302D42" w:rsidP="00302D42">
            <w:pPr>
              <w:ind w:firstLine="720"/>
              <w:jc w:val="both"/>
              <w:rPr>
                <w:b/>
                <w:bCs/>
                <w:lang w:val="sr-Cyrl-CS"/>
              </w:rPr>
            </w:pPr>
            <w:r w:rsidRPr="00302D42">
              <w:rPr>
                <w:b/>
                <w:bCs/>
                <w:lang w:val="sr-Cyrl-CS"/>
              </w:rPr>
              <w:t>Доноси се закључак о подржавању досадашње прерасподјеле у снабдјевању дрвних сортимената дрвопрерађивача на подручју општине Језеро приликом испоруке дрвне сировине.</w:t>
            </w:r>
          </w:p>
          <w:p w14:paraId="71ADE866" w14:textId="77777777" w:rsidR="00302D42" w:rsidRPr="00302D42" w:rsidRDefault="00302D42" w:rsidP="00302D42">
            <w:pPr>
              <w:ind w:firstLine="720"/>
              <w:jc w:val="both"/>
              <w:rPr>
                <w:b/>
                <w:bCs/>
                <w:lang w:val="sr-Cyrl-CS"/>
              </w:rPr>
            </w:pPr>
          </w:p>
          <w:p w14:paraId="37B978E8" w14:textId="77777777" w:rsidR="00302D42" w:rsidRPr="00302D42" w:rsidRDefault="00302D42" w:rsidP="00302D42">
            <w:pPr>
              <w:ind w:firstLine="720"/>
              <w:jc w:val="center"/>
              <w:rPr>
                <w:b/>
                <w:bCs/>
                <w:lang w:val="sr-Cyrl-CS"/>
              </w:rPr>
            </w:pPr>
            <w:r w:rsidRPr="00302D42">
              <w:rPr>
                <w:b/>
                <w:bCs/>
                <w:lang w:val="sr-Cyrl-CS"/>
              </w:rPr>
              <w:t>Члан 2.</w:t>
            </w:r>
          </w:p>
          <w:p w14:paraId="61602CD4" w14:textId="77777777" w:rsidR="00302D42" w:rsidRPr="00302D42" w:rsidRDefault="00302D42" w:rsidP="00302D42">
            <w:pPr>
              <w:ind w:firstLine="720"/>
              <w:jc w:val="center"/>
              <w:rPr>
                <w:b/>
                <w:bCs/>
                <w:lang w:val="sr-Cyrl-BA"/>
              </w:rPr>
            </w:pPr>
          </w:p>
          <w:p w14:paraId="41A4A4F8" w14:textId="77777777" w:rsidR="00302D42" w:rsidRPr="00302D42" w:rsidRDefault="00302D42" w:rsidP="00302D42">
            <w:pPr>
              <w:ind w:firstLine="720"/>
              <w:jc w:val="both"/>
              <w:rPr>
                <w:b/>
                <w:bCs/>
              </w:rPr>
            </w:pPr>
            <w:r w:rsidRPr="00302D42">
              <w:rPr>
                <w:b/>
                <w:bCs/>
                <w:lang w:val="sr-Cyrl-CS"/>
              </w:rPr>
              <w:t>Циљ доношења овог закључка је заштита дрвопрерађивача на подручју општине Језеро, јер су то изнимно важна стратешка предузећа за развој привреде на овом подручју, те смо става да је шума као природно добро у власништву Републике Српске а не јединица локалне самоуправе на којима се врши сјеча, и дрвна сировина мора да буде равномјерно подијељена за све дрвопрерађиваче.</w:t>
            </w:r>
          </w:p>
          <w:p w14:paraId="6459A3C5" w14:textId="77777777" w:rsidR="00302D42" w:rsidRPr="00302D42" w:rsidRDefault="00302D42" w:rsidP="00302D42">
            <w:pPr>
              <w:ind w:firstLine="720"/>
              <w:jc w:val="both"/>
              <w:rPr>
                <w:b/>
                <w:bCs/>
              </w:rPr>
            </w:pPr>
          </w:p>
          <w:p w14:paraId="5DECA910" w14:textId="77777777" w:rsidR="00302D42" w:rsidRPr="00302D42" w:rsidRDefault="00302D42" w:rsidP="00302D42">
            <w:pPr>
              <w:ind w:firstLine="720"/>
              <w:jc w:val="center"/>
              <w:rPr>
                <w:b/>
                <w:bCs/>
                <w:lang w:val="sr-Cyrl-CS"/>
              </w:rPr>
            </w:pPr>
            <w:r w:rsidRPr="00302D42">
              <w:rPr>
                <w:b/>
                <w:bCs/>
                <w:lang w:val="sr-Cyrl-CS"/>
              </w:rPr>
              <w:t>Члан 3.</w:t>
            </w:r>
          </w:p>
          <w:p w14:paraId="5B1EA540" w14:textId="77777777" w:rsidR="00302D42" w:rsidRPr="00302D42" w:rsidRDefault="00302D42" w:rsidP="00302D42">
            <w:pPr>
              <w:ind w:firstLine="720"/>
              <w:jc w:val="center"/>
              <w:rPr>
                <w:b/>
                <w:bCs/>
                <w:lang w:val="sr-Cyrl-BA"/>
              </w:rPr>
            </w:pPr>
          </w:p>
          <w:p w14:paraId="41B66B4E" w14:textId="77777777" w:rsidR="00302D42" w:rsidRPr="00302D42" w:rsidRDefault="00302D42" w:rsidP="00302D42">
            <w:pPr>
              <w:ind w:firstLine="720"/>
              <w:jc w:val="both"/>
              <w:rPr>
                <w:b/>
                <w:bCs/>
                <w:lang w:val="sr-Cyrl-CS"/>
              </w:rPr>
            </w:pPr>
            <w:r w:rsidRPr="00302D42">
              <w:rPr>
                <w:b/>
                <w:bCs/>
                <w:lang w:val="sr-Cyrl-CS"/>
              </w:rPr>
              <w:t>Овај закључак ступа на снагу даном доношења а биће објављен у „Службеном гласнику општине Језеро“.</w:t>
            </w:r>
          </w:p>
          <w:p w14:paraId="0E3F6E20" w14:textId="77777777" w:rsidR="00302D42" w:rsidRPr="00302D42" w:rsidRDefault="00302D42" w:rsidP="00302D42">
            <w:pPr>
              <w:ind w:firstLine="720"/>
              <w:jc w:val="both"/>
              <w:rPr>
                <w:b/>
                <w:bCs/>
                <w:lang w:val="sr-Cyrl-CS"/>
              </w:rPr>
            </w:pPr>
          </w:p>
          <w:p w14:paraId="32706C7C" w14:textId="77777777" w:rsidR="00302D42" w:rsidRPr="00302D42" w:rsidRDefault="00302D42" w:rsidP="00302D42">
            <w:pPr>
              <w:ind w:firstLine="720"/>
              <w:jc w:val="both"/>
              <w:rPr>
                <w:b/>
                <w:bCs/>
                <w:lang w:val="sr-Cyrl-CS"/>
              </w:rPr>
            </w:pPr>
          </w:p>
          <w:p w14:paraId="1DFEA6FE" w14:textId="77777777" w:rsidR="00302D42" w:rsidRPr="00302D42" w:rsidRDefault="00302D42" w:rsidP="00302D42">
            <w:pPr>
              <w:ind w:firstLine="720"/>
              <w:jc w:val="both"/>
              <w:rPr>
                <w:b/>
                <w:bCs/>
                <w:lang w:val="sr-Cyrl-CS"/>
              </w:rPr>
            </w:pPr>
          </w:p>
          <w:p w14:paraId="4D591EDC"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Број:</w:t>
            </w:r>
            <w:r w:rsidRPr="00302D42">
              <w:rPr>
                <w:rFonts w:eastAsiaTheme="minorHAnsi"/>
                <w:b/>
                <w:bCs/>
                <w:lang w:val="sr-Cyrl-BA"/>
              </w:rPr>
              <w:t xml:space="preserve"> </w:t>
            </w:r>
            <w:r w:rsidRPr="00302D42">
              <w:rPr>
                <w:rFonts w:eastAsiaTheme="minorHAnsi"/>
                <w:b/>
                <w:bCs/>
              </w:rPr>
              <w:t>010-013-170</w:t>
            </w:r>
            <w:r w:rsidRPr="00302D42">
              <w:rPr>
                <w:rFonts w:eastAsiaTheme="minorHAnsi"/>
                <w:b/>
                <w:bCs/>
                <w:lang w:val="sr-Cyrl-BA"/>
              </w:rPr>
              <w:t>/22</w:t>
            </w:r>
          </w:p>
          <w:p w14:paraId="6F01CDCA" w14:textId="77777777" w:rsidR="00302D42" w:rsidRPr="00302D42" w:rsidRDefault="00302D42" w:rsidP="00302D42">
            <w:pPr>
              <w:tabs>
                <w:tab w:val="left" w:pos="5985"/>
              </w:tabs>
              <w:spacing w:after="200"/>
              <w:rPr>
                <w:rFonts w:eastAsiaTheme="minorHAnsi"/>
                <w:b/>
                <w:bCs/>
                <w:lang w:val="sr-Cyrl-BA"/>
              </w:rPr>
            </w:pPr>
            <w:r w:rsidRPr="00302D42">
              <w:rPr>
                <w:rFonts w:eastAsiaTheme="minorHAnsi"/>
                <w:b/>
                <w:bCs/>
              </w:rPr>
              <w:t xml:space="preserve">Датум: </w:t>
            </w:r>
            <w:r w:rsidRPr="00302D42">
              <w:rPr>
                <w:rFonts w:eastAsiaTheme="minorHAnsi"/>
                <w:b/>
                <w:bCs/>
                <w:lang w:val="sr-Cyrl-BA"/>
              </w:rPr>
              <w:t>25.02.2022.</w:t>
            </w:r>
            <w:r w:rsidRPr="00302D42">
              <w:rPr>
                <w:rFonts w:eastAsiaTheme="minorHAnsi"/>
                <w:b/>
                <w:bCs/>
              </w:rPr>
              <w:t xml:space="preserve"> године</w:t>
            </w:r>
          </w:p>
          <w:p w14:paraId="33409F7E" w14:textId="77777777" w:rsidR="00302D42" w:rsidRDefault="00302D42" w:rsidP="00302D42">
            <w:pPr>
              <w:spacing w:after="200" w:line="276" w:lineRule="auto"/>
              <w:rPr>
                <w:b/>
                <w:sz w:val="24"/>
                <w:szCs w:val="24"/>
                <w:lang w:val="sr-Cyrl-BA"/>
              </w:rPr>
            </w:pPr>
          </w:p>
          <w:p w14:paraId="513367D5" w14:textId="77777777" w:rsidR="00302D42" w:rsidRDefault="00302D42" w:rsidP="00302D42">
            <w:pPr>
              <w:spacing w:after="200" w:line="276" w:lineRule="auto"/>
              <w:rPr>
                <w:b/>
                <w:sz w:val="24"/>
                <w:szCs w:val="24"/>
                <w:lang w:val="sr-Cyrl-BA"/>
              </w:rPr>
            </w:pPr>
          </w:p>
          <w:p w14:paraId="3C234606" w14:textId="77777777" w:rsidR="00302D42" w:rsidRDefault="00302D42" w:rsidP="00302D42">
            <w:pPr>
              <w:spacing w:after="200" w:line="276" w:lineRule="auto"/>
              <w:rPr>
                <w:b/>
                <w:sz w:val="24"/>
                <w:szCs w:val="24"/>
                <w:lang w:val="sr-Cyrl-BA"/>
              </w:rPr>
            </w:pPr>
          </w:p>
          <w:p w14:paraId="30422062" w14:textId="77777777" w:rsidR="00302D42" w:rsidRDefault="00302D42" w:rsidP="00302D42">
            <w:pPr>
              <w:spacing w:after="200" w:line="276" w:lineRule="auto"/>
              <w:rPr>
                <w:b/>
                <w:sz w:val="24"/>
                <w:szCs w:val="24"/>
                <w:lang w:val="sr-Cyrl-BA"/>
              </w:rPr>
            </w:pPr>
          </w:p>
          <w:p w14:paraId="73E11F06" w14:textId="77777777" w:rsidR="00302D42" w:rsidRDefault="00302D42" w:rsidP="00302D42">
            <w:pPr>
              <w:spacing w:after="200" w:line="276" w:lineRule="auto"/>
              <w:rPr>
                <w:b/>
                <w:sz w:val="24"/>
                <w:szCs w:val="24"/>
                <w:lang w:val="sr-Cyrl-BA"/>
              </w:rPr>
            </w:pPr>
          </w:p>
          <w:p w14:paraId="1E7017B4" w14:textId="77777777" w:rsidR="00302D42" w:rsidRPr="00302D42" w:rsidRDefault="00302D42" w:rsidP="00302D42">
            <w:pPr>
              <w:spacing w:after="200" w:line="276" w:lineRule="auto"/>
              <w:rPr>
                <w:b/>
                <w:sz w:val="24"/>
                <w:szCs w:val="24"/>
                <w:lang w:val="sr-Cyrl-BA"/>
              </w:rPr>
            </w:pPr>
          </w:p>
        </w:tc>
        <w:tc>
          <w:tcPr>
            <w:tcW w:w="4675" w:type="dxa"/>
          </w:tcPr>
          <w:p w14:paraId="4D4A04DE" w14:textId="77777777" w:rsidR="00302D42" w:rsidRPr="00302D42" w:rsidRDefault="00302D42" w:rsidP="00302D42">
            <w:pPr>
              <w:spacing w:after="200" w:line="276" w:lineRule="auto"/>
              <w:jc w:val="both"/>
              <w:rPr>
                <w:b/>
                <w:lang w:val="sr-Cyrl-BA"/>
              </w:rPr>
            </w:pPr>
          </w:p>
        </w:tc>
      </w:tr>
    </w:tbl>
    <w:p w14:paraId="2665148E" w14:textId="77777777" w:rsidR="00302D42" w:rsidRPr="00302D42" w:rsidRDefault="00302D42" w:rsidP="00302D42">
      <w:pPr>
        <w:jc w:val="both"/>
        <w:rPr>
          <w:rFonts w:eastAsia="Calibri"/>
          <w:b/>
          <w:lang w:val="sr-Cyrl-BA"/>
        </w:rPr>
      </w:pPr>
      <w:r w:rsidRPr="00302D42">
        <w:rPr>
          <w:rFonts w:eastAsia="Calibri"/>
          <w:b/>
        </w:rPr>
        <w:t xml:space="preserve">                                    </w:t>
      </w:r>
      <w:r w:rsidRPr="00302D42">
        <w:rPr>
          <w:rFonts w:eastAsia="Calibri"/>
          <w:b/>
          <w:lang w:val="sr-Cyrl-BA"/>
        </w:rPr>
        <w:t xml:space="preserve">                                                                          </w:t>
      </w:r>
    </w:p>
    <w:p w14:paraId="0ED24AD4" w14:textId="77777777" w:rsidR="00302D42" w:rsidRPr="00302D42" w:rsidRDefault="00302D42" w:rsidP="00302D42">
      <w:pPr>
        <w:jc w:val="both"/>
        <w:rPr>
          <w:rFonts w:eastAsia="Calibri"/>
          <w:b/>
          <w:lang w:val="sr-Cyrl-BA"/>
        </w:rPr>
      </w:pPr>
      <w:r w:rsidRPr="00302D42">
        <w:rPr>
          <w:rFonts w:eastAsia="Calibri"/>
          <w:b/>
          <w:lang w:val="sr-Cyrl-BA"/>
        </w:rPr>
        <w:t xml:space="preserve">                                        </w:t>
      </w:r>
    </w:p>
    <w:p w14:paraId="348D662E" w14:textId="77777777" w:rsidR="00302D42" w:rsidRPr="00302D42" w:rsidRDefault="00302D42" w:rsidP="00302D42">
      <w:pPr>
        <w:jc w:val="right"/>
        <w:rPr>
          <w:rFonts w:eastAsia="Calibri"/>
          <w:b/>
          <w:lang w:val="sr-Cyrl-BA"/>
        </w:rPr>
      </w:pPr>
    </w:p>
    <w:p w14:paraId="2F95D146" w14:textId="77777777" w:rsidR="00EF2516" w:rsidRDefault="006A5533">
      <w:pPr>
        <w:jc w:val="both"/>
        <w:rPr>
          <w:b/>
          <w:bCs/>
          <w:sz w:val="24"/>
          <w:szCs w:val="24"/>
        </w:rPr>
      </w:pPr>
      <w:r>
        <w:rPr>
          <w:b/>
          <w:bCs/>
          <w:sz w:val="24"/>
          <w:szCs w:val="24"/>
        </w:rPr>
        <w:t>НАЧЕЛНИК ОПШТИНЕ</w:t>
      </w:r>
    </w:p>
    <w:p w14:paraId="218A26C0" w14:textId="77777777" w:rsidR="00EF2516" w:rsidRDefault="00EF2516">
      <w:pPr>
        <w:jc w:val="both"/>
        <w:rPr>
          <w:sz w:val="28"/>
          <w:szCs w:val="28"/>
          <w:lang w:val="sr-Cyrl-BA"/>
        </w:rPr>
      </w:pPr>
    </w:p>
    <w:p w14:paraId="4BFD4FB1" w14:textId="77777777" w:rsidR="00EF2516" w:rsidRDefault="00302D42">
      <w:pPr>
        <w:jc w:val="both"/>
        <w:rPr>
          <w:sz w:val="28"/>
          <w:szCs w:val="28"/>
          <w:lang w:val="sr-Cyrl-BA"/>
        </w:rPr>
      </w:pPr>
      <w:r>
        <w:rPr>
          <w:sz w:val="28"/>
          <w:szCs w:val="28"/>
          <w:lang w:val="sr-Cyrl-BA"/>
        </w:rPr>
        <w:t>1.</w:t>
      </w:r>
    </w:p>
    <w:p w14:paraId="4FE71F21" w14:textId="77777777" w:rsidR="00302D42" w:rsidRPr="00302D42" w:rsidRDefault="00EA5719" w:rsidP="00302D42">
      <w:pPr>
        <w:spacing w:after="200" w:line="276" w:lineRule="auto"/>
        <w:jc w:val="both"/>
        <w:rPr>
          <w:rFonts w:eastAsiaTheme="minorHAnsi"/>
          <w:b/>
          <w:bCs/>
          <w:lang w:val="sr-Cyrl-BA"/>
        </w:rPr>
      </w:pPr>
      <w:r>
        <w:rPr>
          <w:rFonts w:eastAsiaTheme="minorHAnsi"/>
          <w:b/>
          <w:bCs/>
        </w:rPr>
        <w:tab/>
      </w:r>
      <w:r w:rsidR="00302D42" w:rsidRPr="00302D42">
        <w:rPr>
          <w:rFonts w:eastAsiaTheme="minorHAnsi"/>
          <w:b/>
          <w:bCs/>
        </w:rPr>
        <w:t>На основу члана 240</w:t>
      </w:r>
      <w:r w:rsidR="00302D42" w:rsidRPr="00302D42">
        <w:rPr>
          <w:rFonts w:eastAsiaTheme="minorHAnsi"/>
          <w:b/>
          <w:bCs/>
          <w:lang w:val="sr-Cyrl-BA"/>
        </w:rPr>
        <w:t>.</w:t>
      </w:r>
      <w:r w:rsidR="00302D42" w:rsidRPr="00302D42">
        <w:rPr>
          <w:rFonts w:eastAsiaTheme="minorHAnsi"/>
          <w:b/>
          <w:bCs/>
        </w:rPr>
        <w:t xml:space="preserve"> став (4) Закона о раду („Службени гласник Републике Српске“, број 1/16, 66/18, 91/21 и 119/21), Синдикална организација Општинске управе Општине </w:t>
      </w:r>
      <w:r w:rsidR="00302D42" w:rsidRPr="00302D42">
        <w:rPr>
          <w:rFonts w:eastAsiaTheme="minorHAnsi"/>
          <w:b/>
          <w:bCs/>
          <w:lang w:val="sr-Cyrl-BA"/>
        </w:rPr>
        <w:t>Језеро</w:t>
      </w:r>
      <w:r w:rsidR="00302D42" w:rsidRPr="00302D42">
        <w:rPr>
          <w:rFonts w:eastAsiaTheme="minorHAnsi"/>
          <w:b/>
          <w:bCs/>
        </w:rPr>
        <w:t xml:space="preserve"> и Начелник Општине </w:t>
      </w:r>
      <w:r w:rsidR="00302D42" w:rsidRPr="00302D42">
        <w:rPr>
          <w:rFonts w:eastAsiaTheme="minorHAnsi"/>
          <w:b/>
          <w:bCs/>
          <w:lang w:val="sr-Cyrl-BA"/>
        </w:rPr>
        <w:t>Језеро</w:t>
      </w:r>
      <w:r w:rsidR="00302D42" w:rsidRPr="00302D42">
        <w:rPr>
          <w:rFonts w:eastAsiaTheme="minorHAnsi"/>
          <w:b/>
          <w:bCs/>
        </w:rPr>
        <w:t xml:space="preserve">, закључили су: </w:t>
      </w:r>
    </w:p>
    <w:p w14:paraId="70A2090E" w14:textId="77777777" w:rsidR="00302D42" w:rsidRPr="00302D42" w:rsidRDefault="00302D42" w:rsidP="00302D42">
      <w:pPr>
        <w:spacing w:after="200" w:line="276" w:lineRule="auto"/>
        <w:jc w:val="both"/>
        <w:rPr>
          <w:rFonts w:eastAsiaTheme="minorHAnsi"/>
          <w:b/>
          <w:bCs/>
          <w:lang w:val="sr-Cyrl-BA"/>
        </w:rPr>
      </w:pPr>
    </w:p>
    <w:p w14:paraId="134256A6"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lang w:val="sr-Cyrl-BA"/>
        </w:rPr>
        <w:t xml:space="preserve">ПОЈЕДИНАЧНИ </w:t>
      </w:r>
      <w:r w:rsidRPr="00302D42">
        <w:rPr>
          <w:rFonts w:eastAsiaTheme="minorHAnsi"/>
          <w:b/>
          <w:bCs/>
        </w:rPr>
        <w:t xml:space="preserve">КОЛЕКТИВНИ УГОВОР О ИЗМЈЕНАМА И ДОПУНАМА </w:t>
      </w:r>
      <w:r w:rsidRPr="00302D42">
        <w:rPr>
          <w:rFonts w:eastAsiaTheme="minorHAnsi"/>
          <w:b/>
          <w:bCs/>
          <w:lang w:val="sr-Cyrl-BA"/>
        </w:rPr>
        <w:t xml:space="preserve">ПОЈЕДИНАЧНОГ </w:t>
      </w:r>
      <w:r w:rsidRPr="00302D42">
        <w:rPr>
          <w:rFonts w:eastAsiaTheme="minorHAnsi"/>
          <w:b/>
          <w:bCs/>
        </w:rPr>
        <w:t xml:space="preserve">КОЛЕКТИВНОГ УГОВОРА ЗА ЗАПОСЛЕНЕ У ОПШТИНСКОЈ УПРАВИ ОПШТИНЕ </w:t>
      </w:r>
      <w:r w:rsidRPr="00302D42">
        <w:rPr>
          <w:rFonts w:eastAsiaTheme="minorHAnsi"/>
          <w:b/>
          <w:bCs/>
          <w:lang w:val="sr-Cyrl-BA"/>
        </w:rPr>
        <w:t>ЈЕЗЕРО</w:t>
      </w:r>
    </w:p>
    <w:p w14:paraId="7302DBD1" w14:textId="77777777" w:rsidR="00302D42" w:rsidRPr="00302D42" w:rsidRDefault="00302D42" w:rsidP="00302D42">
      <w:pPr>
        <w:spacing w:after="200" w:line="276" w:lineRule="auto"/>
        <w:jc w:val="center"/>
        <w:rPr>
          <w:rFonts w:eastAsiaTheme="minorHAnsi"/>
          <w:b/>
          <w:bCs/>
        </w:rPr>
      </w:pPr>
      <w:r w:rsidRPr="00302D42">
        <w:rPr>
          <w:rFonts w:eastAsiaTheme="minorHAnsi"/>
          <w:b/>
          <w:bCs/>
        </w:rPr>
        <w:t xml:space="preserve">Члан </w:t>
      </w:r>
      <w:r w:rsidRPr="00302D42">
        <w:rPr>
          <w:rFonts w:eastAsiaTheme="minorHAnsi"/>
          <w:b/>
          <w:bCs/>
          <w:lang w:val="sr-Cyrl-BA"/>
        </w:rPr>
        <w:t>1</w:t>
      </w:r>
      <w:r w:rsidRPr="00302D42">
        <w:rPr>
          <w:rFonts w:eastAsiaTheme="minorHAnsi"/>
          <w:b/>
          <w:bCs/>
        </w:rPr>
        <w:t>.</w:t>
      </w:r>
    </w:p>
    <w:p w14:paraId="4FB7E5F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 xml:space="preserve">     </w:t>
      </w:r>
      <w:r w:rsidRPr="00302D42">
        <w:rPr>
          <w:rFonts w:eastAsiaTheme="minorHAnsi"/>
          <w:b/>
          <w:bCs/>
        </w:rPr>
        <w:t xml:space="preserve">Члан </w:t>
      </w:r>
      <w:r w:rsidRPr="00302D42">
        <w:rPr>
          <w:rFonts w:eastAsiaTheme="minorHAnsi"/>
          <w:b/>
          <w:bCs/>
          <w:lang w:val="sr-Cyrl-BA"/>
        </w:rPr>
        <w:t>5</w:t>
      </w:r>
      <w:r w:rsidRPr="00302D42">
        <w:rPr>
          <w:rFonts w:eastAsiaTheme="minorHAnsi"/>
          <w:b/>
          <w:bCs/>
        </w:rPr>
        <w:t xml:space="preserve">. </w:t>
      </w:r>
      <w:r w:rsidRPr="00302D42">
        <w:rPr>
          <w:rFonts w:eastAsiaTheme="minorHAnsi"/>
          <w:b/>
          <w:bCs/>
          <w:lang w:val="sr-Cyrl-BA"/>
        </w:rPr>
        <w:t>Појединачног к</w:t>
      </w:r>
      <w:r w:rsidRPr="00302D42">
        <w:rPr>
          <w:rFonts w:eastAsiaTheme="minorHAnsi"/>
          <w:b/>
          <w:bCs/>
        </w:rPr>
        <w:t xml:space="preserve">олективног уговора за запослене у Општинској управи Општине </w:t>
      </w:r>
      <w:r w:rsidRPr="00302D42">
        <w:rPr>
          <w:rFonts w:eastAsiaTheme="minorHAnsi"/>
          <w:b/>
          <w:bCs/>
          <w:lang w:val="sr-Cyrl-BA"/>
        </w:rPr>
        <w:t>Језеро</w:t>
      </w:r>
      <w:r w:rsidRPr="00302D42">
        <w:rPr>
          <w:rFonts w:eastAsiaTheme="minorHAnsi"/>
          <w:b/>
          <w:bCs/>
        </w:rPr>
        <w:t xml:space="preserve"> („Службени гласник Општине </w:t>
      </w:r>
      <w:r w:rsidRPr="00302D42">
        <w:rPr>
          <w:rFonts w:eastAsiaTheme="minorHAnsi"/>
          <w:b/>
          <w:bCs/>
          <w:lang w:val="sr-Cyrl-BA"/>
        </w:rPr>
        <w:t>Језеро</w:t>
      </w:r>
      <w:r w:rsidRPr="00302D42">
        <w:rPr>
          <w:rFonts w:eastAsiaTheme="minorHAnsi"/>
          <w:b/>
          <w:bCs/>
        </w:rPr>
        <w:t>“, број</w:t>
      </w:r>
      <w:r w:rsidRPr="00302D42">
        <w:rPr>
          <w:rFonts w:eastAsiaTheme="minorHAnsi"/>
          <w:b/>
          <w:bCs/>
          <w:lang w:val="sr-Cyrl-BA"/>
        </w:rPr>
        <w:t>: 10/22</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мијења се и гласи: </w:t>
      </w:r>
    </w:p>
    <w:p w14:paraId="5CFF584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 (2) се мијења и гласи:</w:t>
      </w:r>
    </w:p>
    <w:p w14:paraId="4AE98FA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w:t>
      </w:r>
      <w:r w:rsidRPr="00302D42">
        <w:rPr>
          <w:rFonts w:eastAsiaTheme="minorHAnsi"/>
          <w:b/>
          <w:bCs/>
        </w:rPr>
        <w:t>Плата запослених састоји се од основне плате и увећања плате прописаних Колективним уговором</w:t>
      </w:r>
      <w:r w:rsidRPr="00302D42">
        <w:rPr>
          <w:rFonts w:eastAsiaTheme="minorHAnsi"/>
          <w:b/>
          <w:bCs/>
          <w:lang w:val="sr-Cyrl-BA"/>
        </w:rPr>
        <w:t>“</w:t>
      </w:r>
      <w:r w:rsidRPr="00302D42">
        <w:rPr>
          <w:rFonts w:eastAsiaTheme="minorHAnsi"/>
          <w:b/>
          <w:bCs/>
        </w:rPr>
        <w:t xml:space="preserve">. </w:t>
      </w:r>
    </w:p>
    <w:p w14:paraId="7D39C66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 (3) се мијења и гласи:</w:t>
      </w:r>
    </w:p>
    <w:p w14:paraId="2C7E10A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w:t>
      </w:r>
      <w:r w:rsidRPr="00302D42">
        <w:rPr>
          <w:rFonts w:eastAsiaTheme="minorHAnsi"/>
          <w:b/>
          <w:bCs/>
        </w:rPr>
        <w:t>Плата из става (</w:t>
      </w:r>
      <w:r w:rsidR="00EA5719">
        <w:rPr>
          <w:rFonts w:eastAsiaTheme="minorHAnsi"/>
          <w:b/>
          <w:bCs/>
          <w:lang w:val="sr-Cyrl-BA"/>
        </w:rPr>
        <w:t>2</w:t>
      </w:r>
      <w:r w:rsidRPr="00302D42">
        <w:rPr>
          <w:rFonts w:eastAsiaTheme="minorHAnsi"/>
          <w:b/>
          <w:bCs/>
        </w:rPr>
        <w:t>) овог члана представља бруто плату</w:t>
      </w:r>
      <w:r w:rsidRPr="00302D42">
        <w:rPr>
          <w:rFonts w:eastAsiaTheme="minorHAnsi"/>
          <w:b/>
          <w:bCs/>
          <w:lang w:val="sr-Cyrl-BA"/>
        </w:rPr>
        <w:t>“.</w:t>
      </w:r>
    </w:p>
    <w:p w14:paraId="7B50997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 xml:space="preserve"> „</w:t>
      </w:r>
      <w:r w:rsidRPr="00302D42">
        <w:rPr>
          <w:rFonts w:eastAsiaTheme="minorHAnsi"/>
          <w:b/>
          <w:bCs/>
        </w:rPr>
        <w:t>У свим елементима који чине плату из става (</w:t>
      </w:r>
      <w:r w:rsidR="00EA5719">
        <w:rPr>
          <w:rFonts w:eastAsiaTheme="minorHAnsi"/>
          <w:b/>
          <w:bCs/>
          <w:lang w:val="sr-Cyrl-BA"/>
        </w:rPr>
        <w:t>2</w:t>
      </w:r>
      <w:r w:rsidRPr="00302D42">
        <w:rPr>
          <w:rFonts w:eastAsiaTheme="minorHAnsi"/>
          <w:b/>
          <w:bCs/>
        </w:rPr>
        <w:t>) овог члана садржани су порез на доходак и доприноси</w:t>
      </w:r>
      <w:r w:rsidRPr="00302D42">
        <w:rPr>
          <w:rFonts w:eastAsiaTheme="minorHAnsi"/>
          <w:b/>
          <w:bCs/>
          <w:lang w:val="sr-Cyrl-BA"/>
        </w:rPr>
        <w:t>“.</w:t>
      </w:r>
    </w:p>
    <w:p w14:paraId="5E1C9E8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w:t>
      </w:r>
      <w:r w:rsidRPr="00302D42">
        <w:rPr>
          <w:rFonts w:eastAsiaTheme="minorHAnsi"/>
          <w:b/>
          <w:bCs/>
        </w:rPr>
        <w:t>Плата из става (</w:t>
      </w:r>
      <w:r w:rsidRPr="00302D42">
        <w:rPr>
          <w:rFonts w:eastAsiaTheme="minorHAnsi"/>
          <w:b/>
          <w:bCs/>
          <w:lang w:val="sr-Cyrl-BA"/>
        </w:rPr>
        <w:t>3</w:t>
      </w:r>
      <w:r w:rsidRPr="00302D42">
        <w:rPr>
          <w:rFonts w:eastAsiaTheme="minorHAnsi"/>
          <w:b/>
          <w:bCs/>
        </w:rPr>
        <w:t xml:space="preserve">) овог члана умањена за порез на доходак и доприносе је нето плата радника“ </w:t>
      </w:r>
      <w:r w:rsidRPr="00302D42">
        <w:rPr>
          <w:rFonts w:eastAsiaTheme="minorHAnsi"/>
          <w:b/>
          <w:bCs/>
          <w:lang w:val="sr-Cyrl-BA"/>
        </w:rPr>
        <w:t>.</w:t>
      </w:r>
    </w:p>
    <w:p w14:paraId="0AF9BC4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 (4) остаје непромијењен.</w:t>
      </w:r>
    </w:p>
    <w:p w14:paraId="29B84AC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 (5) мијења се и гласи:</w:t>
      </w:r>
    </w:p>
    <w:p w14:paraId="1E19987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w:t>
      </w:r>
      <w:r w:rsidRPr="00302D42">
        <w:rPr>
          <w:rFonts w:eastAsiaTheme="minorHAnsi"/>
          <w:b/>
          <w:bCs/>
        </w:rPr>
        <w:t>Цијена рада је израз вриједности за најједноставнији рад и основ за обрачун плата, а одређују је заједнички учесници овог Колективног уговора и иста се утврђује у износу од 1</w:t>
      </w:r>
      <w:r w:rsidRPr="00302D42">
        <w:rPr>
          <w:rFonts w:eastAsiaTheme="minorHAnsi"/>
          <w:b/>
          <w:bCs/>
          <w:lang w:val="sr-Cyrl-BA"/>
        </w:rPr>
        <w:t>1</w:t>
      </w:r>
      <w:r w:rsidRPr="00302D42">
        <w:rPr>
          <w:rFonts w:eastAsiaTheme="minorHAnsi"/>
          <w:b/>
          <w:bCs/>
        </w:rPr>
        <w:t>0,00 КМ</w:t>
      </w:r>
      <w:r w:rsidRPr="00302D42">
        <w:rPr>
          <w:rFonts w:eastAsiaTheme="minorHAnsi"/>
          <w:b/>
          <w:bCs/>
          <w:lang w:val="sr-Cyrl-BA"/>
        </w:rPr>
        <w:t>“</w:t>
      </w:r>
      <w:r w:rsidRPr="00302D42">
        <w:rPr>
          <w:rFonts w:eastAsiaTheme="minorHAnsi"/>
          <w:b/>
          <w:bCs/>
        </w:rPr>
        <w:t xml:space="preserve">. </w:t>
      </w:r>
    </w:p>
    <w:p w14:paraId="56FB2E2D"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 xml:space="preserve">Члан </w:t>
      </w:r>
      <w:r w:rsidRPr="00302D42">
        <w:rPr>
          <w:rFonts w:eastAsiaTheme="minorHAnsi"/>
          <w:b/>
          <w:bCs/>
          <w:lang w:val="sr-Cyrl-BA"/>
        </w:rPr>
        <w:t>2</w:t>
      </w:r>
      <w:r w:rsidRPr="00302D42">
        <w:rPr>
          <w:rFonts w:eastAsiaTheme="minorHAnsi"/>
          <w:b/>
          <w:bCs/>
        </w:rPr>
        <w:t xml:space="preserve">. </w:t>
      </w:r>
    </w:p>
    <w:p w14:paraId="7D27547A"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 xml:space="preserve">          </w:t>
      </w:r>
      <w:r w:rsidRPr="00302D42">
        <w:rPr>
          <w:rFonts w:eastAsiaTheme="minorHAnsi"/>
          <w:b/>
          <w:bCs/>
        </w:rPr>
        <w:t>Члан 7</w:t>
      </w:r>
      <w:r w:rsidRPr="00302D42">
        <w:rPr>
          <w:rFonts w:eastAsiaTheme="minorHAnsi"/>
          <w:b/>
          <w:bCs/>
          <w:lang w:val="sr-Cyrl-BA"/>
        </w:rPr>
        <w:t>.</w:t>
      </w:r>
      <w:r w:rsidRPr="00302D42">
        <w:rPr>
          <w:rFonts w:eastAsiaTheme="minorHAnsi"/>
          <w:b/>
          <w:bCs/>
        </w:rPr>
        <w:t xml:space="preserve"> мијења се и гласи: </w:t>
      </w:r>
    </w:p>
    <w:p w14:paraId="68E0CE3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w:t>
      </w:r>
      <w:r w:rsidRPr="00302D42">
        <w:rPr>
          <w:rFonts w:eastAsiaTheme="minorHAnsi"/>
          <w:b/>
          <w:bCs/>
          <w:lang w:val="sr-Cyrl-BA"/>
        </w:rPr>
        <w:t>1</w:t>
      </w:r>
      <w:r w:rsidRPr="00302D42">
        <w:rPr>
          <w:rFonts w:eastAsiaTheme="minorHAnsi"/>
          <w:b/>
          <w:bCs/>
        </w:rPr>
        <w:t>) Послови се разврставају у платне групе са сљедећим коефицијентима за обрачун плате:</w:t>
      </w:r>
    </w:p>
    <w:p w14:paraId="13551F8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w:t>
      </w:r>
      <w:r w:rsidRPr="00302D42">
        <w:rPr>
          <w:rFonts w:eastAsiaTheme="minorHAnsi"/>
          <w:b/>
          <w:bCs/>
          <w:lang w:val="sr-Cyrl-BA"/>
        </w:rPr>
        <w:t xml:space="preserve"> </w:t>
      </w:r>
      <w:r w:rsidRPr="00302D42">
        <w:rPr>
          <w:rFonts w:eastAsiaTheme="minorHAnsi"/>
          <w:b/>
          <w:bCs/>
        </w:rPr>
        <w:t xml:space="preserve">Прва платна група-послови неквалификованог радника ...............................................7,81; </w:t>
      </w:r>
    </w:p>
    <w:p w14:paraId="43A7535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Друга платна група-послови на којима се захтијева стручност која се стиче средњим образовањем у трајању од три године ........................................................................................7,96-8,63; </w:t>
      </w:r>
    </w:p>
    <w:p w14:paraId="0533F2A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Трећа платна група- послови на којима се захтијева стручност која се стиче средњим образовањем у трајању од четири године .................................................................8,78-10,71;</w:t>
      </w:r>
    </w:p>
    <w:p w14:paraId="34F12BF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4) Четврта платна група- послови на којима се захтијева стручност која се стиче специјализацијом на основу стручности средњег образовања (ВКВ радник и ватрогасацспасилац)....................................................................................................................................10,86-12,35; </w:t>
      </w:r>
    </w:p>
    <w:p w14:paraId="233166A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5) Пета платна група- послови на којима се захтијева стручност која се стиче вишим образовањем, или високим образовањем са остварених 180 ECTS бодова, или еквивалент ........................................................................................................... .........................................12,50-13,99; </w:t>
      </w:r>
    </w:p>
    <w:p w14:paraId="393BAAB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6) Шеста платна група-послови на извршилачким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ECTS бодова, или еквивалент ................................................................14,14-21,43 и</w:t>
      </w:r>
    </w:p>
    <w:p w14:paraId="411057F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7) Седма платна група-послови на руководећим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ECTS бодова, или еквивалент .................................................................21,58-31,18. </w:t>
      </w:r>
    </w:p>
    <w:p w14:paraId="2B0A73E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w:t>
      </w:r>
      <w:r w:rsidRPr="00302D42">
        <w:rPr>
          <w:rFonts w:eastAsiaTheme="minorHAnsi"/>
          <w:b/>
          <w:bCs/>
          <w:lang w:val="sr-Cyrl-BA"/>
        </w:rPr>
        <w:t>2</w:t>
      </w:r>
      <w:r w:rsidRPr="00302D42">
        <w:rPr>
          <w:rFonts w:eastAsiaTheme="minorHAnsi"/>
          <w:b/>
          <w:bCs/>
        </w:rPr>
        <w:t xml:space="preserve">) За обрачун основне плате запослених у кабинету начелника општине који немају статус службеника или намјештеника, примјењује се коефицијент седме платне групе, уколико имају стручност која се стиче високим образовањем у трајању од четири године или високим образовањем са остварених 240 ECTS бодова, или еквивалент. </w:t>
      </w:r>
    </w:p>
    <w:p w14:paraId="4B0CECA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w:t>
      </w:r>
      <w:r w:rsidRPr="00302D42">
        <w:rPr>
          <w:rFonts w:eastAsiaTheme="minorHAnsi"/>
          <w:b/>
          <w:bCs/>
          <w:lang w:val="sr-Cyrl-BA"/>
        </w:rPr>
        <w:t>3</w:t>
      </w:r>
      <w:r w:rsidRPr="00302D42">
        <w:rPr>
          <w:rFonts w:eastAsiaTheme="minorHAnsi"/>
          <w:b/>
          <w:bCs/>
        </w:rPr>
        <w:t xml:space="preserve">) Уколико запослени из стaва (3) овог члана немају стручност седме платне групе, за обрачун основне плате примјењује се коефицијент платне групе у засвисности од захтијеваног степена стручне спреме. </w:t>
      </w:r>
    </w:p>
    <w:p w14:paraId="49DEF7E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w:t>
      </w:r>
      <w:r w:rsidRPr="00302D42">
        <w:rPr>
          <w:rFonts w:eastAsiaTheme="minorHAnsi"/>
          <w:b/>
          <w:bCs/>
          <w:lang w:val="sr-Cyrl-BA"/>
        </w:rPr>
        <w:t>4</w:t>
      </w:r>
      <w:r w:rsidRPr="00302D42">
        <w:rPr>
          <w:rFonts w:eastAsiaTheme="minorHAnsi"/>
          <w:b/>
          <w:bCs/>
        </w:rPr>
        <w:t>) Изузетно од става (2) тачка 7) овог члана, коефицијенти за обрачун основне плате запосленог на руководећем радном мјесту и запосленог из става (3) овог члана, у неразвијеним и изузетно неразвијеним јединицама локалне самоуправе могу се утврдити у складу са коефицијентима утврђеним за шесту платну групу.</w:t>
      </w:r>
    </w:p>
    <w:p w14:paraId="09D8B50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w:t>
      </w:r>
      <w:r w:rsidRPr="00302D42">
        <w:rPr>
          <w:rFonts w:eastAsiaTheme="minorHAnsi"/>
          <w:b/>
          <w:bCs/>
          <w:lang w:val="sr-Cyrl-BA"/>
        </w:rPr>
        <w:t>5</w:t>
      </w:r>
      <w:r w:rsidRPr="00302D42">
        <w:rPr>
          <w:rFonts w:eastAsiaTheme="minorHAnsi"/>
          <w:b/>
          <w:bCs/>
        </w:rPr>
        <w:t xml:space="preserve">) Колективним уговором код послодавца одређују се коефицијенти за свако радно мјесто у општинској управи у оквиру платних група из </w:t>
      </w:r>
      <w:r w:rsidRPr="00302D42">
        <w:rPr>
          <w:rFonts w:eastAsiaTheme="minorHAnsi"/>
          <w:b/>
          <w:bCs/>
          <w:lang w:val="sr-Cyrl-BA"/>
        </w:rPr>
        <w:t>члана 7.</w:t>
      </w:r>
      <w:r w:rsidRPr="00302D42">
        <w:rPr>
          <w:rFonts w:eastAsiaTheme="minorHAnsi"/>
          <w:b/>
          <w:bCs/>
        </w:rPr>
        <w:t xml:space="preserve">, с тим да се за радна мјеста службеника у истој категорији и звању, односно посовима исте сложености за радна мјеста намјештеника, одређује исти коефицијент. </w:t>
      </w:r>
    </w:p>
    <w:p w14:paraId="59A5A72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ПЛАТНА ГРУПА, НАЗИВ РАДНОГ МЈЕСТА И КОЕФИЦИЈЕНТ</w:t>
      </w:r>
    </w:p>
    <w:tbl>
      <w:tblPr>
        <w:tblStyle w:val="TableGrid2"/>
        <w:tblW w:w="0" w:type="auto"/>
        <w:tblLook w:val="04A0" w:firstRow="1" w:lastRow="0" w:firstColumn="1" w:lastColumn="0" w:noHBand="0" w:noVBand="1"/>
      </w:tblPr>
      <w:tblGrid>
        <w:gridCol w:w="1932"/>
        <w:gridCol w:w="1565"/>
        <w:gridCol w:w="1454"/>
      </w:tblGrid>
      <w:tr w:rsidR="00302D42" w:rsidRPr="00302D42" w14:paraId="3047DD9A" w14:textId="77777777" w:rsidTr="00F61DF9">
        <w:tc>
          <w:tcPr>
            <w:tcW w:w="3194" w:type="dxa"/>
          </w:tcPr>
          <w:p w14:paraId="430A8CA9" w14:textId="77777777" w:rsidR="00302D42" w:rsidRPr="00302D42" w:rsidRDefault="00302D42" w:rsidP="00302D42">
            <w:pPr>
              <w:rPr>
                <w:rFonts w:eastAsiaTheme="minorHAnsi"/>
                <w:b/>
                <w:bCs/>
                <w:lang w:val="sr-Cyrl-BA"/>
              </w:rPr>
            </w:pPr>
            <w:r w:rsidRPr="00302D42">
              <w:rPr>
                <w:rFonts w:eastAsiaTheme="minorHAnsi"/>
                <w:b/>
                <w:bCs/>
              </w:rPr>
              <w:t>ПЛАТНА ГРУПА</w:t>
            </w:r>
          </w:p>
        </w:tc>
        <w:tc>
          <w:tcPr>
            <w:tcW w:w="3191" w:type="dxa"/>
          </w:tcPr>
          <w:p w14:paraId="06C31527" w14:textId="77777777" w:rsidR="00302D42" w:rsidRPr="00302D42" w:rsidRDefault="00302D42" w:rsidP="00302D42">
            <w:pPr>
              <w:rPr>
                <w:rFonts w:eastAsiaTheme="minorHAnsi"/>
                <w:b/>
                <w:bCs/>
                <w:lang w:val="sr-Cyrl-BA"/>
              </w:rPr>
            </w:pPr>
            <w:r w:rsidRPr="00302D42">
              <w:rPr>
                <w:rFonts w:eastAsiaTheme="minorHAnsi"/>
                <w:b/>
                <w:bCs/>
              </w:rPr>
              <w:t>НАЗИВ РАДНОГ МЈЕСТА</w:t>
            </w:r>
          </w:p>
        </w:tc>
        <w:tc>
          <w:tcPr>
            <w:tcW w:w="3191" w:type="dxa"/>
          </w:tcPr>
          <w:p w14:paraId="050F1FE9" w14:textId="77777777" w:rsidR="00302D42" w:rsidRPr="00302D42" w:rsidRDefault="00302D42" w:rsidP="00302D42">
            <w:pPr>
              <w:rPr>
                <w:rFonts w:eastAsiaTheme="minorHAnsi"/>
                <w:b/>
                <w:bCs/>
                <w:lang w:val="sr-Cyrl-BA"/>
              </w:rPr>
            </w:pPr>
            <w:r w:rsidRPr="00302D42">
              <w:rPr>
                <w:rFonts w:eastAsiaTheme="minorHAnsi"/>
                <w:b/>
                <w:bCs/>
              </w:rPr>
              <w:t>КОЕФИЦИЈЕНТ</w:t>
            </w:r>
          </w:p>
        </w:tc>
      </w:tr>
      <w:tr w:rsidR="00302D42" w:rsidRPr="00302D42" w14:paraId="7CF01029" w14:textId="77777777" w:rsidTr="00F61DF9">
        <w:trPr>
          <w:trHeight w:val="890"/>
        </w:trPr>
        <w:tc>
          <w:tcPr>
            <w:tcW w:w="3194" w:type="dxa"/>
          </w:tcPr>
          <w:p w14:paraId="500D1A03" w14:textId="77777777" w:rsidR="00302D42" w:rsidRPr="00302D42" w:rsidRDefault="00302D42" w:rsidP="00302D42">
            <w:pPr>
              <w:jc w:val="center"/>
              <w:rPr>
                <w:rFonts w:eastAsiaTheme="minorHAnsi"/>
                <w:b/>
                <w:bCs/>
                <w:lang w:val="sr-Cyrl-BA"/>
              </w:rPr>
            </w:pPr>
          </w:p>
          <w:p w14:paraId="21ABC05B" w14:textId="77777777" w:rsidR="00302D42" w:rsidRPr="00302D42" w:rsidRDefault="00302D42" w:rsidP="00302D42">
            <w:pPr>
              <w:jc w:val="center"/>
              <w:rPr>
                <w:rFonts w:eastAsiaTheme="minorHAnsi"/>
                <w:b/>
                <w:bCs/>
                <w:lang w:val="sr-Cyrl-BA"/>
              </w:rPr>
            </w:pPr>
            <w:r w:rsidRPr="00302D42">
              <w:rPr>
                <w:rFonts w:eastAsiaTheme="minorHAnsi"/>
                <w:b/>
                <w:bCs/>
                <w:lang w:val="sr-Cyrl-BA"/>
              </w:rPr>
              <w:t>Прва група</w:t>
            </w:r>
          </w:p>
        </w:tc>
        <w:tc>
          <w:tcPr>
            <w:tcW w:w="3191" w:type="dxa"/>
          </w:tcPr>
          <w:p w14:paraId="54FF1FAD" w14:textId="77777777" w:rsidR="00302D42" w:rsidRPr="00302D42" w:rsidRDefault="00302D42" w:rsidP="00302D42">
            <w:pPr>
              <w:rPr>
                <w:rFonts w:eastAsiaTheme="minorHAnsi"/>
                <w:b/>
                <w:bCs/>
                <w:lang w:val="sr-Cyrl-BA"/>
              </w:rPr>
            </w:pPr>
          </w:p>
          <w:p w14:paraId="5A6F07AA"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неквалификованог радника – осмогодишња школа – НК радник</w:t>
            </w:r>
          </w:p>
        </w:tc>
        <w:tc>
          <w:tcPr>
            <w:tcW w:w="3191" w:type="dxa"/>
          </w:tcPr>
          <w:p w14:paraId="7085DA19" w14:textId="77777777" w:rsidR="00302D42" w:rsidRPr="00302D42" w:rsidRDefault="00302D42" w:rsidP="00302D42">
            <w:pPr>
              <w:jc w:val="center"/>
              <w:rPr>
                <w:rFonts w:eastAsiaTheme="minorHAnsi"/>
                <w:b/>
                <w:bCs/>
                <w:lang w:val="sr-Cyrl-BA"/>
              </w:rPr>
            </w:pPr>
          </w:p>
          <w:p w14:paraId="5A0CED03" w14:textId="77777777" w:rsidR="00302D42" w:rsidRPr="00302D42" w:rsidRDefault="00302D42" w:rsidP="00302D42">
            <w:pPr>
              <w:jc w:val="center"/>
              <w:rPr>
                <w:rFonts w:eastAsiaTheme="minorHAnsi"/>
                <w:b/>
                <w:bCs/>
                <w:lang w:val="sr-Cyrl-BA"/>
              </w:rPr>
            </w:pPr>
          </w:p>
          <w:p w14:paraId="3CED76B7" w14:textId="77777777" w:rsidR="00302D42" w:rsidRPr="00302D42" w:rsidRDefault="00302D42" w:rsidP="00302D42">
            <w:pPr>
              <w:jc w:val="center"/>
              <w:rPr>
                <w:rFonts w:eastAsiaTheme="minorHAnsi"/>
                <w:b/>
                <w:bCs/>
                <w:lang w:val="sr-Cyrl-BA"/>
              </w:rPr>
            </w:pPr>
            <w:r w:rsidRPr="00302D42">
              <w:rPr>
                <w:rFonts w:eastAsiaTheme="minorHAnsi"/>
                <w:b/>
                <w:bCs/>
                <w:lang w:val="sr-Cyrl-BA"/>
              </w:rPr>
              <w:t>7,81</w:t>
            </w:r>
          </w:p>
        </w:tc>
      </w:tr>
      <w:tr w:rsidR="00302D42" w:rsidRPr="00302D42" w14:paraId="10DB9362" w14:textId="77777777" w:rsidTr="00F61DF9">
        <w:tc>
          <w:tcPr>
            <w:tcW w:w="3194" w:type="dxa"/>
          </w:tcPr>
          <w:p w14:paraId="20A8F240"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0C6256BF" w14:textId="77777777" w:rsidR="00302D42" w:rsidRPr="00302D42" w:rsidRDefault="00302D42" w:rsidP="00302D42">
            <w:pPr>
              <w:jc w:val="center"/>
              <w:rPr>
                <w:rFonts w:eastAsiaTheme="minorHAnsi"/>
                <w:b/>
                <w:bCs/>
                <w:lang w:val="sr-Cyrl-BA"/>
              </w:rPr>
            </w:pPr>
            <w:r w:rsidRPr="00302D42">
              <w:rPr>
                <w:rFonts w:eastAsiaTheme="minorHAnsi"/>
                <w:b/>
                <w:bCs/>
                <w:lang w:val="sr-Cyrl-BA"/>
              </w:rPr>
              <w:t>Друга група</w:t>
            </w:r>
          </w:p>
          <w:p w14:paraId="33A69A87" w14:textId="77777777" w:rsidR="00302D42" w:rsidRPr="00302D42" w:rsidRDefault="00302D42" w:rsidP="00302D42">
            <w:pPr>
              <w:jc w:val="both"/>
              <w:rPr>
                <w:rFonts w:eastAsiaTheme="minorHAnsi"/>
                <w:b/>
                <w:bCs/>
                <w:lang w:val="sr-Cyrl-BA"/>
              </w:rPr>
            </w:pPr>
          </w:p>
          <w:p w14:paraId="19830F47" w14:textId="77777777" w:rsidR="00302D42" w:rsidRPr="00302D42" w:rsidRDefault="00302D42" w:rsidP="00302D42">
            <w:pPr>
              <w:numPr>
                <w:ilvl w:val="0"/>
                <w:numId w:val="16"/>
              </w:numPr>
              <w:contextualSpacing/>
              <w:jc w:val="center"/>
              <w:rPr>
                <w:rFonts w:eastAsiaTheme="minorHAnsi"/>
                <w:b/>
                <w:bCs/>
                <w:lang w:val="sr-Cyrl-BA"/>
              </w:rPr>
            </w:pPr>
            <w:r w:rsidRPr="00302D42">
              <w:rPr>
                <w:rFonts w:eastAsiaTheme="minorHAnsi"/>
                <w:b/>
                <w:bCs/>
                <w:lang w:val="sr-Cyrl-BA"/>
              </w:rPr>
              <w:t>Кафе кувар и хигијеничар;</w:t>
            </w:r>
          </w:p>
          <w:p w14:paraId="53EDCF4A" w14:textId="77777777" w:rsidR="00302D42" w:rsidRPr="00302D42" w:rsidRDefault="00302D42" w:rsidP="00302D42">
            <w:pPr>
              <w:numPr>
                <w:ilvl w:val="0"/>
                <w:numId w:val="16"/>
              </w:numPr>
              <w:contextualSpacing/>
              <w:jc w:val="center"/>
              <w:rPr>
                <w:rFonts w:eastAsiaTheme="minorHAnsi"/>
                <w:b/>
                <w:bCs/>
                <w:lang w:val="sr-Cyrl-BA"/>
              </w:rPr>
            </w:pPr>
            <w:r w:rsidRPr="00302D42">
              <w:rPr>
                <w:rFonts w:eastAsiaTheme="minorHAnsi"/>
                <w:b/>
                <w:bCs/>
                <w:lang w:val="sr-Cyrl-BA"/>
              </w:rPr>
              <w:t>Возач моторних возила;</w:t>
            </w:r>
          </w:p>
          <w:p w14:paraId="65362212" w14:textId="77777777" w:rsidR="00302D42" w:rsidRPr="00302D42" w:rsidRDefault="00302D42" w:rsidP="00302D42">
            <w:pPr>
              <w:ind w:left="720"/>
              <w:contextualSpacing/>
              <w:jc w:val="center"/>
              <w:rPr>
                <w:rFonts w:eastAsiaTheme="minorHAnsi"/>
                <w:b/>
                <w:bCs/>
                <w:lang w:val="sr-Cyrl-BA"/>
              </w:rPr>
            </w:pPr>
          </w:p>
          <w:p w14:paraId="68C604B9" w14:textId="77777777" w:rsidR="00302D42" w:rsidRPr="00302D42" w:rsidRDefault="00302D42" w:rsidP="00302D42">
            <w:pPr>
              <w:ind w:left="720"/>
              <w:contextualSpacing/>
              <w:jc w:val="center"/>
              <w:rPr>
                <w:rFonts w:eastAsiaTheme="minorHAnsi"/>
                <w:b/>
                <w:bCs/>
                <w:lang w:val="sr-Cyrl-BA"/>
              </w:rPr>
            </w:pPr>
          </w:p>
        </w:tc>
        <w:tc>
          <w:tcPr>
            <w:tcW w:w="3191" w:type="dxa"/>
          </w:tcPr>
          <w:p w14:paraId="0FB01489" w14:textId="77777777" w:rsidR="00302D42" w:rsidRPr="00302D42" w:rsidRDefault="00302D42" w:rsidP="00302D42">
            <w:pPr>
              <w:rPr>
                <w:rFonts w:eastAsiaTheme="minorHAnsi"/>
                <w:b/>
                <w:bCs/>
                <w:lang w:val="sr-Cyrl-BA"/>
              </w:rPr>
            </w:pPr>
          </w:p>
          <w:p w14:paraId="711091C0"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која се стиче средњим образовањем у трајању од три године (КВ радник III степен)</w:t>
            </w:r>
          </w:p>
        </w:tc>
        <w:tc>
          <w:tcPr>
            <w:tcW w:w="3191" w:type="dxa"/>
          </w:tcPr>
          <w:p w14:paraId="23B4659E" w14:textId="77777777" w:rsidR="00302D42" w:rsidRPr="00302D42" w:rsidRDefault="00302D42" w:rsidP="00302D42">
            <w:pPr>
              <w:jc w:val="center"/>
              <w:rPr>
                <w:rFonts w:eastAsiaTheme="minorHAnsi"/>
                <w:b/>
                <w:bCs/>
                <w:lang w:val="sr-Latn-CS"/>
              </w:rPr>
            </w:pPr>
          </w:p>
          <w:p w14:paraId="5AAB2368" w14:textId="77777777" w:rsidR="00302D42" w:rsidRPr="00302D42" w:rsidRDefault="00302D42" w:rsidP="00302D42">
            <w:pPr>
              <w:jc w:val="center"/>
              <w:rPr>
                <w:rFonts w:eastAsiaTheme="minorHAnsi"/>
                <w:b/>
                <w:bCs/>
                <w:lang w:val="sr-Latn-CS"/>
              </w:rPr>
            </w:pPr>
          </w:p>
          <w:p w14:paraId="727A31C8" w14:textId="77777777" w:rsidR="00302D42" w:rsidRPr="00302D42" w:rsidRDefault="00302D42" w:rsidP="00302D42">
            <w:pPr>
              <w:jc w:val="center"/>
              <w:rPr>
                <w:rFonts w:eastAsiaTheme="minorHAnsi"/>
                <w:b/>
                <w:bCs/>
                <w:lang w:val="sr-Latn-CS"/>
              </w:rPr>
            </w:pPr>
          </w:p>
          <w:p w14:paraId="54D4C02A" w14:textId="77777777" w:rsidR="00302D42" w:rsidRPr="00302D42" w:rsidRDefault="00302D42" w:rsidP="00302D42">
            <w:pPr>
              <w:jc w:val="center"/>
              <w:rPr>
                <w:rFonts w:eastAsiaTheme="minorHAnsi"/>
                <w:b/>
                <w:bCs/>
                <w:lang w:val="sr-Cyrl-BA"/>
              </w:rPr>
            </w:pPr>
            <w:r w:rsidRPr="00302D42">
              <w:rPr>
                <w:rFonts w:eastAsiaTheme="minorHAnsi"/>
                <w:b/>
                <w:bCs/>
                <w:lang w:val="sr-Cyrl-BA"/>
              </w:rPr>
              <w:t>8,16</w:t>
            </w:r>
          </w:p>
          <w:p w14:paraId="00DCE480" w14:textId="77777777" w:rsidR="00302D42" w:rsidRPr="00302D42" w:rsidRDefault="00302D42" w:rsidP="00302D42">
            <w:pPr>
              <w:jc w:val="center"/>
              <w:rPr>
                <w:rFonts w:eastAsiaTheme="minorHAnsi"/>
                <w:b/>
                <w:bCs/>
                <w:lang w:val="sr-Latn-CS"/>
              </w:rPr>
            </w:pPr>
          </w:p>
          <w:p w14:paraId="3536C2CA" w14:textId="77777777" w:rsidR="00302D42" w:rsidRPr="00302D42" w:rsidRDefault="00302D42" w:rsidP="00302D42">
            <w:pPr>
              <w:jc w:val="center"/>
              <w:rPr>
                <w:rFonts w:eastAsiaTheme="minorHAnsi"/>
                <w:b/>
                <w:bCs/>
                <w:lang w:val="sr-Cyrl-BA"/>
              </w:rPr>
            </w:pPr>
          </w:p>
        </w:tc>
      </w:tr>
      <w:tr w:rsidR="00302D42" w:rsidRPr="00302D42" w14:paraId="22AF8A37" w14:textId="77777777" w:rsidTr="00F61DF9">
        <w:tc>
          <w:tcPr>
            <w:tcW w:w="3194" w:type="dxa"/>
          </w:tcPr>
          <w:p w14:paraId="52B1C6F8"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092AE84F" w14:textId="77777777" w:rsidR="00302D42" w:rsidRPr="00302D42" w:rsidRDefault="00302D42" w:rsidP="00302D42">
            <w:pPr>
              <w:jc w:val="center"/>
              <w:rPr>
                <w:rFonts w:eastAsiaTheme="minorHAnsi"/>
                <w:b/>
                <w:bCs/>
                <w:lang w:val="sr-Cyrl-BA"/>
              </w:rPr>
            </w:pPr>
            <w:r w:rsidRPr="00302D42">
              <w:rPr>
                <w:rFonts w:eastAsiaTheme="minorHAnsi"/>
                <w:b/>
                <w:bCs/>
                <w:lang w:val="sr-Cyrl-BA"/>
              </w:rPr>
              <w:t>Трећа група</w:t>
            </w:r>
          </w:p>
          <w:p w14:paraId="4E1ED027" w14:textId="77777777" w:rsidR="00302D42" w:rsidRPr="00302D42" w:rsidRDefault="00302D42" w:rsidP="00302D42">
            <w:pPr>
              <w:jc w:val="both"/>
              <w:rPr>
                <w:rFonts w:eastAsiaTheme="minorHAnsi"/>
                <w:b/>
                <w:bCs/>
                <w:lang w:val="sr-Cyrl-BA"/>
              </w:rPr>
            </w:pPr>
          </w:p>
          <w:p w14:paraId="0F243D84" w14:textId="77777777" w:rsidR="00302D42" w:rsidRPr="00302D42" w:rsidRDefault="00302D42" w:rsidP="00302D42">
            <w:pPr>
              <w:numPr>
                <w:ilvl w:val="0"/>
                <w:numId w:val="17"/>
              </w:numPr>
              <w:contextualSpacing/>
              <w:jc w:val="both"/>
              <w:rPr>
                <w:rFonts w:eastAsiaTheme="minorHAnsi"/>
                <w:b/>
                <w:bCs/>
                <w:lang w:val="sr-Cyrl-BA"/>
              </w:rPr>
            </w:pPr>
            <w:r w:rsidRPr="00302D42">
              <w:rPr>
                <w:rFonts w:eastAsiaTheme="minorHAnsi"/>
                <w:b/>
                <w:bCs/>
                <w:lang w:val="sr-Cyrl-BA"/>
              </w:rPr>
              <w:t>Стручни сарадник за пружање помоћи грађанима и архиву;</w:t>
            </w:r>
          </w:p>
          <w:p w14:paraId="7C58A028" w14:textId="77777777" w:rsidR="00302D42" w:rsidRPr="00302D42" w:rsidRDefault="00302D42" w:rsidP="00302D42">
            <w:pPr>
              <w:numPr>
                <w:ilvl w:val="0"/>
                <w:numId w:val="17"/>
              </w:numPr>
              <w:contextualSpacing/>
              <w:jc w:val="both"/>
              <w:rPr>
                <w:rFonts w:eastAsiaTheme="minorHAnsi"/>
                <w:b/>
                <w:bCs/>
                <w:lang w:val="sr-Cyrl-BA"/>
              </w:rPr>
            </w:pPr>
            <w:r w:rsidRPr="00302D42">
              <w:rPr>
                <w:rFonts w:eastAsiaTheme="minorHAnsi"/>
                <w:b/>
                <w:bCs/>
                <w:lang w:val="sr-Cyrl-BA"/>
              </w:rPr>
              <w:t>Стручни сарадник за књиговодство, рачуноводство, обрачун плата и послове благајне;</w:t>
            </w:r>
          </w:p>
          <w:p w14:paraId="6F050900"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Стручни сарадник за послове набавке, отпреме и доставу поште и овјеру потписа, рукописа и преписа;</w:t>
            </w:r>
          </w:p>
          <w:p w14:paraId="2F37498D"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Стручни сарадник за послове техничког секретара начелника општине и дактилограф,</w:t>
            </w:r>
          </w:p>
          <w:p w14:paraId="770D6622" w14:textId="77777777" w:rsidR="00302D42" w:rsidRPr="00302D42" w:rsidRDefault="00302D42" w:rsidP="00302D42">
            <w:pPr>
              <w:numPr>
                <w:ilvl w:val="0"/>
                <w:numId w:val="16"/>
              </w:numPr>
              <w:contextualSpacing/>
              <w:jc w:val="center"/>
              <w:rPr>
                <w:rFonts w:eastAsiaTheme="minorHAnsi"/>
                <w:b/>
                <w:bCs/>
                <w:lang w:val="sr-Cyrl-BA"/>
              </w:rPr>
            </w:pPr>
            <w:r w:rsidRPr="00302D42">
              <w:rPr>
                <w:rFonts w:eastAsiaTheme="minorHAnsi"/>
                <w:b/>
                <w:bCs/>
                <w:lang w:val="sr-Cyrl-BA"/>
              </w:rPr>
              <w:t>Ложач централног гријања и кућни мајстор;</w:t>
            </w:r>
          </w:p>
          <w:p w14:paraId="5814243B" w14:textId="77777777" w:rsidR="00302D42" w:rsidRPr="00302D42" w:rsidRDefault="00302D42" w:rsidP="00302D42">
            <w:pPr>
              <w:ind w:left="720"/>
              <w:contextualSpacing/>
              <w:jc w:val="center"/>
              <w:rPr>
                <w:rFonts w:eastAsiaTheme="minorHAnsi"/>
                <w:b/>
                <w:bCs/>
                <w:lang w:val="sr-Cyrl-BA"/>
              </w:rPr>
            </w:pPr>
          </w:p>
          <w:p w14:paraId="17BECB45" w14:textId="77777777" w:rsidR="00302D42" w:rsidRPr="00302D42" w:rsidRDefault="00302D42" w:rsidP="00302D42">
            <w:pPr>
              <w:jc w:val="both"/>
              <w:rPr>
                <w:rFonts w:eastAsiaTheme="minorHAnsi"/>
                <w:b/>
                <w:bCs/>
                <w:lang w:val="sr-Cyrl-BA"/>
              </w:rPr>
            </w:pPr>
          </w:p>
        </w:tc>
        <w:tc>
          <w:tcPr>
            <w:tcW w:w="3191" w:type="dxa"/>
          </w:tcPr>
          <w:p w14:paraId="0D88D5C2" w14:textId="77777777" w:rsidR="00302D42" w:rsidRPr="00302D42" w:rsidRDefault="00302D42" w:rsidP="00302D42">
            <w:pPr>
              <w:rPr>
                <w:rFonts w:eastAsiaTheme="minorHAnsi"/>
                <w:b/>
                <w:bCs/>
                <w:lang w:val="sr-Cyrl-BA"/>
              </w:rPr>
            </w:pPr>
          </w:p>
          <w:p w14:paraId="557D3616"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која се стиче средњим образовањем у трајању од четири године</w:t>
            </w:r>
          </w:p>
        </w:tc>
        <w:tc>
          <w:tcPr>
            <w:tcW w:w="3191" w:type="dxa"/>
          </w:tcPr>
          <w:p w14:paraId="3F90D630" w14:textId="77777777" w:rsidR="00302D42" w:rsidRPr="00302D42" w:rsidRDefault="00302D42" w:rsidP="00302D42">
            <w:pPr>
              <w:jc w:val="center"/>
              <w:rPr>
                <w:rFonts w:eastAsiaTheme="minorHAnsi"/>
                <w:b/>
                <w:bCs/>
                <w:lang w:val="sr-Cyrl-BA"/>
              </w:rPr>
            </w:pPr>
          </w:p>
          <w:p w14:paraId="3275D45E" w14:textId="77777777" w:rsidR="00302D42" w:rsidRPr="00302D42" w:rsidRDefault="00302D42" w:rsidP="00302D42">
            <w:pPr>
              <w:jc w:val="center"/>
              <w:rPr>
                <w:rFonts w:eastAsiaTheme="minorHAnsi"/>
                <w:b/>
                <w:bCs/>
                <w:lang w:val="sr-Cyrl-BA"/>
              </w:rPr>
            </w:pPr>
          </w:p>
          <w:p w14:paraId="6D60E752" w14:textId="77777777" w:rsidR="00302D42" w:rsidRPr="00302D42" w:rsidRDefault="00302D42" w:rsidP="00302D42">
            <w:pPr>
              <w:jc w:val="center"/>
              <w:rPr>
                <w:rFonts w:eastAsiaTheme="minorHAnsi"/>
                <w:b/>
                <w:bCs/>
                <w:lang w:val="sr-Cyrl-BA"/>
              </w:rPr>
            </w:pPr>
          </w:p>
          <w:p w14:paraId="39973870" w14:textId="77777777" w:rsidR="00302D42" w:rsidRPr="00302D42" w:rsidRDefault="00302D42" w:rsidP="00302D42">
            <w:pPr>
              <w:jc w:val="center"/>
              <w:rPr>
                <w:rFonts w:eastAsiaTheme="minorHAnsi"/>
                <w:b/>
                <w:bCs/>
                <w:lang w:val="sr-Cyrl-BA"/>
              </w:rPr>
            </w:pPr>
            <w:r w:rsidRPr="00302D42">
              <w:rPr>
                <w:rFonts w:eastAsiaTheme="minorHAnsi"/>
                <w:b/>
                <w:bCs/>
                <w:lang w:val="sr-Cyrl-BA"/>
              </w:rPr>
              <w:t>10,28</w:t>
            </w:r>
          </w:p>
          <w:p w14:paraId="795D0011" w14:textId="77777777" w:rsidR="00302D42" w:rsidRPr="00302D42" w:rsidRDefault="00302D42" w:rsidP="00302D42">
            <w:pPr>
              <w:jc w:val="center"/>
              <w:rPr>
                <w:rFonts w:eastAsiaTheme="minorHAnsi"/>
                <w:b/>
                <w:bCs/>
                <w:lang w:val="sr-Cyrl-BA"/>
              </w:rPr>
            </w:pPr>
          </w:p>
          <w:p w14:paraId="7FD89524" w14:textId="77777777" w:rsidR="00302D42" w:rsidRPr="00302D42" w:rsidRDefault="00302D42" w:rsidP="00302D42">
            <w:pPr>
              <w:jc w:val="center"/>
              <w:rPr>
                <w:rFonts w:eastAsiaTheme="minorHAnsi"/>
                <w:b/>
                <w:bCs/>
                <w:lang w:val="sr-Cyrl-BA"/>
              </w:rPr>
            </w:pPr>
          </w:p>
          <w:p w14:paraId="32DE87C8" w14:textId="77777777" w:rsidR="00302D42" w:rsidRPr="00302D42" w:rsidRDefault="00302D42" w:rsidP="00302D42">
            <w:pPr>
              <w:jc w:val="center"/>
              <w:rPr>
                <w:rFonts w:eastAsiaTheme="minorHAnsi"/>
                <w:b/>
                <w:bCs/>
                <w:lang w:val="sr-Cyrl-BA"/>
              </w:rPr>
            </w:pPr>
          </w:p>
          <w:p w14:paraId="1E0BC752" w14:textId="77777777" w:rsidR="00302D42" w:rsidRPr="00302D42" w:rsidRDefault="00302D42" w:rsidP="00302D42">
            <w:pPr>
              <w:jc w:val="center"/>
              <w:rPr>
                <w:rFonts w:eastAsiaTheme="minorHAnsi"/>
                <w:b/>
                <w:bCs/>
                <w:lang w:val="sr-Cyrl-BA"/>
              </w:rPr>
            </w:pPr>
            <w:r w:rsidRPr="00302D42">
              <w:rPr>
                <w:rFonts w:eastAsiaTheme="minorHAnsi"/>
                <w:b/>
                <w:bCs/>
                <w:lang w:val="sr-Cyrl-BA"/>
              </w:rPr>
              <w:t>11,54</w:t>
            </w:r>
          </w:p>
          <w:p w14:paraId="44EA4917" w14:textId="77777777" w:rsidR="00302D42" w:rsidRPr="00302D42" w:rsidRDefault="00302D42" w:rsidP="00302D42">
            <w:pPr>
              <w:jc w:val="center"/>
              <w:rPr>
                <w:rFonts w:eastAsiaTheme="minorHAnsi"/>
                <w:b/>
                <w:bCs/>
                <w:lang w:val="sr-Cyrl-BA"/>
              </w:rPr>
            </w:pPr>
          </w:p>
          <w:p w14:paraId="6B02C8F3" w14:textId="77777777" w:rsidR="00302D42" w:rsidRPr="00302D42" w:rsidRDefault="00302D42" w:rsidP="00302D42">
            <w:pPr>
              <w:jc w:val="center"/>
              <w:rPr>
                <w:rFonts w:eastAsiaTheme="minorHAnsi"/>
                <w:b/>
                <w:bCs/>
                <w:lang w:val="sr-Cyrl-BA"/>
              </w:rPr>
            </w:pPr>
          </w:p>
          <w:p w14:paraId="64E40B0F" w14:textId="77777777" w:rsidR="00302D42" w:rsidRPr="00302D42" w:rsidRDefault="00302D42" w:rsidP="00302D42">
            <w:pPr>
              <w:jc w:val="center"/>
              <w:rPr>
                <w:rFonts w:eastAsiaTheme="minorHAnsi"/>
                <w:b/>
                <w:bCs/>
                <w:lang w:val="sr-Cyrl-BA"/>
              </w:rPr>
            </w:pPr>
          </w:p>
          <w:p w14:paraId="1B893729" w14:textId="77777777" w:rsidR="00302D42" w:rsidRPr="00302D42" w:rsidRDefault="00302D42" w:rsidP="00302D42">
            <w:pPr>
              <w:jc w:val="center"/>
              <w:rPr>
                <w:rFonts w:eastAsiaTheme="minorHAnsi"/>
                <w:b/>
                <w:bCs/>
                <w:lang w:val="sr-Cyrl-BA"/>
              </w:rPr>
            </w:pPr>
          </w:p>
          <w:p w14:paraId="7A15EB45" w14:textId="77777777" w:rsidR="00302D42" w:rsidRPr="00302D42" w:rsidRDefault="00302D42" w:rsidP="00302D42">
            <w:pPr>
              <w:jc w:val="center"/>
              <w:rPr>
                <w:rFonts w:eastAsiaTheme="minorHAnsi"/>
                <w:b/>
                <w:bCs/>
                <w:lang w:val="sr-Cyrl-BA"/>
              </w:rPr>
            </w:pPr>
          </w:p>
          <w:p w14:paraId="35EFABEE" w14:textId="77777777" w:rsidR="00302D42" w:rsidRPr="00302D42" w:rsidRDefault="00302D42" w:rsidP="00302D42">
            <w:pPr>
              <w:jc w:val="center"/>
              <w:rPr>
                <w:rFonts w:eastAsiaTheme="minorHAnsi"/>
                <w:b/>
                <w:bCs/>
                <w:lang w:val="sr-Cyrl-BA"/>
              </w:rPr>
            </w:pPr>
          </w:p>
          <w:p w14:paraId="46A398A9" w14:textId="77777777" w:rsidR="00302D42" w:rsidRPr="00302D42" w:rsidRDefault="00302D42" w:rsidP="00302D42">
            <w:pPr>
              <w:jc w:val="center"/>
              <w:rPr>
                <w:rFonts w:eastAsiaTheme="minorHAnsi"/>
                <w:b/>
                <w:bCs/>
                <w:lang w:val="sr-Cyrl-BA"/>
              </w:rPr>
            </w:pPr>
          </w:p>
          <w:p w14:paraId="0D246503" w14:textId="77777777" w:rsidR="00302D42" w:rsidRPr="00302D42" w:rsidRDefault="00302D42" w:rsidP="00302D42">
            <w:pPr>
              <w:jc w:val="center"/>
              <w:rPr>
                <w:rFonts w:eastAsiaTheme="minorHAnsi"/>
                <w:b/>
                <w:bCs/>
                <w:lang w:val="sr-Cyrl-BA"/>
              </w:rPr>
            </w:pPr>
          </w:p>
          <w:p w14:paraId="4843E0DB" w14:textId="77777777" w:rsidR="00302D42" w:rsidRPr="00302D42" w:rsidRDefault="00302D42" w:rsidP="00302D42">
            <w:pPr>
              <w:jc w:val="center"/>
              <w:rPr>
                <w:rFonts w:eastAsiaTheme="minorHAnsi"/>
                <w:b/>
                <w:bCs/>
                <w:lang w:val="sr-Cyrl-BA"/>
              </w:rPr>
            </w:pPr>
          </w:p>
          <w:p w14:paraId="6F16174F" w14:textId="77777777" w:rsidR="00302D42" w:rsidRPr="00302D42" w:rsidRDefault="00302D42" w:rsidP="00302D42">
            <w:pPr>
              <w:jc w:val="center"/>
              <w:rPr>
                <w:rFonts w:eastAsiaTheme="minorHAnsi"/>
                <w:b/>
                <w:bCs/>
                <w:lang w:val="sr-Cyrl-BA"/>
              </w:rPr>
            </w:pPr>
          </w:p>
          <w:p w14:paraId="3D89252A" w14:textId="77777777" w:rsidR="00302D42" w:rsidRPr="00302D42" w:rsidRDefault="00302D42" w:rsidP="00302D42">
            <w:pPr>
              <w:jc w:val="center"/>
              <w:rPr>
                <w:rFonts w:eastAsiaTheme="minorHAnsi"/>
                <w:b/>
                <w:bCs/>
                <w:lang w:val="sr-Cyrl-BA"/>
              </w:rPr>
            </w:pPr>
          </w:p>
          <w:p w14:paraId="516392A6" w14:textId="77777777" w:rsidR="00302D42" w:rsidRPr="00302D42" w:rsidRDefault="00302D42" w:rsidP="00302D42">
            <w:pPr>
              <w:jc w:val="center"/>
              <w:rPr>
                <w:rFonts w:eastAsiaTheme="minorHAnsi"/>
                <w:b/>
                <w:bCs/>
                <w:lang w:val="sr-Cyrl-BA"/>
              </w:rPr>
            </w:pPr>
          </w:p>
          <w:p w14:paraId="73FDD4B3" w14:textId="77777777" w:rsidR="00302D42" w:rsidRPr="00302D42" w:rsidRDefault="00302D42" w:rsidP="00302D42">
            <w:pPr>
              <w:jc w:val="center"/>
              <w:rPr>
                <w:rFonts w:eastAsiaTheme="minorHAnsi"/>
                <w:b/>
                <w:bCs/>
                <w:lang w:val="sr-Cyrl-BA"/>
              </w:rPr>
            </w:pPr>
          </w:p>
          <w:p w14:paraId="6BD5D488" w14:textId="77777777" w:rsidR="00302D42" w:rsidRPr="00302D42" w:rsidRDefault="00302D42" w:rsidP="00302D42">
            <w:pPr>
              <w:jc w:val="center"/>
              <w:rPr>
                <w:rFonts w:eastAsiaTheme="minorHAnsi"/>
                <w:b/>
                <w:bCs/>
                <w:lang w:val="sr-Cyrl-BA"/>
              </w:rPr>
            </w:pPr>
          </w:p>
          <w:p w14:paraId="054748D7" w14:textId="77777777" w:rsidR="00302D42" w:rsidRPr="00302D42" w:rsidRDefault="00302D42" w:rsidP="00302D42">
            <w:pPr>
              <w:jc w:val="center"/>
              <w:rPr>
                <w:rFonts w:eastAsiaTheme="minorHAnsi"/>
                <w:b/>
                <w:bCs/>
                <w:lang w:val="sr-Cyrl-BA"/>
              </w:rPr>
            </w:pPr>
            <w:r w:rsidRPr="00302D42">
              <w:rPr>
                <w:rFonts w:eastAsiaTheme="minorHAnsi"/>
                <w:b/>
                <w:bCs/>
                <w:lang w:val="sr-Cyrl-BA"/>
              </w:rPr>
              <w:t>9,16</w:t>
            </w:r>
          </w:p>
          <w:p w14:paraId="1AC21515" w14:textId="77777777" w:rsidR="00302D42" w:rsidRPr="00302D42" w:rsidRDefault="00302D42" w:rsidP="00302D42">
            <w:pPr>
              <w:jc w:val="center"/>
              <w:rPr>
                <w:rFonts w:eastAsiaTheme="minorHAnsi"/>
                <w:b/>
                <w:bCs/>
                <w:lang w:val="sr-Cyrl-BA"/>
              </w:rPr>
            </w:pPr>
          </w:p>
        </w:tc>
      </w:tr>
      <w:tr w:rsidR="00302D42" w:rsidRPr="00302D42" w14:paraId="76C9594E" w14:textId="77777777" w:rsidTr="00F61DF9">
        <w:tc>
          <w:tcPr>
            <w:tcW w:w="3194" w:type="dxa"/>
          </w:tcPr>
          <w:p w14:paraId="435633AD" w14:textId="77777777" w:rsidR="00302D42" w:rsidRPr="00302D42" w:rsidRDefault="00302D42" w:rsidP="00302D42">
            <w:pPr>
              <w:jc w:val="center"/>
              <w:rPr>
                <w:rFonts w:eastAsiaTheme="minorHAnsi"/>
                <w:b/>
                <w:bCs/>
                <w:lang w:val="sr-Cyrl-BA"/>
              </w:rPr>
            </w:pPr>
          </w:p>
          <w:p w14:paraId="5D094990" w14:textId="77777777" w:rsidR="00302D42" w:rsidRPr="00302D42" w:rsidRDefault="00302D42" w:rsidP="00302D42">
            <w:pPr>
              <w:jc w:val="center"/>
              <w:rPr>
                <w:rFonts w:eastAsiaTheme="minorHAnsi"/>
                <w:b/>
                <w:bCs/>
                <w:lang w:val="sr-Cyrl-BA"/>
              </w:rPr>
            </w:pPr>
            <w:r w:rsidRPr="00302D42">
              <w:rPr>
                <w:rFonts w:eastAsiaTheme="minorHAnsi"/>
                <w:b/>
                <w:bCs/>
                <w:lang w:val="sr-Cyrl-BA"/>
              </w:rPr>
              <w:t>Четврта група</w:t>
            </w:r>
          </w:p>
          <w:p w14:paraId="485811B9" w14:textId="77777777" w:rsidR="00302D42" w:rsidRPr="00302D42" w:rsidRDefault="00302D42" w:rsidP="00302D42">
            <w:pPr>
              <w:jc w:val="center"/>
              <w:rPr>
                <w:rFonts w:eastAsiaTheme="minorHAnsi"/>
                <w:b/>
                <w:bCs/>
                <w:lang w:val="sr-Cyrl-BA"/>
              </w:rPr>
            </w:pPr>
          </w:p>
          <w:p w14:paraId="75ACBC12"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Стручни сарадник за матичне евиденције у пријемној канцеларији;</w:t>
            </w:r>
          </w:p>
          <w:p w14:paraId="7EB804E2" w14:textId="77777777" w:rsidR="00302D42" w:rsidRPr="00302D42" w:rsidRDefault="00302D42" w:rsidP="00302D42">
            <w:pPr>
              <w:ind w:left="720"/>
              <w:contextualSpacing/>
              <w:jc w:val="center"/>
              <w:rPr>
                <w:rFonts w:eastAsiaTheme="minorHAnsi"/>
                <w:b/>
                <w:bCs/>
                <w:lang w:val="sr-Cyrl-BA"/>
              </w:rPr>
            </w:pPr>
          </w:p>
          <w:p w14:paraId="74A0462A" w14:textId="77777777" w:rsidR="00302D42" w:rsidRPr="00302D42" w:rsidRDefault="00302D42" w:rsidP="00302D42">
            <w:pPr>
              <w:ind w:left="720"/>
              <w:contextualSpacing/>
              <w:jc w:val="center"/>
              <w:rPr>
                <w:rFonts w:eastAsiaTheme="minorHAnsi"/>
                <w:b/>
                <w:bCs/>
                <w:lang w:val="sr-Cyrl-BA"/>
              </w:rPr>
            </w:pPr>
          </w:p>
        </w:tc>
        <w:tc>
          <w:tcPr>
            <w:tcW w:w="3191" w:type="dxa"/>
          </w:tcPr>
          <w:p w14:paraId="43B0A109" w14:textId="77777777" w:rsidR="00302D42" w:rsidRPr="00302D42" w:rsidRDefault="00302D42" w:rsidP="00302D42">
            <w:pPr>
              <w:rPr>
                <w:rFonts w:eastAsiaTheme="minorHAnsi"/>
                <w:b/>
                <w:bCs/>
                <w:lang w:val="sr-Cyrl-BA"/>
              </w:rPr>
            </w:pPr>
          </w:p>
          <w:p w14:paraId="6A1E9FC6"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која се стиче специјализацијом на основу стручности средњег образовања</w:t>
            </w:r>
          </w:p>
        </w:tc>
        <w:tc>
          <w:tcPr>
            <w:tcW w:w="3191" w:type="dxa"/>
          </w:tcPr>
          <w:p w14:paraId="33E4500A" w14:textId="77777777" w:rsidR="00302D42" w:rsidRPr="00302D42" w:rsidRDefault="00302D42" w:rsidP="00302D42">
            <w:pPr>
              <w:jc w:val="center"/>
              <w:rPr>
                <w:rFonts w:eastAsiaTheme="minorHAnsi"/>
                <w:b/>
                <w:bCs/>
                <w:lang w:val="sr-Cyrl-BA"/>
              </w:rPr>
            </w:pPr>
          </w:p>
          <w:p w14:paraId="58DF52B1" w14:textId="77777777" w:rsidR="00302D42" w:rsidRPr="00302D42" w:rsidRDefault="00302D42" w:rsidP="00302D42">
            <w:pPr>
              <w:jc w:val="center"/>
              <w:rPr>
                <w:rFonts w:eastAsiaTheme="minorHAnsi"/>
                <w:b/>
                <w:bCs/>
                <w:lang w:val="sr-Cyrl-BA"/>
              </w:rPr>
            </w:pPr>
          </w:p>
          <w:p w14:paraId="0A743FF3" w14:textId="77777777" w:rsidR="00302D42" w:rsidRPr="00302D42" w:rsidRDefault="00302D42" w:rsidP="00302D42">
            <w:pPr>
              <w:jc w:val="center"/>
              <w:rPr>
                <w:rFonts w:eastAsiaTheme="minorHAnsi"/>
                <w:b/>
                <w:bCs/>
                <w:lang w:val="sr-Cyrl-BA"/>
              </w:rPr>
            </w:pPr>
          </w:p>
          <w:p w14:paraId="28C5F31E" w14:textId="77777777" w:rsidR="00302D42" w:rsidRPr="00302D42" w:rsidRDefault="00302D42" w:rsidP="00302D42">
            <w:pPr>
              <w:jc w:val="center"/>
              <w:rPr>
                <w:rFonts w:eastAsiaTheme="minorHAnsi"/>
                <w:b/>
                <w:bCs/>
                <w:lang w:val="sr-Cyrl-BA"/>
              </w:rPr>
            </w:pPr>
            <w:r w:rsidRPr="00302D42">
              <w:rPr>
                <w:rFonts w:eastAsiaTheme="minorHAnsi"/>
                <w:b/>
                <w:bCs/>
                <w:lang w:val="sr-Cyrl-BA"/>
              </w:rPr>
              <w:t>11,54</w:t>
            </w:r>
          </w:p>
          <w:p w14:paraId="4D0C9552" w14:textId="77777777" w:rsidR="00302D42" w:rsidRPr="00302D42" w:rsidRDefault="00302D42" w:rsidP="00302D42">
            <w:pPr>
              <w:jc w:val="center"/>
              <w:rPr>
                <w:rFonts w:eastAsiaTheme="minorHAnsi"/>
                <w:b/>
                <w:bCs/>
                <w:lang w:val="sr-Cyrl-BA"/>
              </w:rPr>
            </w:pPr>
          </w:p>
        </w:tc>
      </w:tr>
      <w:tr w:rsidR="00302D42" w:rsidRPr="00302D42" w14:paraId="278588EA" w14:textId="77777777" w:rsidTr="00F61DF9">
        <w:tc>
          <w:tcPr>
            <w:tcW w:w="3194" w:type="dxa"/>
          </w:tcPr>
          <w:p w14:paraId="25740278"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6E8F7641" w14:textId="77777777" w:rsidR="00302D42" w:rsidRPr="00302D42" w:rsidRDefault="00302D42" w:rsidP="00302D42">
            <w:pPr>
              <w:jc w:val="center"/>
              <w:rPr>
                <w:rFonts w:eastAsiaTheme="minorHAnsi"/>
                <w:b/>
                <w:bCs/>
                <w:lang w:val="sr-Cyrl-BA"/>
              </w:rPr>
            </w:pPr>
            <w:r w:rsidRPr="00302D42">
              <w:rPr>
                <w:rFonts w:eastAsiaTheme="minorHAnsi"/>
                <w:b/>
                <w:bCs/>
                <w:lang w:val="sr-Cyrl-BA"/>
              </w:rPr>
              <w:t>Пета група</w:t>
            </w:r>
          </w:p>
          <w:p w14:paraId="10B89274" w14:textId="77777777" w:rsidR="00302D42" w:rsidRPr="00302D42" w:rsidRDefault="00302D42" w:rsidP="00302D42">
            <w:pPr>
              <w:jc w:val="center"/>
              <w:rPr>
                <w:rFonts w:eastAsiaTheme="minorHAnsi"/>
                <w:b/>
                <w:bCs/>
                <w:lang w:val="sr-Cyrl-BA"/>
              </w:rPr>
            </w:pPr>
          </w:p>
          <w:p w14:paraId="13D722EB"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борачко-инвалидску, социјалну и дјечију заштиту и војне евиденције.</w:t>
            </w:r>
          </w:p>
          <w:p w14:paraId="3F633C61" w14:textId="77777777" w:rsidR="00302D42" w:rsidRPr="00302D42" w:rsidRDefault="00302D42" w:rsidP="00302D42">
            <w:pPr>
              <w:ind w:left="720"/>
              <w:contextualSpacing/>
              <w:jc w:val="center"/>
              <w:rPr>
                <w:rFonts w:eastAsiaTheme="minorHAnsi"/>
                <w:b/>
                <w:bCs/>
                <w:lang w:val="sr-Cyrl-BA"/>
              </w:rPr>
            </w:pPr>
          </w:p>
        </w:tc>
        <w:tc>
          <w:tcPr>
            <w:tcW w:w="3191" w:type="dxa"/>
          </w:tcPr>
          <w:p w14:paraId="5D10391E" w14:textId="77777777" w:rsidR="00302D42" w:rsidRPr="00302D42" w:rsidRDefault="00302D42" w:rsidP="00302D42">
            <w:pPr>
              <w:rPr>
                <w:rFonts w:eastAsiaTheme="minorHAnsi"/>
                <w:b/>
                <w:bCs/>
                <w:lang w:val="sr-Cyrl-BA"/>
              </w:rPr>
            </w:pPr>
          </w:p>
          <w:p w14:paraId="526C129B"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захтијева стручност која се стиче вишим образовањем или високим образовањем са остварених 180 ЕЦТС бодова или еквивалент</w:t>
            </w:r>
          </w:p>
        </w:tc>
        <w:tc>
          <w:tcPr>
            <w:tcW w:w="3191" w:type="dxa"/>
          </w:tcPr>
          <w:p w14:paraId="1712B4EE" w14:textId="77777777" w:rsidR="00302D42" w:rsidRPr="00302D42" w:rsidRDefault="00302D42" w:rsidP="00302D42">
            <w:pPr>
              <w:jc w:val="center"/>
              <w:rPr>
                <w:rFonts w:eastAsiaTheme="minorHAnsi"/>
                <w:b/>
                <w:bCs/>
                <w:lang w:val="sr-Cyrl-BA"/>
              </w:rPr>
            </w:pPr>
          </w:p>
          <w:p w14:paraId="43B3C229" w14:textId="77777777" w:rsidR="00302D42" w:rsidRPr="00302D42" w:rsidRDefault="00302D42" w:rsidP="00302D42">
            <w:pPr>
              <w:jc w:val="center"/>
              <w:rPr>
                <w:rFonts w:eastAsiaTheme="minorHAnsi"/>
                <w:b/>
                <w:bCs/>
                <w:lang w:val="sr-Cyrl-BA"/>
              </w:rPr>
            </w:pPr>
          </w:p>
          <w:p w14:paraId="622C8578" w14:textId="77777777" w:rsidR="00302D42" w:rsidRPr="00302D42" w:rsidRDefault="00302D42" w:rsidP="00302D42">
            <w:pPr>
              <w:jc w:val="center"/>
              <w:rPr>
                <w:rFonts w:eastAsiaTheme="minorHAnsi"/>
                <w:b/>
                <w:bCs/>
                <w:lang w:val="sr-Cyrl-BA"/>
              </w:rPr>
            </w:pPr>
          </w:p>
          <w:p w14:paraId="61093FFB" w14:textId="77777777" w:rsidR="00302D42" w:rsidRPr="00302D42" w:rsidRDefault="00302D42" w:rsidP="00302D42">
            <w:pPr>
              <w:jc w:val="center"/>
              <w:rPr>
                <w:rFonts w:eastAsiaTheme="minorHAnsi"/>
                <w:b/>
                <w:bCs/>
                <w:lang w:val="sr-Cyrl-BA"/>
              </w:rPr>
            </w:pPr>
          </w:p>
          <w:p w14:paraId="3AE875E6" w14:textId="77777777" w:rsidR="00302D42" w:rsidRPr="00302D42" w:rsidRDefault="00302D42" w:rsidP="00302D42">
            <w:pPr>
              <w:jc w:val="center"/>
              <w:rPr>
                <w:rFonts w:eastAsiaTheme="minorHAnsi"/>
                <w:b/>
                <w:bCs/>
                <w:lang w:val="sr-Cyrl-BA"/>
              </w:rPr>
            </w:pPr>
            <w:r w:rsidRPr="00302D42">
              <w:rPr>
                <w:rFonts w:eastAsiaTheme="minorHAnsi"/>
                <w:b/>
                <w:bCs/>
                <w:lang w:val="sr-Cyrl-BA"/>
              </w:rPr>
              <w:t>13,28</w:t>
            </w:r>
          </w:p>
          <w:p w14:paraId="02FFB9BF" w14:textId="77777777" w:rsidR="00302D42" w:rsidRPr="00302D42" w:rsidRDefault="00302D42" w:rsidP="00302D42">
            <w:pPr>
              <w:jc w:val="center"/>
              <w:rPr>
                <w:rFonts w:eastAsiaTheme="minorHAnsi"/>
                <w:b/>
                <w:bCs/>
                <w:lang w:val="sr-Cyrl-BA"/>
              </w:rPr>
            </w:pPr>
          </w:p>
        </w:tc>
      </w:tr>
      <w:tr w:rsidR="00302D42" w:rsidRPr="00302D42" w14:paraId="1B5528B1" w14:textId="77777777" w:rsidTr="00F61DF9">
        <w:trPr>
          <w:trHeight w:val="1592"/>
        </w:trPr>
        <w:tc>
          <w:tcPr>
            <w:tcW w:w="3194" w:type="dxa"/>
          </w:tcPr>
          <w:p w14:paraId="48E23926"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29B743DE" w14:textId="77777777" w:rsidR="00302D42" w:rsidRPr="00302D42" w:rsidRDefault="00302D42" w:rsidP="00302D42">
            <w:pPr>
              <w:jc w:val="center"/>
              <w:rPr>
                <w:rFonts w:eastAsiaTheme="minorHAnsi"/>
                <w:b/>
                <w:bCs/>
                <w:lang w:val="sr-Cyrl-BA"/>
              </w:rPr>
            </w:pPr>
            <w:r w:rsidRPr="00302D42">
              <w:rPr>
                <w:rFonts w:eastAsiaTheme="minorHAnsi"/>
                <w:b/>
                <w:bCs/>
                <w:lang w:val="sr-Cyrl-BA"/>
              </w:rPr>
              <w:t>Шеста група</w:t>
            </w:r>
          </w:p>
          <w:p w14:paraId="76B3660D" w14:textId="77777777" w:rsidR="00302D42" w:rsidRPr="00302D42" w:rsidRDefault="00302D42" w:rsidP="00302D42">
            <w:pPr>
              <w:jc w:val="center"/>
              <w:rPr>
                <w:rFonts w:eastAsiaTheme="minorHAnsi"/>
                <w:b/>
                <w:bCs/>
                <w:lang w:val="sr-Cyrl-BA"/>
              </w:rPr>
            </w:pPr>
          </w:p>
          <w:p w14:paraId="5B5EE8B9" w14:textId="77777777" w:rsidR="00302D42" w:rsidRPr="00302D42" w:rsidRDefault="00302D42" w:rsidP="00302D42">
            <w:pPr>
              <w:numPr>
                <w:ilvl w:val="0"/>
                <w:numId w:val="19"/>
              </w:numPr>
              <w:contextualSpacing/>
              <w:jc w:val="both"/>
              <w:rPr>
                <w:rFonts w:eastAsiaTheme="minorHAnsi"/>
                <w:b/>
                <w:bCs/>
                <w:lang w:val="sr-Cyrl-BA"/>
              </w:rPr>
            </w:pPr>
            <w:r w:rsidRPr="00302D42">
              <w:rPr>
                <w:rFonts w:eastAsiaTheme="minorHAnsi"/>
                <w:b/>
                <w:bCs/>
                <w:lang w:val="sr-Cyrl-BA"/>
              </w:rPr>
              <w:t>Секретар Скупштине;</w:t>
            </w:r>
          </w:p>
          <w:p w14:paraId="6312DF8A"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Самостални стручни сарадник за буџет општине и финансије, трезор, привреду и приватно предузетништво;</w:t>
            </w:r>
          </w:p>
          <w:p w14:paraId="6616A545"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Самостални стручни сарадник за опште и управне послове;</w:t>
            </w:r>
          </w:p>
          <w:p w14:paraId="0DCF36BD"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пољопривреду, шумарство, водопривреду и екологију;</w:t>
            </w:r>
          </w:p>
          <w:p w14:paraId="6173AF00"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урбанизам и грађевинарство;</w:t>
            </w:r>
          </w:p>
          <w:p w14:paraId="2E0D71A3"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координацију пројеката и реализације активности унутар јединице локалне самоуправе;</w:t>
            </w:r>
          </w:p>
          <w:p w14:paraId="54CD3D80"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Шеф кабинета начелника;</w:t>
            </w:r>
          </w:p>
          <w:p w14:paraId="60BD35AF"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Комунални полицајац;</w:t>
            </w:r>
          </w:p>
          <w:p w14:paraId="55C160C7" w14:textId="77777777" w:rsidR="00302D42" w:rsidRPr="00302D42" w:rsidRDefault="00302D42" w:rsidP="00302D42">
            <w:pPr>
              <w:ind w:left="720"/>
              <w:contextualSpacing/>
              <w:jc w:val="center"/>
              <w:rPr>
                <w:rFonts w:eastAsiaTheme="minorHAnsi"/>
                <w:b/>
                <w:bCs/>
                <w:lang w:val="sr-Cyrl-BA"/>
              </w:rPr>
            </w:pPr>
          </w:p>
        </w:tc>
        <w:tc>
          <w:tcPr>
            <w:tcW w:w="3191" w:type="dxa"/>
          </w:tcPr>
          <w:p w14:paraId="76AA82D6" w14:textId="77777777" w:rsidR="00302D42" w:rsidRPr="00302D42" w:rsidRDefault="00302D42" w:rsidP="00302D42">
            <w:pPr>
              <w:rPr>
                <w:rFonts w:eastAsiaTheme="minorHAnsi"/>
                <w:b/>
                <w:bCs/>
                <w:lang w:val="sr-Cyrl-BA"/>
              </w:rPr>
            </w:pPr>
          </w:p>
          <w:p w14:paraId="066A5610" w14:textId="77777777" w:rsidR="00302D42" w:rsidRDefault="00302D42" w:rsidP="00302D42">
            <w:pPr>
              <w:rPr>
                <w:rFonts w:eastAsiaTheme="minorHAnsi"/>
                <w:b/>
                <w:bCs/>
              </w:rPr>
            </w:pPr>
            <w:r w:rsidRPr="00302D42">
              <w:rPr>
                <w:rFonts w:eastAsiaTheme="minorHAnsi"/>
                <w:b/>
                <w:bCs/>
              </w:rPr>
              <w:t>Послови на извршилачким радним мјестима на којима се захтјева стручност која се стиче високим образовањем у трајању од четири године или високим образовањем са остварених 240 ЕЦТС бодова или еквивалент</w:t>
            </w:r>
          </w:p>
          <w:p w14:paraId="38746347" w14:textId="77777777" w:rsidR="0011677F" w:rsidRDefault="0011677F" w:rsidP="00302D42">
            <w:pPr>
              <w:rPr>
                <w:rFonts w:eastAsiaTheme="minorHAnsi"/>
                <w:b/>
                <w:bCs/>
                <w:lang w:val="sr-Cyrl-BA"/>
              </w:rPr>
            </w:pPr>
          </w:p>
          <w:p w14:paraId="64116EDC" w14:textId="77777777" w:rsidR="0011677F" w:rsidRDefault="0011677F" w:rsidP="00302D42">
            <w:pPr>
              <w:rPr>
                <w:rFonts w:eastAsiaTheme="minorHAnsi"/>
                <w:b/>
                <w:bCs/>
                <w:lang w:val="sr-Cyrl-BA"/>
              </w:rPr>
            </w:pPr>
          </w:p>
          <w:p w14:paraId="0BD6E67C" w14:textId="77777777" w:rsidR="0011677F" w:rsidRDefault="0011677F" w:rsidP="00302D42">
            <w:pPr>
              <w:rPr>
                <w:rFonts w:eastAsiaTheme="minorHAnsi"/>
                <w:b/>
                <w:bCs/>
                <w:lang w:val="sr-Cyrl-BA"/>
              </w:rPr>
            </w:pPr>
          </w:p>
          <w:p w14:paraId="4E54E07D" w14:textId="77777777" w:rsidR="0011677F" w:rsidRDefault="0011677F" w:rsidP="00302D42">
            <w:pPr>
              <w:rPr>
                <w:rFonts w:eastAsiaTheme="minorHAnsi"/>
                <w:b/>
                <w:bCs/>
                <w:lang w:val="sr-Cyrl-BA"/>
              </w:rPr>
            </w:pPr>
          </w:p>
          <w:p w14:paraId="2934F327" w14:textId="77777777" w:rsidR="0011677F" w:rsidRDefault="0011677F" w:rsidP="00302D42">
            <w:pPr>
              <w:rPr>
                <w:rFonts w:eastAsiaTheme="minorHAnsi"/>
                <w:b/>
                <w:bCs/>
                <w:lang w:val="sr-Cyrl-BA"/>
              </w:rPr>
            </w:pPr>
          </w:p>
          <w:p w14:paraId="6F60ED8A" w14:textId="77777777" w:rsidR="0011677F" w:rsidRDefault="0011677F" w:rsidP="00302D42">
            <w:pPr>
              <w:rPr>
                <w:rFonts w:eastAsiaTheme="minorHAnsi"/>
                <w:b/>
                <w:bCs/>
                <w:lang w:val="sr-Cyrl-BA"/>
              </w:rPr>
            </w:pPr>
          </w:p>
          <w:p w14:paraId="7485C72F" w14:textId="77777777" w:rsidR="0011677F" w:rsidRDefault="0011677F" w:rsidP="00302D42">
            <w:pPr>
              <w:rPr>
                <w:rFonts w:eastAsiaTheme="minorHAnsi"/>
                <w:b/>
                <w:bCs/>
                <w:lang w:val="sr-Cyrl-BA"/>
              </w:rPr>
            </w:pPr>
          </w:p>
          <w:p w14:paraId="4B37403F" w14:textId="77777777" w:rsidR="0011677F" w:rsidRDefault="0011677F" w:rsidP="00302D42">
            <w:pPr>
              <w:rPr>
                <w:rFonts w:eastAsiaTheme="minorHAnsi"/>
                <w:b/>
                <w:bCs/>
                <w:lang w:val="sr-Cyrl-BA"/>
              </w:rPr>
            </w:pPr>
          </w:p>
          <w:p w14:paraId="21A89990" w14:textId="77777777" w:rsidR="0011677F" w:rsidRDefault="0011677F" w:rsidP="00302D42">
            <w:pPr>
              <w:rPr>
                <w:rFonts w:eastAsiaTheme="minorHAnsi"/>
                <w:b/>
                <w:bCs/>
                <w:lang w:val="sr-Cyrl-BA"/>
              </w:rPr>
            </w:pPr>
          </w:p>
          <w:p w14:paraId="5C17F9A2" w14:textId="77777777" w:rsidR="0011677F" w:rsidRDefault="0011677F" w:rsidP="00302D42">
            <w:pPr>
              <w:rPr>
                <w:rFonts w:eastAsiaTheme="minorHAnsi"/>
                <w:b/>
                <w:bCs/>
                <w:lang w:val="sr-Cyrl-BA"/>
              </w:rPr>
            </w:pPr>
          </w:p>
          <w:p w14:paraId="1ED0B144" w14:textId="77777777" w:rsidR="0011677F" w:rsidRDefault="0011677F" w:rsidP="00302D42">
            <w:pPr>
              <w:rPr>
                <w:rFonts w:eastAsiaTheme="minorHAnsi"/>
                <w:b/>
                <w:bCs/>
                <w:lang w:val="sr-Cyrl-BA"/>
              </w:rPr>
            </w:pPr>
          </w:p>
          <w:p w14:paraId="472D4961" w14:textId="77777777" w:rsidR="0011677F" w:rsidRDefault="0011677F" w:rsidP="00302D42">
            <w:pPr>
              <w:rPr>
                <w:rFonts w:eastAsiaTheme="minorHAnsi"/>
                <w:b/>
                <w:bCs/>
                <w:lang w:val="sr-Cyrl-BA"/>
              </w:rPr>
            </w:pPr>
          </w:p>
          <w:p w14:paraId="2F64F99D" w14:textId="77777777" w:rsidR="0011677F" w:rsidRDefault="0011677F" w:rsidP="00302D42">
            <w:pPr>
              <w:rPr>
                <w:rFonts w:eastAsiaTheme="minorHAnsi"/>
                <w:b/>
                <w:bCs/>
                <w:lang w:val="sr-Cyrl-BA"/>
              </w:rPr>
            </w:pPr>
          </w:p>
          <w:p w14:paraId="4FC8BAAD" w14:textId="77777777" w:rsidR="0011677F" w:rsidRDefault="0011677F" w:rsidP="00302D42">
            <w:pPr>
              <w:rPr>
                <w:rFonts w:eastAsiaTheme="minorHAnsi"/>
                <w:b/>
                <w:bCs/>
                <w:lang w:val="sr-Cyrl-BA"/>
              </w:rPr>
            </w:pPr>
          </w:p>
          <w:p w14:paraId="62AE52FE" w14:textId="77777777" w:rsidR="0011677F" w:rsidRDefault="0011677F" w:rsidP="00302D42">
            <w:pPr>
              <w:rPr>
                <w:rFonts w:eastAsiaTheme="minorHAnsi"/>
                <w:b/>
                <w:bCs/>
                <w:lang w:val="sr-Cyrl-BA"/>
              </w:rPr>
            </w:pPr>
          </w:p>
          <w:p w14:paraId="54B2B370" w14:textId="77777777" w:rsidR="0011677F" w:rsidRDefault="0011677F" w:rsidP="00302D42">
            <w:pPr>
              <w:rPr>
                <w:rFonts w:eastAsiaTheme="minorHAnsi"/>
                <w:b/>
                <w:bCs/>
                <w:lang w:val="sr-Cyrl-BA"/>
              </w:rPr>
            </w:pPr>
          </w:p>
          <w:p w14:paraId="669AAF5E" w14:textId="77777777" w:rsidR="0011677F" w:rsidRDefault="0011677F" w:rsidP="00302D42">
            <w:pPr>
              <w:rPr>
                <w:rFonts w:eastAsiaTheme="minorHAnsi"/>
                <w:b/>
                <w:bCs/>
                <w:lang w:val="sr-Cyrl-BA"/>
              </w:rPr>
            </w:pPr>
          </w:p>
          <w:p w14:paraId="5746A7A0" w14:textId="77777777" w:rsidR="0011677F" w:rsidRDefault="0011677F" w:rsidP="00302D42">
            <w:pPr>
              <w:rPr>
                <w:rFonts w:eastAsiaTheme="minorHAnsi"/>
                <w:b/>
                <w:bCs/>
                <w:lang w:val="sr-Cyrl-BA"/>
              </w:rPr>
            </w:pPr>
          </w:p>
          <w:p w14:paraId="4C999657" w14:textId="77777777" w:rsidR="0011677F" w:rsidRDefault="0011677F" w:rsidP="00302D42">
            <w:pPr>
              <w:rPr>
                <w:rFonts w:eastAsiaTheme="minorHAnsi"/>
                <w:b/>
                <w:bCs/>
                <w:lang w:val="sr-Cyrl-BA"/>
              </w:rPr>
            </w:pPr>
          </w:p>
          <w:p w14:paraId="3B29730E" w14:textId="77777777" w:rsidR="0011677F" w:rsidRDefault="0011677F" w:rsidP="00302D42">
            <w:pPr>
              <w:rPr>
                <w:rFonts w:eastAsiaTheme="minorHAnsi"/>
                <w:b/>
                <w:bCs/>
                <w:lang w:val="sr-Cyrl-BA"/>
              </w:rPr>
            </w:pPr>
          </w:p>
          <w:p w14:paraId="402FA5B2" w14:textId="77777777" w:rsidR="0011677F" w:rsidRDefault="0011677F" w:rsidP="00302D42">
            <w:pPr>
              <w:rPr>
                <w:rFonts w:eastAsiaTheme="minorHAnsi"/>
                <w:b/>
                <w:bCs/>
                <w:lang w:val="sr-Cyrl-BA"/>
              </w:rPr>
            </w:pPr>
          </w:p>
          <w:p w14:paraId="7EF46DAF" w14:textId="77777777" w:rsidR="0011677F" w:rsidRDefault="0011677F" w:rsidP="00302D42">
            <w:pPr>
              <w:rPr>
                <w:rFonts w:eastAsiaTheme="minorHAnsi"/>
                <w:b/>
                <w:bCs/>
                <w:lang w:val="sr-Cyrl-BA"/>
              </w:rPr>
            </w:pPr>
          </w:p>
          <w:p w14:paraId="0220D27B" w14:textId="77777777" w:rsidR="0011677F" w:rsidRDefault="0011677F" w:rsidP="00302D42">
            <w:pPr>
              <w:rPr>
                <w:rFonts w:eastAsiaTheme="minorHAnsi"/>
                <w:b/>
                <w:bCs/>
                <w:lang w:val="sr-Cyrl-BA"/>
              </w:rPr>
            </w:pPr>
          </w:p>
          <w:p w14:paraId="40376E8F" w14:textId="77777777" w:rsidR="0011677F" w:rsidRDefault="0011677F" w:rsidP="00302D42">
            <w:pPr>
              <w:rPr>
                <w:rFonts w:eastAsiaTheme="minorHAnsi"/>
                <w:b/>
                <w:bCs/>
                <w:lang w:val="sr-Cyrl-BA"/>
              </w:rPr>
            </w:pPr>
          </w:p>
          <w:p w14:paraId="29992E6F" w14:textId="77777777" w:rsidR="0011677F" w:rsidRDefault="0011677F" w:rsidP="00302D42">
            <w:pPr>
              <w:rPr>
                <w:rFonts w:eastAsiaTheme="minorHAnsi"/>
                <w:b/>
                <w:bCs/>
                <w:lang w:val="sr-Cyrl-BA"/>
              </w:rPr>
            </w:pPr>
          </w:p>
          <w:p w14:paraId="74971191" w14:textId="77777777" w:rsidR="0011677F" w:rsidRDefault="0011677F" w:rsidP="00302D42">
            <w:pPr>
              <w:rPr>
                <w:rFonts w:eastAsiaTheme="minorHAnsi"/>
                <w:b/>
                <w:bCs/>
                <w:lang w:val="sr-Cyrl-BA"/>
              </w:rPr>
            </w:pPr>
          </w:p>
          <w:p w14:paraId="6289DF2F" w14:textId="77777777" w:rsidR="0011677F" w:rsidRDefault="0011677F" w:rsidP="00302D42">
            <w:pPr>
              <w:rPr>
                <w:rFonts w:eastAsiaTheme="minorHAnsi"/>
                <w:b/>
                <w:bCs/>
                <w:lang w:val="sr-Cyrl-BA"/>
              </w:rPr>
            </w:pPr>
          </w:p>
          <w:p w14:paraId="5E44037C" w14:textId="77777777" w:rsidR="0011677F" w:rsidRDefault="0011677F" w:rsidP="00302D42">
            <w:pPr>
              <w:rPr>
                <w:rFonts w:eastAsiaTheme="minorHAnsi"/>
                <w:b/>
                <w:bCs/>
                <w:lang w:val="sr-Cyrl-BA"/>
              </w:rPr>
            </w:pPr>
          </w:p>
          <w:p w14:paraId="72469E16" w14:textId="77777777" w:rsidR="0011677F" w:rsidRDefault="0011677F" w:rsidP="00302D42">
            <w:pPr>
              <w:rPr>
                <w:rFonts w:eastAsiaTheme="minorHAnsi"/>
                <w:b/>
                <w:bCs/>
                <w:lang w:val="sr-Cyrl-BA"/>
              </w:rPr>
            </w:pPr>
          </w:p>
          <w:p w14:paraId="1A2B9D5E" w14:textId="77777777" w:rsidR="0011677F" w:rsidRDefault="0011677F" w:rsidP="00302D42">
            <w:pPr>
              <w:rPr>
                <w:rFonts w:eastAsiaTheme="minorHAnsi"/>
                <w:b/>
                <w:bCs/>
                <w:lang w:val="sr-Cyrl-BA"/>
              </w:rPr>
            </w:pPr>
          </w:p>
          <w:p w14:paraId="1640DDDE" w14:textId="77777777" w:rsidR="0011677F" w:rsidRDefault="0011677F" w:rsidP="00302D42">
            <w:pPr>
              <w:rPr>
                <w:rFonts w:eastAsiaTheme="minorHAnsi"/>
                <w:b/>
                <w:bCs/>
                <w:lang w:val="sr-Cyrl-BA"/>
              </w:rPr>
            </w:pPr>
          </w:p>
          <w:p w14:paraId="518C4266" w14:textId="77777777" w:rsidR="0011677F" w:rsidRDefault="0011677F" w:rsidP="00302D42">
            <w:pPr>
              <w:rPr>
                <w:rFonts w:eastAsiaTheme="minorHAnsi"/>
                <w:b/>
                <w:bCs/>
                <w:lang w:val="sr-Cyrl-BA"/>
              </w:rPr>
            </w:pPr>
          </w:p>
          <w:p w14:paraId="0CDC181A" w14:textId="77777777" w:rsidR="0011677F" w:rsidRDefault="0011677F" w:rsidP="00302D42">
            <w:pPr>
              <w:rPr>
                <w:rFonts w:eastAsiaTheme="minorHAnsi"/>
                <w:b/>
                <w:bCs/>
                <w:lang w:val="sr-Cyrl-BA"/>
              </w:rPr>
            </w:pPr>
          </w:p>
          <w:p w14:paraId="72955723" w14:textId="77777777" w:rsidR="0011677F" w:rsidRDefault="0011677F" w:rsidP="00302D42">
            <w:pPr>
              <w:rPr>
                <w:rFonts w:eastAsiaTheme="minorHAnsi"/>
                <w:b/>
                <w:bCs/>
                <w:lang w:val="sr-Cyrl-BA"/>
              </w:rPr>
            </w:pPr>
          </w:p>
          <w:p w14:paraId="663CD4AC" w14:textId="77777777" w:rsidR="0011677F" w:rsidRDefault="0011677F" w:rsidP="00302D42">
            <w:pPr>
              <w:rPr>
                <w:rFonts w:eastAsiaTheme="minorHAnsi"/>
                <w:b/>
                <w:bCs/>
                <w:lang w:val="sr-Cyrl-BA"/>
              </w:rPr>
            </w:pPr>
          </w:p>
          <w:p w14:paraId="46B7A72C" w14:textId="77777777" w:rsidR="0011677F" w:rsidRDefault="0011677F" w:rsidP="00302D42">
            <w:pPr>
              <w:rPr>
                <w:rFonts w:eastAsiaTheme="minorHAnsi"/>
                <w:b/>
                <w:bCs/>
                <w:lang w:val="sr-Cyrl-BA"/>
              </w:rPr>
            </w:pPr>
          </w:p>
          <w:p w14:paraId="0E9510EA" w14:textId="77777777" w:rsidR="0011677F" w:rsidRDefault="0011677F" w:rsidP="00302D42">
            <w:pPr>
              <w:rPr>
                <w:rFonts w:eastAsiaTheme="minorHAnsi"/>
                <w:b/>
                <w:bCs/>
                <w:lang w:val="sr-Cyrl-BA"/>
              </w:rPr>
            </w:pPr>
          </w:p>
          <w:p w14:paraId="07B690E4" w14:textId="77777777" w:rsidR="0011677F" w:rsidRDefault="0011677F" w:rsidP="00302D42">
            <w:pPr>
              <w:rPr>
                <w:rFonts w:eastAsiaTheme="minorHAnsi"/>
                <w:b/>
                <w:bCs/>
                <w:lang w:val="sr-Cyrl-BA"/>
              </w:rPr>
            </w:pPr>
          </w:p>
          <w:p w14:paraId="01E130EE" w14:textId="77777777" w:rsidR="0011677F" w:rsidRDefault="0011677F" w:rsidP="00302D42">
            <w:pPr>
              <w:rPr>
                <w:rFonts w:eastAsiaTheme="minorHAnsi"/>
                <w:b/>
                <w:bCs/>
                <w:lang w:val="sr-Cyrl-BA"/>
              </w:rPr>
            </w:pPr>
          </w:p>
          <w:p w14:paraId="371ED37B" w14:textId="77777777" w:rsidR="0011677F" w:rsidRDefault="0011677F" w:rsidP="00302D42">
            <w:pPr>
              <w:rPr>
                <w:rFonts w:eastAsiaTheme="minorHAnsi"/>
                <w:b/>
                <w:bCs/>
                <w:lang w:val="sr-Cyrl-BA"/>
              </w:rPr>
            </w:pPr>
          </w:p>
          <w:p w14:paraId="34A3F84B" w14:textId="77777777" w:rsidR="0011677F" w:rsidRDefault="0011677F" w:rsidP="00302D42">
            <w:pPr>
              <w:rPr>
                <w:rFonts w:eastAsiaTheme="minorHAnsi"/>
                <w:b/>
                <w:bCs/>
                <w:lang w:val="sr-Cyrl-BA"/>
              </w:rPr>
            </w:pPr>
          </w:p>
          <w:p w14:paraId="1179213A" w14:textId="77777777" w:rsidR="0011677F" w:rsidRPr="00302D42" w:rsidRDefault="0011677F" w:rsidP="00302D42">
            <w:pPr>
              <w:rPr>
                <w:rFonts w:eastAsiaTheme="minorHAnsi"/>
                <w:b/>
                <w:bCs/>
                <w:lang w:val="sr-Cyrl-BA"/>
              </w:rPr>
            </w:pPr>
          </w:p>
        </w:tc>
        <w:tc>
          <w:tcPr>
            <w:tcW w:w="3191" w:type="dxa"/>
          </w:tcPr>
          <w:p w14:paraId="6EFC6896" w14:textId="77777777" w:rsidR="00302D42" w:rsidRPr="00302D42" w:rsidRDefault="00302D42" w:rsidP="00302D42">
            <w:pPr>
              <w:jc w:val="center"/>
              <w:rPr>
                <w:rFonts w:eastAsiaTheme="minorHAnsi"/>
                <w:b/>
                <w:bCs/>
                <w:lang w:val="sr-Cyrl-BA"/>
              </w:rPr>
            </w:pPr>
          </w:p>
          <w:p w14:paraId="64453D5F" w14:textId="77777777" w:rsidR="00302D42" w:rsidRPr="00302D42" w:rsidRDefault="00302D42" w:rsidP="00302D42">
            <w:pPr>
              <w:jc w:val="center"/>
              <w:rPr>
                <w:rFonts w:eastAsiaTheme="minorHAnsi"/>
                <w:b/>
                <w:bCs/>
                <w:lang w:val="sr-Cyrl-BA"/>
              </w:rPr>
            </w:pPr>
          </w:p>
          <w:p w14:paraId="4F506184" w14:textId="77777777" w:rsidR="00302D42" w:rsidRPr="00302D42" w:rsidRDefault="00302D42" w:rsidP="00302D42">
            <w:pPr>
              <w:jc w:val="center"/>
              <w:rPr>
                <w:rFonts w:eastAsiaTheme="minorHAnsi"/>
                <w:b/>
                <w:bCs/>
                <w:lang w:val="sr-Cyrl-BA"/>
              </w:rPr>
            </w:pPr>
          </w:p>
          <w:p w14:paraId="59B9F665" w14:textId="77777777" w:rsidR="00302D42" w:rsidRPr="00302D42" w:rsidRDefault="00302D42" w:rsidP="00302D42">
            <w:pPr>
              <w:jc w:val="center"/>
              <w:rPr>
                <w:rFonts w:eastAsiaTheme="minorHAnsi"/>
                <w:b/>
                <w:bCs/>
                <w:lang w:val="sr-Cyrl-BA"/>
              </w:rPr>
            </w:pPr>
            <w:r w:rsidRPr="00302D42">
              <w:rPr>
                <w:rFonts w:eastAsiaTheme="minorHAnsi"/>
                <w:b/>
                <w:bCs/>
                <w:lang w:val="sr-Cyrl-BA"/>
              </w:rPr>
              <w:t>18,97</w:t>
            </w:r>
          </w:p>
          <w:p w14:paraId="4E2E5AAE" w14:textId="77777777" w:rsidR="00302D42" w:rsidRPr="00302D42" w:rsidRDefault="00302D42" w:rsidP="00302D42">
            <w:pPr>
              <w:jc w:val="center"/>
              <w:rPr>
                <w:rFonts w:eastAsiaTheme="minorHAnsi"/>
                <w:b/>
                <w:bCs/>
                <w:lang w:val="sr-Cyrl-BA"/>
              </w:rPr>
            </w:pPr>
          </w:p>
          <w:p w14:paraId="6359A4D1" w14:textId="77777777" w:rsidR="00302D42" w:rsidRPr="00302D42" w:rsidRDefault="00302D42" w:rsidP="00302D42">
            <w:pPr>
              <w:jc w:val="center"/>
              <w:rPr>
                <w:rFonts w:eastAsiaTheme="minorHAnsi"/>
                <w:b/>
                <w:bCs/>
                <w:lang w:val="sr-Cyrl-BA"/>
              </w:rPr>
            </w:pPr>
            <w:r w:rsidRPr="00302D42">
              <w:rPr>
                <w:rFonts w:eastAsiaTheme="minorHAnsi"/>
                <w:b/>
                <w:bCs/>
                <w:lang w:val="sr-Cyrl-BA"/>
              </w:rPr>
              <w:t xml:space="preserve"> 18,18</w:t>
            </w:r>
          </w:p>
          <w:p w14:paraId="0114DD71" w14:textId="77777777" w:rsidR="00302D42" w:rsidRPr="00302D42" w:rsidRDefault="00302D42" w:rsidP="00302D42">
            <w:pPr>
              <w:jc w:val="center"/>
              <w:rPr>
                <w:rFonts w:eastAsiaTheme="minorHAnsi"/>
                <w:b/>
                <w:bCs/>
                <w:lang w:val="sr-Cyrl-BA"/>
              </w:rPr>
            </w:pPr>
          </w:p>
          <w:p w14:paraId="187FE0AA" w14:textId="77777777" w:rsidR="00302D42" w:rsidRPr="00302D42" w:rsidRDefault="00302D42" w:rsidP="00302D42">
            <w:pPr>
              <w:jc w:val="center"/>
              <w:rPr>
                <w:rFonts w:eastAsiaTheme="minorHAnsi"/>
                <w:b/>
                <w:bCs/>
                <w:lang w:val="sr-Cyrl-BA"/>
              </w:rPr>
            </w:pPr>
          </w:p>
          <w:p w14:paraId="7CDA9E77" w14:textId="77777777" w:rsidR="00302D42" w:rsidRPr="00302D42" w:rsidRDefault="00302D42" w:rsidP="00302D42">
            <w:pPr>
              <w:jc w:val="center"/>
              <w:rPr>
                <w:rFonts w:eastAsiaTheme="minorHAnsi"/>
                <w:b/>
                <w:bCs/>
                <w:lang w:val="sr-Cyrl-BA"/>
              </w:rPr>
            </w:pPr>
          </w:p>
          <w:p w14:paraId="69FE3639" w14:textId="77777777" w:rsidR="00302D42" w:rsidRPr="00302D42" w:rsidRDefault="00302D42" w:rsidP="00302D42">
            <w:pPr>
              <w:jc w:val="center"/>
              <w:rPr>
                <w:rFonts w:eastAsiaTheme="minorHAnsi"/>
                <w:b/>
                <w:bCs/>
                <w:lang w:val="sr-Cyrl-BA"/>
              </w:rPr>
            </w:pPr>
          </w:p>
          <w:p w14:paraId="58731C05" w14:textId="77777777" w:rsidR="00302D42" w:rsidRPr="00302D42" w:rsidRDefault="00302D42" w:rsidP="00302D42">
            <w:pPr>
              <w:jc w:val="center"/>
              <w:rPr>
                <w:rFonts w:eastAsiaTheme="minorHAnsi"/>
                <w:b/>
                <w:bCs/>
                <w:lang w:val="sr-Cyrl-BA"/>
              </w:rPr>
            </w:pPr>
          </w:p>
          <w:p w14:paraId="5306DA8F" w14:textId="77777777" w:rsidR="00302D42" w:rsidRPr="00302D42" w:rsidRDefault="00302D42" w:rsidP="00302D42">
            <w:pPr>
              <w:jc w:val="center"/>
              <w:rPr>
                <w:rFonts w:eastAsiaTheme="minorHAnsi"/>
                <w:b/>
                <w:bCs/>
                <w:lang w:val="sr-Cyrl-BA"/>
              </w:rPr>
            </w:pPr>
          </w:p>
          <w:p w14:paraId="48FB8B9F" w14:textId="77777777" w:rsidR="00302D42" w:rsidRPr="00302D42" w:rsidRDefault="00302D42" w:rsidP="00302D42">
            <w:pPr>
              <w:jc w:val="center"/>
              <w:rPr>
                <w:rFonts w:eastAsiaTheme="minorHAnsi"/>
                <w:b/>
                <w:bCs/>
                <w:lang w:val="sr-Cyrl-BA"/>
              </w:rPr>
            </w:pPr>
          </w:p>
          <w:p w14:paraId="75282D46" w14:textId="77777777" w:rsidR="00302D42" w:rsidRPr="00302D42" w:rsidRDefault="00302D42" w:rsidP="00302D42">
            <w:pPr>
              <w:jc w:val="center"/>
              <w:rPr>
                <w:rFonts w:eastAsiaTheme="minorHAnsi"/>
                <w:b/>
                <w:bCs/>
                <w:lang w:val="sr-Cyrl-BA"/>
              </w:rPr>
            </w:pPr>
          </w:p>
          <w:p w14:paraId="215DC075" w14:textId="77777777" w:rsidR="00302D42" w:rsidRPr="00302D42" w:rsidRDefault="00302D42" w:rsidP="00302D42">
            <w:pPr>
              <w:jc w:val="center"/>
              <w:rPr>
                <w:rFonts w:eastAsiaTheme="minorHAnsi"/>
                <w:b/>
                <w:bCs/>
                <w:lang w:val="sr-Cyrl-BA"/>
              </w:rPr>
            </w:pPr>
          </w:p>
          <w:p w14:paraId="24ACFCE1" w14:textId="77777777" w:rsidR="00302D42" w:rsidRPr="00302D42" w:rsidRDefault="00302D42" w:rsidP="00302D42">
            <w:pPr>
              <w:jc w:val="center"/>
              <w:rPr>
                <w:rFonts w:eastAsiaTheme="minorHAnsi"/>
                <w:b/>
                <w:bCs/>
                <w:lang w:val="sr-Cyrl-BA"/>
              </w:rPr>
            </w:pPr>
          </w:p>
          <w:p w14:paraId="1B6E1C4E" w14:textId="77777777" w:rsidR="00302D42" w:rsidRPr="00302D42" w:rsidRDefault="00302D42" w:rsidP="00302D42">
            <w:pPr>
              <w:jc w:val="center"/>
              <w:rPr>
                <w:rFonts w:eastAsiaTheme="minorHAnsi"/>
                <w:b/>
                <w:bCs/>
                <w:lang w:val="sr-Cyrl-BA"/>
              </w:rPr>
            </w:pPr>
          </w:p>
          <w:p w14:paraId="6A40AAA2" w14:textId="77777777" w:rsidR="00302D42" w:rsidRPr="00302D42" w:rsidRDefault="00302D42" w:rsidP="00302D42">
            <w:pPr>
              <w:jc w:val="center"/>
              <w:rPr>
                <w:rFonts w:eastAsiaTheme="minorHAnsi"/>
                <w:b/>
                <w:bCs/>
                <w:lang w:val="sr-Cyrl-BA"/>
              </w:rPr>
            </w:pPr>
          </w:p>
          <w:p w14:paraId="4DDF01EF" w14:textId="77777777" w:rsidR="00302D42" w:rsidRPr="00302D42" w:rsidRDefault="00302D42" w:rsidP="00302D42">
            <w:pPr>
              <w:jc w:val="center"/>
              <w:rPr>
                <w:rFonts w:eastAsiaTheme="minorHAnsi"/>
                <w:b/>
                <w:bCs/>
                <w:lang w:val="sr-Cyrl-BA"/>
              </w:rPr>
            </w:pPr>
          </w:p>
          <w:p w14:paraId="7F5A1C0A" w14:textId="77777777" w:rsidR="00302D42" w:rsidRPr="00302D42" w:rsidRDefault="00302D42" w:rsidP="00302D42">
            <w:pPr>
              <w:jc w:val="center"/>
              <w:rPr>
                <w:rFonts w:eastAsiaTheme="minorHAnsi"/>
                <w:b/>
                <w:bCs/>
                <w:lang w:val="sr-Cyrl-BA"/>
              </w:rPr>
            </w:pPr>
          </w:p>
          <w:p w14:paraId="3EF2B341" w14:textId="77777777" w:rsidR="00302D42" w:rsidRDefault="00302D42" w:rsidP="00302D42">
            <w:pPr>
              <w:jc w:val="center"/>
              <w:rPr>
                <w:rFonts w:eastAsiaTheme="minorHAnsi"/>
                <w:b/>
                <w:bCs/>
                <w:lang w:val="sr-Cyrl-BA"/>
              </w:rPr>
            </w:pPr>
            <w:r w:rsidRPr="00302D42">
              <w:rPr>
                <w:rFonts w:eastAsiaTheme="minorHAnsi"/>
                <w:b/>
                <w:bCs/>
                <w:lang w:val="sr-Cyrl-BA"/>
              </w:rPr>
              <w:t>18,18</w:t>
            </w:r>
          </w:p>
          <w:p w14:paraId="7FD395C2" w14:textId="77777777" w:rsidR="0011677F" w:rsidRDefault="0011677F" w:rsidP="00302D42">
            <w:pPr>
              <w:jc w:val="center"/>
              <w:rPr>
                <w:rFonts w:eastAsiaTheme="minorHAnsi"/>
                <w:b/>
                <w:bCs/>
                <w:lang w:val="sr-Cyrl-BA"/>
              </w:rPr>
            </w:pPr>
          </w:p>
          <w:p w14:paraId="732528D0" w14:textId="77777777" w:rsidR="0011677F" w:rsidRDefault="0011677F" w:rsidP="00302D42">
            <w:pPr>
              <w:jc w:val="center"/>
              <w:rPr>
                <w:rFonts w:eastAsiaTheme="minorHAnsi"/>
                <w:b/>
                <w:bCs/>
                <w:lang w:val="sr-Cyrl-BA"/>
              </w:rPr>
            </w:pPr>
          </w:p>
          <w:p w14:paraId="739B9EC8" w14:textId="77777777" w:rsidR="0011677F" w:rsidRDefault="0011677F" w:rsidP="00302D42">
            <w:pPr>
              <w:jc w:val="center"/>
              <w:rPr>
                <w:rFonts w:eastAsiaTheme="minorHAnsi"/>
                <w:b/>
                <w:bCs/>
                <w:lang w:val="sr-Cyrl-BA"/>
              </w:rPr>
            </w:pPr>
          </w:p>
          <w:p w14:paraId="34275C2A" w14:textId="77777777" w:rsidR="0011677F" w:rsidRDefault="0011677F" w:rsidP="00302D42">
            <w:pPr>
              <w:jc w:val="center"/>
              <w:rPr>
                <w:rFonts w:eastAsiaTheme="minorHAnsi"/>
                <w:b/>
                <w:bCs/>
                <w:lang w:val="sr-Cyrl-BA"/>
              </w:rPr>
            </w:pPr>
          </w:p>
          <w:p w14:paraId="65077453" w14:textId="77777777" w:rsidR="0011677F" w:rsidRDefault="0011677F" w:rsidP="00302D42">
            <w:pPr>
              <w:jc w:val="center"/>
              <w:rPr>
                <w:rFonts w:eastAsiaTheme="minorHAnsi"/>
                <w:b/>
                <w:bCs/>
                <w:lang w:val="sr-Cyrl-BA"/>
              </w:rPr>
            </w:pPr>
          </w:p>
          <w:p w14:paraId="6A066F6A" w14:textId="77777777" w:rsidR="0011677F" w:rsidRDefault="0011677F" w:rsidP="00302D42">
            <w:pPr>
              <w:jc w:val="center"/>
              <w:rPr>
                <w:rFonts w:eastAsiaTheme="minorHAnsi"/>
                <w:b/>
                <w:bCs/>
                <w:lang w:val="sr-Cyrl-BA"/>
              </w:rPr>
            </w:pPr>
          </w:p>
          <w:p w14:paraId="13ED187E" w14:textId="77777777" w:rsidR="0011677F" w:rsidRDefault="0011677F" w:rsidP="00302D42">
            <w:pPr>
              <w:jc w:val="center"/>
              <w:rPr>
                <w:rFonts w:eastAsiaTheme="minorHAnsi"/>
                <w:b/>
                <w:bCs/>
                <w:lang w:val="sr-Cyrl-BA"/>
              </w:rPr>
            </w:pPr>
          </w:p>
          <w:p w14:paraId="09D14B3B" w14:textId="77777777" w:rsidR="0011677F" w:rsidRDefault="0011677F" w:rsidP="00302D42">
            <w:pPr>
              <w:jc w:val="center"/>
              <w:rPr>
                <w:rFonts w:eastAsiaTheme="minorHAnsi"/>
                <w:b/>
                <w:bCs/>
                <w:lang w:val="sr-Cyrl-BA"/>
              </w:rPr>
            </w:pPr>
          </w:p>
          <w:p w14:paraId="3D3FC56A" w14:textId="77777777" w:rsidR="0011677F" w:rsidRDefault="0011677F" w:rsidP="00302D42">
            <w:pPr>
              <w:jc w:val="center"/>
              <w:rPr>
                <w:rFonts w:eastAsiaTheme="minorHAnsi"/>
                <w:b/>
                <w:bCs/>
                <w:lang w:val="sr-Cyrl-BA"/>
              </w:rPr>
            </w:pPr>
          </w:p>
          <w:p w14:paraId="52854913" w14:textId="77777777" w:rsidR="0011677F" w:rsidRDefault="0011677F" w:rsidP="00302D42">
            <w:pPr>
              <w:jc w:val="center"/>
              <w:rPr>
                <w:rFonts w:eastAsiaTheme="minorHAnsi"/>
                <w:b/>
                <w:bCs/>
                <w:lang w:val="sr-Cyrl-BA"/>
              </w:rPr>
            </w:pPr>
          </w:p>
          <w:p w14:paraId="5E514860" w14:textId="77777777" w:rsidR="0011677F" w:rsidRDefault="0011677F" w:rsidP="00302D42">
            <w:pPr>
              <w:jc w:val="center"/>
              <w:rPr>
                <w:rFonts w:eastAsiaTheme="minorHAnsi"/>
                <w:b/>
                <w:bCs/>
                <w:lang w:val="sr-Cyrl-BA"/>
              </w:rPr>
            </w:pPr>
          </w:p>
          <w:p w14:paraId="6F5268FB" w14:textId="77777777" w:rsidR="0011677F" w:rsidRDefault="0011677F" w:rsidP="00302D42">
            <w:pPr>
              <w:jc w:val="center"/>
              <w:rPr>
                <w:rFonts w:eastAsiaTheme="minorHAnsi"/>
                <w:b/>
                <w:bCs/>
                <w:lang w:val="sr-Cyrl-BA"/>
              </w:rPr>
            </w:pPr>
          </w:p>
          <w:p w14:paraId="47926AC8" w14:textId="77777777" w:rsidR="0011677F" w:rsidRDefault="0011677F" w:rsidP="00302D42">
            <w:pPr>
              <w:jc w:val="center"/>
              <w:rPr>
                <w:rFonts w:eastAsiaTheme="minorHAnsi"/>
                <w:b/>
                <w:bCs/>
                <w:lang w:val="sr-Cyrl-BA"/>
              </w:rPr>
            </w:pPr>
          </w:p>
          <w:p w14:paraId="57174F66" w14:textId="77777777" w:rsidR="0011677F" w:rsidRDefault="0011677F" w:rsidP="00302D42">
            <w:pPr>
              <w:jc w:val="center"/>
              <w:rPr>
                <w:rFonts w:eastAsiaTheme="minorHAnsi"/>
                <w:b/>
                <w:bCs/>
                <w:lang w:val="sr-Cyrl-BA"/>
              </w:rPr>
            </w:pPr>
          </w:p>
          <w:p w14:paraId="344DE69B" w14:textId="77777777" w:rsidR="0011677F" w:rsidRDefault="0011677F" w:rsidP="00302D42">
            <w:pPr>
              <w:jc w:val="center"/>
              <w:rPr>
                <w:rFonts w:eastAsiaTheme="minorHAnsi"/>
                <w:b/>
                <w:bCs/>
                <w:lang w:val="sr-Cyrl-BA"/>
              </w:rPr>
            </w:pPr>
          </w:p>
          <w:p w14:paraId="2B948706" w14:textId="77777777" w:rsidR="0011677F" w:rsidRDefault="0011677F" w:rsidP="00302D42">
            <w:pPr>
              <w:jc w:val="center"/>
              <w:rPr>
                <w:rFonts w:eastAsiaTheme="minorHAnsi"/>
                <w:b/>
                <w:bCs/>
                <w:lang w:val="sr-Cyrl-BA"/>
              </w:rPr>
            </w:pPr>
          </w:p>
          <w:p w14:paraId="7C0CCC4A" w14:textId="77777777" w:rsidR="0011677F" w:rsidRDefault="0011677F" w:rsidP="00302D42">
            <w:pPr>
              <w:jc w:val="center"/>
              <w:rPr>
                <w:rFonts w:eastAsiaTheme="minorHAnsi"/>
                <w:b/>
                <w:bCs/>
                <w:lang w:val="sr-Cyrl-BA"/>
              </w:rPr>
            </w:pPr>
          </w:p>
          <w:p w14:paraId="12062E4B" w14:textId="77777777" w:rsidR="0011677F" w:rsidRDefault="0011677F" w:rsidP="00302D42">
            <w:pPr>
              <w:jc w:val="center"/>
              <w:rPr>
                <w:rFonts w:eastAsiaTheme="minorHAnsi"/>
                <w:b/>
                <w:bCs/>
                <w:lang w:val="sr-Cyrl-BA"/>
              </w:rPr>
            </w:pPr>
          </w:p>
          <w:p w14:paraId="122AAD05" w14:textId="77777777" w:rsidR="0011677F" w:rsidRDefault="0011677F" w:rsidP="00302D42">
            <w:pPr>
              <w:jc w:val="center"/>
              <w:rPr>
                <w:rFonts w:eastAsiaTheme="minorHAnsi"/>
                <w:b/>
                <w:bCs/>
                <w:lang w:val="sr-Cyrl-BA"/>
              </w:rPr>
            </w:pPr>
          </w:p>
          <w:p w14:paraId="0A3C4E05" w14:textId="77777777" w:rsidR="0011677F" w:rsidRDefault="0011677F" w:rsidP="00302D42">
            <w:pPr>
              <w:jc w:val="center"/>
              <w:rPr>
                <w:rFonts w:eastAsiaTheme="minorHAnsi"/>
                <w:b/>
                <w:bCs/>
                <w:lang w:val="sr-Cyrl-BA"/>
              </w:rPr>
            </w:pPr>
          </w:p>
          <w:p w14:paraId="4689C7F2" w14:textId="77777777" w:rsidR="0011677F" w:rsidRDefault="0011677F" w:rsidP="00302D42">
            <w:pPr>
              <w:jc w:val="center"/>
              <w:rPr>
                <w:rFonts w:eastAsiaTheme="minorHAnsi"/>
                <w:b/>
                <w:bCs/>
                <w:lang w:val="sr-Cyrl-BA"/>
              </w:rPr>
            </w:pPr>
          </w:p>
          <w:p w14:paraId="2EC8563F" w14:textId="77777777" w:rsidR="0011677F" w:rsidRDefault="0011677F" w:rsidP="00302D42">
            <w:pPr>
              <w:jc w:val="center"/>
              <w:rPr>
                <w:rFonts w:eastAsiaTheme="minorHAnsi"/>
                <w:b/>
                <w:bCs/>
                <w:lang w:val="sr-Cyrl-BA"/>
              </w:rPr>
            </w:pPr>
          </w:p>
          <w:p w14:paraId="56A185BA" w14:textId="77777777" w:rsidR="0011677F" w:rsidRDefault="0011677F" w:rsidP="00302D42">
            <w:pPr>
              <w:jc w:val="center"/>
              <w:rPr>
                <w:rFonts w:eastAsiaTheme="minorHAnsi"/>
                <w:b/>
                <w:bCs/>
                <w:lang w:val="sr-Cyrl-BA"/>
              </w:rPr>
            </w:pPr>
          </w:p>
          <w:p w14:paraId="0D941E6B" w14:textId="77777777" w:rsidR="0011677F" w:rsidRDefault="0011677F" w:rsidP="00302D42">
            <w:pPr>
              <w:jc w:val="center"/>
              <w:rPr>
                <w:rFonts w:eastAsiaTheme="minorHAnsi"/>
                <w:b/>
                <w:bCs/>
                <w:lang w:val="sr-Cyrl-BA"/>
              </w:rPr>
            </w:pPr>
          </w:p>
          <w:p w14:paraId="065FAD4A" w14:textId="77777777" w:rsidR="0011677F" w:rsidRDefault="0011677F" w:rsidP="00302D42">
            <w:pPr>
              <w:jc w:val="center"/>
              <w:rPr>
                <w:rFonts w:eastAsiaTheme="minorHAnsi"/>
                <w:b/>
                <w:bCs/>
                <w:lang w:val="sr-Cyrl-BA"/>
              </w:rPr>
            </w:pPr>
          </w:p>
          <w:p w14:paraId="1F87AF20" w14:textId="77777777" w:rsidR="0011677F" w:rsidRDefault="0011677F" w:rsidP="00302D42">
            <w:pPr>
              <w:jc w:val="center"/>
              <w:rPr>
                <w:rFonts w:eastAsiaTheme="minorHAnsi"/>
                <w:b/>
                <w:bCs/>
                <w:lang w:val="sr-Cyrl-BA"/>
              </w:rPr>
            </w:pPr>
          </w:p>
          <w:p w14:paraId="33561DCA" w14:textId="77777777" w:rsidR="0011677F" w:rsidRDefault="0011677F" w:rsidP="00302D42">
            <w:pPr>
              <w:jc w:val="center"/>
              <w:rPr>
                <w:rFonts w:eastAsiaTheme="minorHAnsi"/>
                <w:b/>
                <w:bCs/>
                <w:lang w:val="sr-Cyrl-BA"/>
              </w:rPr>
            </w:pPr>
          </w:p>
          <w:p w14:paraId="09C1ACF2" w14:textId="77777777" w:rsidR="0011677F" w:rsidRDefault="0011677F" w:rsidP="00302D42">
            <w:pPr>
              <w:jc w:val="center"/>
              <w:rPr>
                <w:rFonts w:eastAsiaTheme="minorHAnsi"/>
                <w:b/>
                <w:bCs/>
                <w:lang w:val="sr-Cyrl-BA"/>
              </w:rPr>
            </w:pPr>
          </w:p>
          <w:p w14:paraId="66147C3B" w14:textId="77777777" w:rsidR="0011677F" w:rsidRDefault="0011677F" w:rsidP="00302D42">
            <w:pPr>
              <w:jc w:val="center"/>
              <w:rPr>
                <w:rFonts w:eastAsiaTheme="minorHAnsi"/>
                <w:b/>
                <w:bCs/>
                <w:lang w:val="sr-Cyrl-BA"/>
              </w:rPr>
            </w:pPr>
          </w:p>
          <w:p w14:paraId="3AEEC5BD" w14:textId="77777777" w:rsidR="0011677F" w:rsidRDefault="0011677F" w:rsidP="00302D42">
            <w:pPr>
              <w:jc w:val="center"/>
              <w:rPr>
                <w:rFonts w:eastAsiaTheme="minorHAnsi"/>
                <w:b/>
                <w:bCs/>
                <w:lang w:val="sr-Cyrl-BA"/>
              </w:rPr>
            </w:pPr>
          </w:p>
          <w:p w14:paraId="7524C97C" w14:textId="77777777" w:rsidR="0011677F" w:rsidRDefault="0011677F" w:rsidP="00302D42">
            <w:pPr>
              <w:jc w:val="center"/>
              <w:rPr>
                <w:rFonts w:eastAsiaTheme="minorHAnsi"/>
                <w:b/>
                <w:bCs/>
                <w:lang w:val="sr-Cyrl-BA"/>
              </w:rPr>
            </w:pPr>
          </w:p>
          <w:p w14:paraId="1F52947B" w14:textId="77777777" w:rsidR="0011677F" w:rsidRDefault="0011677F" w:rsidP="00302D42">
            <w:pPr>
              <w:jc w:val="center"/>
              <w:rPr>
                <w:rFonts w:eastAsiaTheme="minorHAnsi"/>
                <w:b/>
                <w:bCs/>
                <w:lang w:val="sr-Cyrl-BA"/>
              </w:rPr>
            </w:pPr>
          </w:p>
          <w:p w14:paraId="3E170508" w14:textId="77777777" w:rsidR="0011677F" w:rsidRDefault="0011677F" w:rsidP="00302D42">
            <w:pPr>
              <w:jc w:val="center"/>
              <w:rPr>
                <w:rFonts w:eastAsiaTheme="minorHAnsi"/>
                <w:b/>
                <w:bCs/>
                <w:lang w:val="sr-Cyrl-BA"/>
              </w:rPr>
            </w:pPr>
          </w:p>
          <w:p w14:paraId="1428CF4A" w14:textId="77777777" w:rsidR="0011677F" w:rsidRDefault="0011677F" w:rsidP="00302D42">
            <w:pPr>
              <w:jc w:val="center"/>
              <w:rPr>
                <w:rFonts w:eastAsiaTheme="minorHAnsi"/>
                <w:b/>
                <w:bCs/>
                <w:lang w:val="sr-Cyrl-BA"/>
              </w:rPr>
            </w:pPr>
          </w:p>
          <w:p w14:paraId="7CA4F304" w14:textId="77777777" w:rsidR="0011677F" w:rsidRDefault="0011677F" w:rsidP="00302D42">
            <w:pPr>
              <w:jc w:val="center"/>
              <w:rPr>
                <w:rFonts w:eastAsiaTheme="minorHAnsi"/>
                <w:b/>
                <w:bCs/>
                <w:lang w:val="sr-Cyrl-BA"/>
              </w:rPr>
            </w:pPr>
          </w:p>
          <w:p w14:paraId="5F0BD5F0" w14:textId="77777777" w:rsidR="0011677F" w:rsidRDefault="0011677F" w:rsidP="00302D42">
            <w:pPr>
              <w:jc w:val="center"/>
              <w:rPr>
                <w:rFonts w:eastAsiaTheme="minorHAnsi"/>
                <w:b/>
                <w:bCs/>
                <w:lang w:val="sr-Cyrl-BA"/>
              </w:rPr>
            </w:pPr>
          </w:p>
          <w:p w14:paraId="641B5132" w14:textId="77777777" w:rsidR="0011677F" w:rsidRDefault="0011677F" w:rsidP="00302D42">
            <w:pPr>
              <w:jc w:val="center"/>
              <w:rPr>
                <w:rFonts w:eastAsiaTheme="minorHAnsi"/>
                <w:b/>
                <w:bCs/>
                <w:lang w:val="sr-Cyrl-BA"/>
              </w:rPr>
            </w:pPr>
          </w:p>
          <w:p w14:paraId="0706D26B" w14:textId="77777777" w:rsidR="0011677F" w:rsidRDefault="0011677F" w:rsidP="00302D42">
            <w:pPr>
              <w:jc w:val="center"/>
              <w:rPr>
                <w:rFonts w:eastAsiaTheme="minorHAnsi"/>
                <w:b/>
                <w:bCs/>
                <w:lang w:val="sr-Cyrl-BA"/>
              </w:rPr>
            </w:pPr>
          </w:p>
          <w:p w14:paraId="2BC311E3" w14:textId="77777777" w:rsidR="0011677F" w:rsidRDefault="0011677F" w:rsidP="00302D42">
            <w:pPr>
              <w:jc w:val="center"/>
              <w:rPr>
                <w:rFonts w:eastAsiaTheme="minorHAnsi"/>
                <w:b/>
                <w:bCs/>
              </w:rPr>
            </w:pPr>
          </w:p>
          <w:p w14:paraId="75920216" w14:textId="77777777" w:rsidR="00F61DF9" w:rsidRDefault="00F61DF9" w:rsidP="00302D42">
            <w:pPr>
              <w:jc w:val="center"/>
              <w:rPr>
                <w:rFonts w:eastAsiaTheme="minorHAnsi"/>
                <w:b/>
                <w:bCs/>
              </w:rPr>
            </w:pPr>
          </w:p>
          <w:p w14:paraId="7D66F0E9" w14:textId="77777777" w:rsidR="00F61DF9" w:rsidRDefault="00F61DF9" w:rsidP="00302D42">
            <w:pPr>
              <w:jc w:val="center"/>
              <w:rPr>
                <w:rFonts w:eastAsiaTheme="minorHAnsi"/>
                <w:b/>
                <w:bCs/>
              </w:rPr>
            </w:pPr>
          </w:p>
          <w:p w14:paraId="713522A3" w14:textId="77777777" w:rsidR="00F61DF9" w:rsidRDefault="00F61DF9" w:rsidP="00302D42">
            <w:pPr>
              <w:jc w:val="center"/>
              <w:rPr>
                <w:rFonts w:eastAsiaTheme="minorHAnsi"/>
                <w:b/>
                <w:bCs/>
              </w:rPr>
            </w:pPr>
          </w:p>
          <w:p w14:paraId="1E7EBB22" w14:textId="77777777" w:rsidR="00F61DF9" w:rsidRDefault="00F61DF9" w:rsidP="00302D42">
            <w:pPr>
              <w:jc w:val="center"/>
              <w:rPr>
                <w:rFonts w:eastAsiaTheme="minorHAnsi"/>
                <w:b/>
                <w:bCs/>
              </w:rPr>
            </w:pPr>
          </w:p>
          <w:p w14:paraId="7EDDBAD3" w14:textId="77777777" w:rsidR="00F61DF9" w:rsidRPr="00F61DF9" w:rsidRDefault="00F61DF9" w:rsidP="00302D42">
            <w:pPr>
              <w:jc w:val="center"/>
              <w:rPr>
                <w:rFonts w:eastAsiaTheme="minorHAnsi"/>
                <w:b/>
                <w:bCs/>
              </w:rPr>
            </w:pPr>
            <w:r>
              <w:rPr>
                <w:rFonts w:eastAsiaTheme="minorHAnsi"/>
                <w:b/>
                <w:bCs/>
                <w:lang w:val="sr-Cyrl-BA"/>
              </w:rPr>
              <w:t>15,81</w:t>
            </w:r>
          </w:p>
        </w:tc>
      </w:tr>
      <w:tr w:rsidR="00302D42" w:rsidRPr="00302D42" w14:paraId="10EBA91A" w14:textId="77777777" w:rsidTr="00F61DF9">
        <w:tblPrEx>
          <w:tblLook w:val="0000" w:firstRow="0" w:lastRow="0" w:firstColumn="0" w:lastColumn="0" w:noHBand="0" w:noVBand="0"/>
        </w:tblPrEx>
        <w:trPr>
          <w:trHeight w:val="70"/>
        </w:trPr>
        <w:tc>
          <w:tcPr>
            <w:tcW w:w="3194" w:type="dxa"/>
          </w:tcPr>
          <w:p w14:paraId="2D06C17A" w14:textId="77777777" w:rsidR="00302D42" w:rsidRPr="00302D42" w:rsidRDefault="00302D42" w:rsidP="00302D42">
            <w:pPr>
              <w:ind w:left="108"/>
              <w:jc w:val="both"/>
              <w:rPr>
                <w:rFonts w:eastAsiaTheme="minorHAnsi"/>
                <w:b/>
                <w:bCs/>
                <w:lang w:val="sr-Cyrl-BA"/>
              </w:rPr>
            </w:pPr>
            <w:r w:rsidRPr="00302D42">
              <w:rPr>
                <w:rFonts w:eastAsiaTheme="minorHAnsi"/>
                <w:b/>
                <w:bCs/>
                <w:lang w:val="sr-Cyrl-BA"/>
              </w:rPr>
              <w:t xml:space="preserve">          </w:t>
            </w:r>
          </w:p>
          <w:p w14:paraId="7739417B" w14:textId="77777777" w:rsidR="00302D42" w:rsidRPr="00302D42" w:rsidRDefault="00302D42" w:rsidP="00302D42">
            <w:pPr>
              <w:ind w:left="108"/>
              <w:jc w:val="center"/>
              <w:rPr>
                <w:rFonts w:eastAsiaTheme="minorHAnsi"/>
                <w:b/>
                <w:bCs/>
                <w:lang w:val="sr-Cyrl-BA"/>
              </w:rPr>
            </w:pPr>
            <w:r w:rsidRPr="00302D42">
              <w:rPr>
                <w:rFonts w:eastAsiaTheme="minorHAnsi"/>
                <w:b/>
                <w:bCs/>
                <w:lang w:val="sr-Cyrl-BA"/>
              </w:rPr>
              <w:t>Седма група</w:t>
            </w:r>
          </w:p>
        </w:tc>
        <w:tc>
          <w:tcPr>
            <w:tcW w:w="3195" w:type="dxa"/>
          </w:tcPr>
          <w:p w14:paraId="6A91F58E" w14:textId="77777777" w:rsidR="00302D42" w:rsidRPr="00302D42" w:rsidRDefault="00302D42" w:rsidP="00302D42">
            <w:pPr>
              <w:rPr>
                <w:rFonts w:eastAsiaTheme="minorHAnsi"/>
                <w:b/>
                <w:bCs/>
                <w:lang w:val="sr-Cyrl-BA"/>
              </w:rPr>
            </w:pPr>
          </w:p>
          <w:p w14:paraId="7C863BBF" w14:textId="77777777" w:rsidR="00302D42" w:rsidRPr="00302D42" w:rsidRDefault="00302D42" w:rsidP="00302D42">
            <w:pPr>
              <w:rPr>
                <w:rFonts w:eastAsiaTheme="minorHAnsi"/>
                <w:b/>
                <w:bCs/>
                <w:lang w:val="sr-Cyrl-BA"/>
              </w:rPr>
            </w:pPr>
            <w:r w:rsidRPr="00302D42">
              <w:rPr>
                <w:rFonts w:eastAsiaTheme="minorHAnsi"/>
                <w:b/>
                <w:bCs/>
              </w:rPr>
              <w:t>Послови на руководећим радним мјестима на којима се захтјева стручност која се стиче високим образовањем у трајању од четири године или високим образовањем са остварених 240 ЕЦТС бодова или еквивалент</w:t>
            </w:r>
          </w:p>
        </w:tc>
        <w:tc>
          <w:tcPr>
            <w:tcW w:w="3187" w:type="dxa"/>
          </w:tcPr>
          <w:p w14:paraId="44AF158F" w14:textId="77777777" w:rsidR="00302D42" w:rsidRPr="00302D42" w:rsidRDefault="00302D42" w:rsidP="00302D42">
            <w:pPr>
              <w:jc w:val="center"/>
              <w:rPr>
                <w:rFonts w:eastAsiaTheme="minorHAnsi"/>
                <w:b/>
                <w:bCs/>
                <w:lang w:val="sr-Cyrl-BA"/>
              </w:rPr>
            </w:pPr>
          </w:p>
          <w:p w14:paraId="0BDADC81" w14:textId="77777777" w:rsidR="00302D42" w:rsidRPr="00302D42" w:rsidRDefault="00302D42" w:rsidP="00302D42">
            <w:pPr>
              <w:jc w:val="center"/>
              <w:rPr>
                <w:rFonts w:eastAsiaTheme="minorHAnsi"/>
                <w:b/>
                <w:bCs/>
                <w:lang w:val="sr-Cyrl-BA"/>
              </w:rPr>
            </w:pPr>
          </w:p>
          <w:p w14:paraId="6649F443" w14:textId="77777777" w:rsidR="00302D42" w:rsidRPr="00302D42" w:rsidRDefault="00302D42" w:rsidP="00302D42">
            <w:pPr>
              <w:jc w:val="center"/>
              <w:rPr>
                <w:rFonts w:eastAsiaTheme="minorHAnsi"/>
                <w:b/>
                <w:bCs/>
                <w:lang w:val="sr-Cyrl-BA"/>
              </w:rPr>
            </w:pPr>
          </w:p>
          <w:p w14:paraId="3E2C9F68" w14:textId="77777777" w:rsidR="00302D42" w:rsidRPr="00302D42" w:rsidRDefault="00302D42" w:rsidP="00302D42">
            <w:pPr>
              <w:jc w:val="center"/>
              <w:rPr>
                <w:rFonts w:eastAsiaTheme="minorHAnsi"/>
                <w:b/>
                <w:bCs/>
                <w:lang w:val="sr-Cyrl-BA"/>
              </w:rPr>
            </w:pPr>
          </w:p>
          <w:p w14:paraId="50EC364B" w14:textId="77777777" w:rsidR="00302D42" w:rsidRPr="00302D42" w:rsidRDefault="00302D42" w:rsidP="00302D42">
            <w:pPr>
              <w:jc w:val="center"/>
              <w:rPr>
                <w:rFonts w:eastAsiaTheme="minorHAnsi"/>
                <w:b/>
                <w:bCs/>
                <w:lang w:val="sr-Cyrl-BA"/>
              </w:rPr>
            </w:pPr>
            <w:r w:rsidRPr="00302D42">
              <w:rPr>
                <w:rFonts w:eastAsiaTheme="minorHAnsi"/>
                <w:b/>
                <w:bCs/>
                <w:lang w:val="sr-Cyrl-BA"/>
              </w:rPr>
              <w:t>21,58</w:t>
            </w:r>
          </w:p>
        </w:tc>
      </w:tr>
    </w:tbl>
    <w:p w14:paraId="3BC2F35B" w14:textId="77777777" w:rsidR="00302D42" w:rsidRPr="00302D42" w:rsidRDefault="00302D42" w:rsidP="00302D42">
      <w:pPr>
        <w:spacing w:after="200" w:line="276" w:lineRule="auto"/>
        <w:jc w:val="center"/>
        <w:rPr>
          <w:rFonts w:eastAsiaTheme="minorHAnsi"/>
          <w:b/>
          <w:bCs/>
          <w:lang w:val="sr-Cyrl-BA"/>
        </w:rPr>
      </w:pPr>
    </w:p>
    <w:p w14:paraId="40FECAA4"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 xml:space="preserve">Члан </w:t>
      </w:r>
      <w:r w:rsidRPr="00302D42">
        <w:rPr>
          <w:rFonts w:eastAsiaTheme="minorHAnsi"/>
          <w:b/>
          <w:bCs/>
          <w:lang w:val="sr-Cyrl-BA"/>
        </w:rPr>
        <w:t>3</w:t>
      </w:r>
      <w:r w:rsidRPr="00302D42">
        <w:rPr>
          <w:rFonts w:eastAsiaTheme="minorHAnsi"/>
          <w:b/>
          <w:bCs/>
        </w:rPr>
        <w:t>.</w:t>
      </w:r>
    </w:p>
    <w:p w14:paraId="09B0D49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У члану 1</w:t>
      </w:r>
      <w:r w:rsidRPr="00302D42">
        <w:rPr>
          <w:rFonts w:eastAsiaTheme="minorHAnsi"/>
          <w:b/>
          <w:bCs/>
          <w:lang w:val="sr-Cyrl-BA"/>
        </w:rPr>
        <w:t>4.</w:t>
      </w:r>
      <w:r w:rsidRPr="00302D42">
        <w:rPr>
          <w:rFonts w:eastAsiaTheme="minorHAnsi"/>
          <w:b/>
          <w:bCs/>
        </w:rPr>
        <w:t xml:space="preserve"> тачка 3) мијења се и гласи: </w:t>
      </w:r>
    </w:p>
    <w:p w14:paraId="5FD8649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„отпремнину приликом одласка</w:t>
      </w:r>
      <w:r w:rsidRPr="00302D42">
        <w:rPr>
          <w:rFonts w:eastAsiaTheme="minorHAnsi"/>
          <w:b/>
          <w:bCs/>
          <w:lang w:val="sr-Cyrl-BA"/>
        </w:rPr>
        <w:t xml:space="preserve"> запосленог</w:t>
      </w:r>
      <w:r w:rsidRPr="00302D42">
        <w:rPr>
          <w:rFonts w:eastAsiaTheme="minorHAnsi"/>
          <w:b/>
          <w:bCs/>
        </w:rPr>
        <w:t xml:space="preserve"> у пензију</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у висини три просјечне нето плате запосленог, обрачунате за посљедњи мјесец прије одласка у пензију.“</w:t>
      </w:r>
    </w:p>
    <w:p w14:paraId="0B98F15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У истом члану тачка 7) мијења се и гласи: </w:t>
      </w:r>
    </w:p>
    <w:p w14:paraId="056F7EA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трошкове једног топлог оброка за вријеме једног радног дана, као и у случају обављања прековременог рада дужег од три часа дневно</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у висини од 0,75% просјечне бруто плате у Републици Српској за претходну годину, за сваки радни дан запосленог.“ </w:t>
      </w:r>
    </w:p>
    <w:p w14:paraId="215BBE84"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 xml:space="preserve">Члан </w:t>
      </w:r>
      <w:r w:rsidRPr="00302D42">
        <w:rPr>
          <w:rFonts w:eastAsiaTheme="minorHAnsi"/>
          <w:b/>
          <w:bCs/>
          <w:lang w:val="sr-Cyrl-BA"/>
        </w:rPr>
        <w:t>4</w:t>
      </w:r>
      <w:r w:rsidRPr="00302D42">
        <w:rPr>
          <w:rFonts w:eastAsiaTheme="minorHAnsi"/>
          <w:b/>
          <w:bCs/>
        </w:rPr>
        <w:t>.</w:t>
      </w:r>
    </w:p>
    <w:p w14:paraId="57A8979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Члан 1</w:t>
      </w:r>
      <w:r w:rsidRPr="00302D42">
        <w:rPr>
          <w:rFonts w:eastAsiaTheme="minorHAnsi"/>
          <w:b/>
          <w:bCs/>
          <w:lang w:val="sr-Cyrl-BA"/>
        </w:rPr>
        <w:t>6.</w:t>
      </w:r>
      <w:r w:rsidRPr="00302D42">
        <w:rPr>
          <w:rFonts w:eastAsiaTheme="minorHAnsi"/>
          <w:b/>
          <w:bCs/>
        </w:rPr>
        <w:t xml:space="preserve"> мијења се и гласи:</w:t>
      </w:r>
    </w:p>
    <w:p w14:paraId="79CD045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Запослени или његова породица имају право на помоћ у случају: </w:t>
      </w:r>
    </w:p>
    <w:p w14:paraId="492CD1E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смрти запосленог</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у висини три последње просјечне нето плате запослених исплаћене у општинској управи у претходној години, </w:t>
      </w:r>
    </w:p>
    <w:p w14:paraId="577C6ED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смрти члана уже породице</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у висини двије посљедње просјечне нето плате запослених исплаћене у општинској управи у претходној години, </w:t>
      </w:r>
    </w:p>
    <w:p w14:paraId="5BB5209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тешке инвалидности запосленог ( која је категорисана од стране надлежног органа)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у висини двије посљедње просјечне нето плате запослених исплаћене у општинској управи у претходној години, </w:t>
      </w:r>
    </w:p>
    <w:p w14:paraId="4EB0560A"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4) дуготрајне болести или дуже неспособности за рад усљед повреде запосленог (утврђене од стране љекарске комисије)</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у висини једне просјечне нето плате запослених исплаћене у општинској управи у претходној години,</w:t>
      </w:r>
    </w:p>
    <w:p w14:paraId="5DE189E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5) изградње надгробног споменика запосленом који је изгубио живот приликом обављања службене дужности</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у висини три просјечне бруто плате запослених исплаћене у општинској управи у претходној години,</w:t>
      </w:r>
    </w:p>
    <w:p w14:paraId="3074860A"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6)</w:t>
      </w:r>
      <w:r w:rsidRPr="00302D42">
        <w:rPr>
          <w:rFonts w:eastAsiaTheme="minorHAnsi"/>
          <w:b/>
          <w:bCs/>
          <w:lang w:val="sr-Cyrl-BA"/>
        </w:rPr>
        <w:t xml:space="preserve"> </w:t>
      </w:r>
      <w:r w:rsidRPr="00302D42">
        <w:rPr>
          <w:rFonts w:eastAsiaTheme="minorHAnsi"/>
          <w:b/>
          <w:bCs/>
        </w:rPr>
        <w:t>рођења дјетета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у висини једне просјечне нето плате запослених исплаћене у општинској управи у претходној години, </w:t>
      </w:r>
    </w:p>
    <w:p w14:paraId="0146F1A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7) новчану накнаду за посебне резултате рада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у висини до једне просјечне бруто плате запосленог остварене у претходном мјесецу прије додјељивања награде.</w:t>
      </w:r>
    </w:p>
    <w:p w14:paraId="19B2044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Ставови (2) и (3) остају непромијењени.</w:t>
      </w:r>
    </w:p>
    <w:p w14:paraId="5D5A61B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 (4) се мијења и гласи:</w:t>
      </w:r>
    </w:p>
    <w:p w14:paraId="6F62C97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w:t>
      </w:r>
      <w:r w:rsidRPr="00302D42">
        <w:rPr>
          <w:rFonts w:eastAsiaTheme="minorHAnsi"/>
          <w:b/>
          <w:bCs/>
          <w:lang w:val="sr-Cyrl-BA"/>
        </w:rPr>
        <w:t>„</w:t>
      </w:r>
      <w:r w:rsidRPr="00302D42">
        <w:rPr>
          <w:rFonts w:eastAsiaTheme="minorHAnsi"/>
          <w:b/>
          <w:bCs/>
        </w:rPr>
        <w:t xml:space="preserve">Запосленом се исплаћује јубиларна награда за остварени стаж код послодавца, у трајању од: </w:t>
      </w:r>
    </w:p>
    <w:p w14:paraId="3BD7834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20 година радног стажа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у висини једне просјечне бруто плате запослених исплаћене у општинској управи у претходној години и </w:t>
      </w:r>
    </w:p>
    <w:p w14:paraId="55D49C6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30 година радног стажа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у висини двије просјечне бруто плате запослених исплаћене у општинској управи у претходној години.“</w:t>
      </w:r>
    </w:p>
    <w:p w14:paraId="5880F22F" w14:textId="77777777" w:rsidR="00302D42" w:rsidRPr="00302D42" w:rsidRDefault="00302D42" w:rsidP="00302D42">
      <w:pPr>
        <w:spacing w:after="200" w:line="276" w:lineRule="auto"/>
        <w:jc w:val="center"/>
        <w:rPr>
          <w:rFonts w:eastAsiaTheme="minorHAnsi"/>
          <w:b/>
          <w:bCs/>
        </w:rPr>
      </w:pPr>
      <w:r w:rsidRPr="00302D42">
        <w:rPr>
          <w:rFonts w:eastAsiaTheme="minorHAnsi"/>
          <w:b/>
          <w:bCs/>
        </w:rPr>
        <w:t xml:space="preserve">Члан </w:t>
      </w:r>
      <w:r w:rsidRPr="00302D42">
        <w:rPr>
          <w:rFonts w:eastAsiaTheme="minorHAnsi"/>
          <w:b/>
          <w:bCs/>
          <w:lang w:val="sr-Cyrl-BA"/>
        </w:rPr>
        <w:t>5</w:t>
      </w:r>
      <w:r w:rsidRPr="00302D42">
        <w:rPr>
          <w:rFonts w:eastAsiaTheme="minorHAnsi"/>
          <w:b/>
          <w:bCs/>
        </w:rPr>
        <w:t>.</w:t>
      </w:r>
    </w:p>
    <w:p w14:paraId="65D7DBF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У члану 2</w:t>
      </w:r>
      <w:r w:rsidRPr="00302D42">
        <w:rPr>
          <w:rFonts w:eastAsiaTheme="minorHAnsi"/>
          <w:b/>
          <w:bCs/>
          <w:lang w:val="sr-Cyrl-BA"/>
        </w:rPr>
        <w:t>4.</w:t>
      </w:r>
      <w:r w:rsidRPr="00302D42">
        <w:rPr>
          <w:rFonts w:eastAsiaTheme="minorHAnsi"/>
          <w:b/>
          <w:bCs/>
        </w:rPr>
        <w:t xml:space="preserve"> став </w:t>
      </w:r>
      <w:r w:rsidRPr="00302D42">
        <w:rPr>
          <w:rFonts w:eastAsiaTheme="minorHAnsi"/>
          <w:b/>
          <w:bCs/>
          <w:lang w:val="sr-Cyrl-BA"/>
        </w:rPr>
        <w:t xml:space="preserve">(1) остаје непромијењен а ставови </w:t>
      </w:r>
      <w:r w:rsidRPr="00302D42">
        <w:rPr>
          <w:rFonts w:eastAsiaTheme="minorHAnsi"/>
          <w:b/>
          <w:bCs/>
        </w:rPr>
        <w:t>(2) и (3) мијењају се и гласе:</w:t>
      </w:r>
    </w:p>
    <w:p w14:paraId="251DE22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„(2) Висина отпремнине зависи од дужине рада запосленог код послодавца и износи: </w:t>
      </w:r>
    </w:p>
    <w:p w14:paraId="067ABD9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за рад од двије до десет година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35% просјечне мјесечне нето плате запосленог исплаћене у посљедња три мјесеца прије престанка радног односа, за сваку навршену годину рада,</w:t>
      </w:r>
    </w:p>
    <w:p w14:paraId="2DC7997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2) за рад од десет до 20 година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40% просјечне мјесечне нето плате запосленог исплаћене у посљедња три мјесеца прије престанка радног односа, за сваку навршену годину рада,</w:t>
      </w:r>
    </w:p>
    <w:p w14:paraId="5D56C3F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3) за рад од 20 до 30 година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45% просјечне мјесечне нето плате запосленог исплаћене у посљедња три мјесеца прије престанка радног односа, за сваку навршену годину рада, </w:t>
      </w:r>
    </w:p>
    <w:p w14:paraId="64A7D55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4) за рад дужи од 30 година</w:t>
      </w:r>
      <w:r w:rsidRPr="00302D42">
        <w:rPr>
          <w:rFonts w:eastAsiaTheme="minorHAnsi"/>
          <w:b/>
          <w:bCs/>
          <w:lang w:val="sr-Cyrl-BA"/>
        </w:rPr>
        <w:t xml:space="preserve"> </w:t>
      </w:r>
      <w:r w:rsidRPr="00302D42">
        <w:rPr>
          <w:rFonts w:eastAsiaTheme="minorHAnsi"/>
          <w:b/>
          <w:bCs/>
        </w:rPr>
        <w:t>-</w:t>
      </w:r>
      <w:r w:rsidRPr="00302D42">
        <w:rPr>
          <w:rFonts w:eastAsiaTheme="minorHAnsi"/>
          <w:b/>
          <w:bCs/>
          <w:lang w:val="sr-Cyrl-BA"/>
        </w:rPr>
        <w:t xml:space="preserve"> </w:t>
      </w:r>
      <w:r w:rsidRPr="00302D42">
        <w:rPr>
          <w:rFonts w:eastAsiaTheme="minorHAnsi"/>
          <w:b/>
          <w:bCs/>
        </w:rPr>
        <w:t xml:space="preserve">50% просјечне мјесечне нето плате запосленог исплаћене у посљедња три мјесеца прије престанка радног односа, за сваку навршену годин рада. </w:t>
      </w:r>
    </w:p>
    <w:p w14:paraId="15B0F7FA"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Висина отпремнине из става (2) овог члана се не може утврдити у износу већем од шест просјечних мјесечних нето плата исплаћених запосленом у посљедња три мјесеца прије престанка радног односа.“ </w:t>
      </w:r>
    </w:p>
    <w:p w14:paraId="4125E53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Став (4) остаје непромијењен.</w:t>
      </w:r>
    </w:p>
    <w:p w14:paraId="65D78669" w14:textId="77777777" w:rsidR="00302D42" w:rsidRPr="00302D42" w:rsidRDefault="00302D42" w:rsidP="00302D42">
      <w:pPr>
        <w:spacing w:after="200" w:line="276" w:lineRule="auto"/>
        <w:jc w:val="center"/>
        <w:rPr>
          <w:rFonts w:eastAsiaTheme="minorHAnsi"/>
          <w:b/>
          <w:bCs/>
        </w:rPr>
      </w:pPr>
      <w:r w:rsidRPr="00302D42">
        <w:rPr>
          <w:rFonts w:eastAsiaTheme="minorHAnsi"/>
          <w:b/>
          <w:bCs/>
        </w:rPr>
        <w:t xml:space="preserve">Члан </w:t>
      </w:r>
      <w:r w:rsidRPr="00302D42">
        <w:rPr>
          <w:rFonts w:eastAsiaTheme="minorHAnsi"/>
          <w:b/>
          <w:bCs/>
          <w:lang w:val="sr-Cyrl-BA"/>
        </w:rPr>
        <w:t>6</w:t>
      </w:r>
      <w:r w:rsidRPr="00302D42">
        <w:rPr>
          <w:rFonts w:eastAsiaTheme="minorHAnsi"/>
          <w:b/>
          <w:bCs/>
        </w:rPr>
        <w:t>.</w:t>
      </w:r>
    </w:p>
    <w:p w14:paraId="184C47A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w:t>
      </w:r>
      <w:r w:rsidRPr="00302D42">
        <w:rPr>
          <w:rFonts w:eastAsiaTheme="minorHAnsi"/>
          <w:b/>
          <w:bCs/>
          <w:lang w:val="sr-Cyrl-BA"/>
        </w:rPr>
        <w:t xml:space="preserve">     </w:t>
      </w:r>
      <w:r w:rsidRPr="00302D42">
        <w:rPr>
          <w:rFonts w:eastAsiaTheme="minorHAnsi"/>
          <w:b/>
          <w:bCs/>
        </w:rPr>
        <w:t xml:space="preserve">Овај колективни уговор ступа на снагу осмог дана од дана објављивања у „Службеном гласнику Општине </w:t>
      </w:r>
      <w:r w:rsidRPr="00302D42">
        <w:rPr>
          <w:rFonts w:eastAsiaTheme="minorHAnsi"/>
          <w:b/>
          <w:bCs/>
          <w:lang w:val="sr-Cyrl-BA"/>
        </w:rPr>
        <w:t>Језеро</w:t>
      </w:r>
      <w:r w:rsidRPr="00302D42">
        <w:rPr>
          <w:rFonts w:eastAsiaTheme="minorHAnsi"/>
          <w:b/>
          <w:bCs/>
        </w:rPr>
        <w:t>“, а примјењиваће се почев од 01.0</w:t>
      </w:r>
      <w:r w:rsidRPr="00302D42">
        <w:rPr>
          <w:rFonts w:eastAsiaTheme="minorHAnsi"/>
          <w:b/>
          <w:bCs/>
          <w:lang w:val="sr-Cyrl-BA"/>
        </w:rPr>
        <w:t>2</w:t>
      </w:r>
      <w:r w:rsidRPr="00302D42">
        <w:rPr>
          <w:rFonts w:eastAsiaTheme="minorHAnsi"/>
          <w:b/>
          <w:bCs/>
        </w:rPr>
        <w:t>.2022. године.</w:t>
      </w:r>
    </w:p>
    <w:p w14:paraId="4165C5E2" w14:textId="77777777" w:rsidR="00302D42" w:rsidRDefault="00302D42" w:rsidP="00302D42">
      <w:pPr>
        <w:spacing w:after="200" w:line="276" w:lineRule="auto"/>
        <w:jc w:val="both"/>
        <w:rPr>
          <w:rFonts w:eastAsiaTheme="minorHAnsi"/>
          <w:b/>
          <w:bCs/>
          <w:sz w:val="24"/>
          <w:szCs w:val="24"/>
          <w:lang w:val="sr-Cyrl-BA"/>
        </w:rPr>
      </w:pPr>
      <w:r w:rsidRPr="00302D42">
        <w:rPr>
          <w:rFonts w:eastAsiaTheme="minorHAnsi"/>
          <w:b/>
          <w:bCs/>
          <w:sz w:val="24"/>
          <w:szCs w:val="24"/>
          <w:lang w:val="sr-Cyrl-BA"/>
        </w:rPr>
        <w:t>2.</w:t>
      </w:r>
    </w:p>
    <w:p w14:paraId="78653E5F" w14:textId="77777777" w:rsidR="00302D42" w:rsidRPr="00302D42" w:rsidRDefault="00302D42" w:rsidP="00302D42">
      <w:pPr>
        <w:keepNext/>
        <w:keepLines/>
        <w:spacing w:before="200" w:line="276" w:lineRule="auto"/>
        <w:jc w:val="both"/>
        <w:outlineLvl w:val="1"/>
        <w:rPr>
          <w:rFonts w:eastAsiaTheme="majorEastAsia"/>
          <w:b/>
          <w:color w:val="000000" w:themeColor="text1"/>
        </w:rPr>
      </w:pPr>
      <w:r w:rsidRPr="00302D42">
        <w:rPr>
          <w:rFonts w:eastAsiaTheme="majorEastAsia"/>
          <w:b/>
          <w:lang w:val="sr-Cyrl-BA"/>
        </w:rPr>
        <w:t xml:space="preserve">    На основу члана 59. </w:t>
      </w:r>
      <w:r w:rsidRPr="00302D42">
        <w:rPr>
          <w:rFonts w:eastAsiaTheme="majorEastAsia"/>
          <w:b/>
          <w:lang w:val="sr-Cyrl-CS"/>
        </w:rPr>
        <w:t xml:space="preserve">и члана 82. став (3) </w:t>
      </w:r>
      <w:r w:rsidRPr="00302D42">
        <w:rPr>
          <w:rFonts w:eastAsiaTheme="majorEastAsia"/>
          <w:b/>
          <w:lang w:val="sr-Cyrl-BA"/>
        </w:rPr>
        <w:t xml:space="preserve">Закона о локалној самоуправи ( „Службени гласник Републике Српске“, број: 97/16, 36/19, 61/21 ), Рјешења Агенције за заштиту личних/особних података у Босни и Херцеговини, Сарајево, број: УП1 03-1-37-5-353-4/21 ЗЛ од дана 10.02.2022. године, и </w:t>
      </w:r>
      <w:r w:rsidRPr="00302D42">
        <w:rPr>
          <w:rFonts w:eastAsiaTheme="majorEastAsia"/>
          <w:b/>
          <w:color w:val="000000" w:themeColor="text1"/>
          <w:lang w:val="sr-Cyrl-CS"/>
        </w:rPr>
        <w:t xml:space="preserve">члана 67. и 88. Статута општине Језеро ( „Службени гласник општине Језеро“, број 08/17, 05/21 ), Начелник општине доноси </w:t>
      </w:r>
    </w:p>
    <w:p w14:paraId="5F16C975" w14:textId="77777777" w:rsidR="00302D42" w:rsidRPr="00302D42" w:rsidRDefault="00302D42" w:rsidP="00302D42">
      <w:pPr>
        <w:rPr>
          <w:b/>
          <w:lang w:eastAsia="hr-BA"/>
        </w:rPr>
      </w:pPr>
    </w:p>
    <w:p w14:paraId="083B6C97" w14:textId="77777777" w:rsidR="00302D42" w:rsidRPr="00F61DF9" w:rsidRDefault="00302D42" w:rsidP="00302D42">
      <w:pPr>
        <w:rPr>
          <w:b/>
          <w:lang w:eastAsia="hr-BA"/>
        </w:rPr>
      </w:pPr>
      <w:r w:rsidRPr="00302D42">
        <w:rPr>
          <w:b/>
          <w:lang w:eastAsia="hr-BA"/>
        </w:rPr>
        <w:tab/>
      </w:r>
      <w:r w:rsidR="00F61DF9">
        <w:rPr>
          <w:b/>
          <w:lang w:val="hr-BA" w:eastAsia="hr-BA"/>
        </w:rPr>
        <w:tab/>
        <w:t xml:space="preserve">      </w:t>
      </w:r>
      <w:r w:rsidRPr="00302D42">
        <w:rPr>
          <w:b/>
          <w:lang w:val="hr-BA" w:eastAsia="hr-BA"/>
        </w:rPr>
        <w:t xml:space="preserve">   </w:t>
      </w:r>
      <w:r w:rsidRPr="00302D42">
        <w:rPr>
          <w:b/>
          <w:lang w:val="sr-Cyrl-BA" w:eastAsia="hr-BA"/>
        </w:rPr>
        <w:t>О Д Л У К У</w:t>
      </w:r>
    </w:p>
    <w:p w14:paraId="6AC1A396" w14:textId="77777777" w:rsidR="00302D42" w:rsidRPr="00302D42" w:rsidRDefault="00302D42" w:rsidP="00302D42">
      <w:pPr>
        <w:rPr>
          <w:b/>
          <w:lang w:val="sr-Cyrl-BA" w:eastAsia="hr-BA"/>
        </w:rPr>
      </w:pPr>
    </w:p>
    <w:p w14:paraId="21AD9D51" w14:textId="77777777" w:rsidR="00302D42" w:rsidRPr="00302D42" w:rsidRDefault="00302D42" w:rsidP="00302D42">
      <w:pPr>
        <w:jc w:val="center"/>
        <w:rPr>
          <w:b/>
          <w:lang w:val="sr-Cyrl-BA" w:eastAsia="hr-BA"/>
        </w:rPr>
      </w:pPr>
      <w:r w:rsidRPr="00302D42">
        <w:rPr>
          <w:b/>
          <w:lang w:val="sr-Cyrl-BA" w:eastAsia="hr-BA"/>
        </w:rPr>
        <w:t>Члан 1.</w:t>
      </w:r>
    </w:p>
    <w:p w14:paraId="1C78EE84" w14:textId="77777777" w:rsidR="00302D42" w:rsidRPr="00302D42" w:rsidRDefault="00302D42" w:rsidP="00302D42">
      <w:pPr>
        <w:jc w:val="both"/>
        <w:rPr>
          <w:b/>
          <w:lang w:val="sr-Cyrl-BA" w:eastAsia="hr-BA"/>
        </w:rPr>
      </w:pPr>
    </w:p>
    <w:p w14:paraId="6662F95F" w14:textId="77777777" w:rsidR="00302D42" w:rsidRPr="00302D42" w:rsidRDefault="00302D42" w:rsidP="00302D42">
      <w:pPr>
        <w:jc w:val="both"/>
        <w:rPr>
          <w:b/>
          <w:lang w:val="sr-Cyrl-BA" w:eastAsia="hr-BA"/>
        </w:rPr>
      </w:pPr>
      <w:r w:rsidRPr="00302D42">
        <w:rPr>
          <w:b/>
          <w:lang w:val="sr-Cyrl-BA" w:eastAsia="hr-BA"/>
        </w:rPr>
        <w:t xml:space="preserve">     Овом Одлуком се Служби дјечије заштите, социјалне заштите и борачко-инвалидске заштите Језеро, забрањује уношење ЈМБГ подноситеља захтјева у рјешења којима се одлучује о њиховим правима из Закона о социјалној заштити.</w:t>
      </w:r>
    </w:p>
    <w:p w14:paraId="7E058CEC" w14:textId="77777777" w:rsidR="00302D42" w:rsidRPr="00302D42" w:rsidRDefault="00302D42" w:rsidP="00302D42">
      <w:pPr>
        <w:jc w:val="both"/>
        <w:rPr>
          <w:b/>
          <w:lang w:val="sr-Cyrl-BA" w:eastAsia="hr-BA"/>
        </w:rPr>
      </w:pPr>
    </w:p>
    <w:p w14:paraId="35FC2AA7" w14:textId="77777777" w:rsidR="00302D42" w:rsidRPr="00302D42" w:rsidRDefault="00302D42" w:rsidP="00302D42">
      <w:pPr>
        <w:jc w:val="center"/>
        <w:rPr>
          <w:b/>
          <w:lang w:val="sr-Cyrl-BA" w:eastAsia="hr-BA"/>
        </w:rPr>
      </w:pPr>
      <w:r w:rsidRPr="00302D42">
        <w:rPr>
          <w:b/>
          <w:lang w:val="sr-Cyrl-BA" w:eastAsia="hr-BA"/>
        </w:rPr>
        <w:t>Члан 2.</w:t>
      </w:r>
    </w:p>
    <w:p w14:paraId="25FD1852" w14:textId="77777777" w:rsidR="00302D42" w:rsidRPr="00302D42" w:rsidRDefault="00302D42" w:rsidP="00302D42">
      <w:pPr>
        <w:jc w:val="both"/>
        <w:rPr>
          <w:b/>
          <w:lang w:val="sr-Cyrl-BA" w:eastAsia="hr-BA"/>
        </w:rPr>
      </w:pPr>
    </w:p>
    <w:p w14:paraId="799AB87C" w14:textId="77777777" w:rsidR="00302D42" w:rsidRPr="00302D42" w:rsidRDefault="00302D42" w:rsidP="00302D42">
      <w:pPr>
        <w:jc w:val="both"/>
        <w:rPr>
          <w:b/>
          <w:lang w:val="sr-Cyrl-BA" w:eastAsia="hr-BA"/>
        </w:rPr>
      </w:pPr>
      <w:r w:rsidRPr="00302D42">
        <w:rPr>
          <w:b/>
          <w:lang w:val="sr-Cyrl-BA" w:eastAsia="hr-BA"/>
        </w:rPr>
        <w:t xml:space="preserve">     Служба дјечије заштите, социјалне заштите и борачко-инвалидске заштите Језеро је дужна без одлагања извршити управну мјеру из члана 1. ове Одлуке, те у року од 15 дана од пријема Рјешења путем Министарства здравља и социјалне заштите Републике Српске доставити Агенцији за заштиту особних података у БиХ доказ о предузетим активностима на извршавању наложене управне мјере.</w:t>
      </w:r>
    </w:p>
    <w:p w14:paraId="3FA45DD0" w14:textId="77777777" w:rsidR="00302D42" w:rsidRPr="00302D42" w:rsidRDefault="00302D42" w:rsidP="00302D42">
      <w:pPr>
        <w:jc w:val="both"/>
        <w:rPr>
          <w:b/>
          <w:lang w:val="sr-Cyrl-BA" w:eastAsia="hr-BA"/>
        </w:rPr>
      </w:pPr>
    </w:p>
    <w:p w14:paraId="1FAFDCA4" w14:textId="77777777" w:rsidR="00302D42" w:rsidRPr="00302D42" w:rsidRDefault="00302D42" w:rsidP="00302D42">
      <w:pPr>
        <w:jc w:val="center"/>
        <w:rPr>
          <w:b/>
          <w:lang w:val="sr-Cyrl-BA" w:eastAsia="hr-BA"/>
        </w:rPr>
      </w:pPr>
      <w:r w:rsidRPr="00302D42">
        <w:rPr>
          <w:b/>
          <w:lang w:val="sr-Cyrl-BA" w:eastAsia="hr-BA"/>
        </w:rPr>
        <w:t>Члан 3.</w:t>
      </w:r>
    </w:p>
    <w:p w14:paraId="38B03E85" w14:textId="77777777" w:rsidR="00302D42" w:rsidRPr="00302D42" w:rsidRDefault="00302D42" w:rsidP="00302D42">
      <w:pPr>
        <w:jc w:val="center"/>
        <w:rPr>
          <w:b/>
          <w:lang w:val="sr-Cyrl-BA" w:eastAsia="hr-BA"/>
        </w:rPr>
      </w:pPr>
    </w:p>
    <w:p w14:paraId="5C5B3DF8" w14:textId="77777777" w:rsidR="00302D42" w:rsidRPr="00302D42" w:rsidRDefault="00302D42" w:rsidP="00302D42">
      <w:pPr>
        <w:jc w:val="both"/>
        <w:rPr>
          <w:b/>
          <w:lang w:val="sr-Cyrl-BA" w:eastAsia="hr-BA"/>
        </w:rPr>
      </w:pPr>
      <w:r w:rsidRPr="00302D42">
        <w:rPr>
          <w:b/>
          <w:lang w:val="sr-Cyrl-BA" w:eastAsia="hr-BA"/>
        </w:rPr>
        <w:t xml:space="preserve">     Ова Одлука ступа на снагу даном доношења, и биће објављена у Службеном гласнику општине Језеро.</w:t>
      </w:r>
    </w:p>
    <w:p w14:paraId="33654223" w14:textId="77777777" w:rsidR="00302D42" w:rsidRPr="00302D42" w:rsidRDefault="00302D42" w:rsidP="00302D42">
      <w:pPr>
        <w:jc w:val="both"/>
        <w:rPr>
          <w:b/>
          <w:lang w:val="sr-Cyrl-BA" w:eastAsia="hr-BA"/>
        </w:rPr>
      </w:pPr>
    </w:p>
    <w:p w14:paraId="4EA719E5" w14:textId="77777777" w:rsidR="00302D42" w:rsidRPr="00302D42" w:rsidRDefault="00302D42" w:rsidP="00302D42">
      <w:pPr>
        <w:jc w:val="center"/>
        <w:rPr>
          <w:b/>
          <w:lang w:val="sr-Cyrl-BA" w:eastAsia="hr-BA"/>
        </w:rPr>
      </w:pPr>
      <w:r w:rsidRPr="00302D42">
        <w:rPr>
          <w:b/>
          <w:lang w:val="sr-Cyrl-BA" w:eastAsia="hr-BA"/>
        </w:rPr>
        <w:t>О б р а з л о ж е њ е</w:t>
      </w:r>
    </w:p>
    <w:p w14:paraId="7B995695" w14:textId="77777777" w:rsidR="00302D42" w:rsidRPr="00302D42" w:rsidRDefault="00302D42" w:rsidP="00302D42">
      <w:pPr>
        <w:jc w:val="center"/>
        <w:rPr>
          <w:b/>
          <w:lang w:val="sr-Cyrl-BA" w:eastAsia="hr-BA"/>
        </w:rPr>
      </w:pPr>
    </w:p>
    <w:p w14:paraId="449B7DA7" w14:textId="77777777" w:rsidR="00302D42" w:rsidRPr="00302D42" w:rsidRDefault="00302D42" w:rsidP="00302D42">
      <w:pPr>
        <w:jc w:val="both"/>
        <w:rPr>
          <w:b/>
          <w:lang w:val="sr-Cyrl-BA" w:eastAsia="hr-BA"/>
        </w:rPr>
      </w:pPr>
      <w:r w:rsidRPr="00302D42">
        <w:rPr>
          <w:b/>
          <w:lang w:val="sr-Cyrl-BA" w:eastAsia="hr-BA"/>
        </w:rPr>
        <w:t xml:space="preserve">     Рјешавајући у поступку покренутом по службеној дужности против Министарства здравља и социјалне заштите Републике Српске и центара за социјални рад, у предмету утврђивања законитости обраде јединственог матичног броја подноситеља захтјева за остваривање права из Закона о социјалној заштити, Агенција за заштиту особних података у Босни и Херцеговини донијела је Рјешење број: </w:t>
      </w:r>
      <w:r w:rsidRPr="00302D42">
        <w:rPr>
          <w:b/>
          <w:lang w:val="hr-BA" w:eastAsia="hr-BA"/>
        </w:rPr>
        <w:t>УП1 03-1-37-5-353-4/21 ЗЛ</w:t>
      </w:r>
      <w:r w:rsidRPr="00302D42">
        <w:rPr>
          <w:b/>
          <w:lang w:val="sr-Cyrl-BA" w:eastAsia="hr-BA"/>
        </w:rPr>
        <w:t xml:space="preserve"> </w:t>
      </w:r>
      <w:r w:rsidRPr="00302D42">
        <w:rPr>
          <w:b/>
          <w:lang w:val="hr-BA" w:eastAsia="hr-BA"/>
        </w:rPr>
        <w:t>од дана 10.02.2022. године</w:t>
      </w:r>
      <w:r w:rsidRPr="00302D42">
        <w:rPr>
          <w:b/>
          <w:lang w:val="sr-Cyrl-BA" w:eastAsia="hr-BA"/>
        </w:rPr>
        <w:t xml:space="preserve"> којим је наложено да се свим центрима за социјални рад у Републици Српској забрањује уношење ЈМБГ подноситеља захтјева у рјешења којима се одлучује о њиховим правима из Закона о социјалној заштити.</w:t>
      </w:r>
    </w:p>
    <w:p w14:paraId="1C303C52" w14:textId="77777777" w:rsidR="00302D42" w:rsidRPr="00302D42" w:rsidRDefault="00302D42" w:rsidP="00302D42">
      <w:pPr>
        <w:jc w:val="both"/>
        <w:rPr>
          <w:b/>
          <w:lang w:val="sr-Cyrl-BA" w:eastAsia="hr-BA"/>
        </w:rPr>
      </w:pPr>
    </w:p>
    <w:p w14:paraId="0186E8AA" w14:textId="77777777" w:rsidR="00302D42" w:rsidRPr="00302D42" w:rsidRDefault="00302D42" w:rsidP="00302D42">
      <w:pPr>
        <w:jc w:val="both"/>
        <w:rPr>
          <w:b/>
          <w:lang w:val="sr-Cyrl-BA" w:eastAsia="hr-BA"/>
        </w:rPr>
      </w:pPr>
      <w:r w:rsidRPr="00302D42">
        <w:rPr>
          <w:b/>
          <w:lang w:val="sr-Cyrl-BA" w:eastAsia="hr-BA"/>
        </w:rPr>
        <w:t xml:space="preserve">     Обавезује се Служба дјечије заштите, социјалне заштите и борачко-инвалидске заштите Језеро да у року од 15 дана од пријема Рјешења, путем Министарства здравља и социјалне заштите Републике Српске достави Агенцији за заштиту особних података у БиХ доказ о предузетим активностима на извршавању наложене управне мјере.</w:t>
      </w:r>
    </w:p>
    <w:p w14:paraId="2F987130" w14:textId="77777777" w:rsidR="00302D42" w:rsidRPr="00302D42" w:rsidRDefault="00302D42" w:rsidP="00302D42">
      <w:pPr>
        <w:jc w:val="both"/>
        <w:rPr>
          <w:b/>
          <w:lang w:val="sr-Cyrl-BA" w:eastAsia="hr-BA"/>
        </w:rPr>
      </w:pPr>
    </w:p>
    <w:p w14:paraId="063B1775" w14:textId="77777777" w:rsidR="00302D42" w:rsidRPr="00302D42" w:rsidRDefault="00302D42" w:rsidP="00302D42">
      <w:pPr>
        <w:jc w:val="both"/>
        <w:rPr>
          <w:b/>
          <w:lang w:val="sr-Cyrl-BA" w:eastAsia="hr-BA"/>
        </w:rPr>
      </w:pPr>
    </w:p>
    <w:p w14:paraId="23FF9A64" w14:textId="77777777" w:rsidR="00302D42" w:rsidRPr="00302D42" w:rsidRDefault="00302D42" w:rsidP="00302D42">
      <w:pPr>
        <w:tabs>
          <w:tab w:val="left" w:pos="5985"/>
        </w:tabs>
        <w:rPr>
          <w:b/>
          <w:lang w:val="sr-Cyrl-BA" w:eastAsia="hr-BA"/>
        </w:rPr>
      </w:pPr>
      <w:r w:rsidRPr="00302D42">
        <w:rPr>
          <w:b/>
          <w:lang w:val="sr-Cyrl-BA" w:eastAsia="hr-BA"/>
        </w:rPr>
        <w:t xml:space="preserve"> Број: 01-014-128</w:t>
      </w:r>
      <w:r w:rsidRPr="00302D42">
        <w:rPr>
          <w:b/>
          <w:lang w:eastAsia="hr-BA"/>
        </w:rPr>
        <w:t>/22</w:t>
      </w:r>
      <w:r w:rsidR="00EA5719">
        <w:rPr>
          <w:b/>
          <w:lang w:val="sr-Cyrl-BA" w:eastAsia="hr-BA"/>
        </w:rPr>
        <w:t xml:space="preserve">                       Начелник општине</w:t>
      </w:r>
    </w:p>
    <w:p w14:paraId="1FD2B6F9" w14:textId="77777777" w:rsidR="00302D42" w:rsidRPr="00302D42" w:rsidRDefault="00302D42" w:rsidP="00302D42">
      <w:pPr>
        <w:tabs>
          <w:tab w:val="left" w:pos="5985"/>
        </w:tabs>
        <w:rPr>
          <w:b/>
          <w:lang w:val="sr-Cyrl-BA" w:eastAsia="hr-BA"/>
        </w:rPr>
      </w:pPr>
      <w:r w:rsidRPr="00302D42">
        <w:rPr>
          <w:b/>
          <w:lang w:val="sr-Cyrl-BA" w:eastAsia="hr-BA"/>
        </w:rPr>
        <w:t>Датум: 23.02.2022. године</w:t>
      </w:r>
      <w:r w:rsidR="00EA5719">
        <w:rPr>
          <w:b/>
          <w:lang w:val="sr-Cyrl-BA" w:eastAsia="hr-BA"/>
        </w:rPr>
        <w:t xml:space="preserve">           Снежана Ружичић с.р.</w:t>
      </w:r>
    </w:p>
    <w:p w14:paraId="71C238F8" w14:textId="77777777" w:rsidR="00302D42" w:rsidRPr="00302D42" w:rsidRDefault="00302D42" w:rsidP="00302D42">
      <w:pPr>
        <w:spacing w:after="200" w:line="276" w:lineRule="auto"/>
        <w:jc w:val="both"/>
        <w:rPr>
          <w:rFonts w:eastAsiaTheme="minorHAnsi"/>
          <w:b/>
          <w:bCs/>
          <w:sz w:val="24"/>
          <w:szCs w:val="24"/>
          <w:lang w:val="sr-Cyrl-BA"/>
        </w:rPr>
      </w:pPr>
    </w:p>
    <w:p w14:paraId="431087BA" w14:textId="77777777" w:rsidR="00302D42" w:rsidRDefault="00302D42">
      <w:pPr>
        <w:jc w:val="both"/>
        <w:rPr>
          <w:b/>
          <w:bCs/>
          <w:sz w:val="24"/>
          <w:szCs w:val="24"/>
          <w:lang w:val="sr-Cyrl-BA"/>
        </w:rPr>
      </w:pPr>
      <w:r w:rsidRPr="00302D42">
        <w:rPr>
          <w:b/>
          <w:bCs/>
          <w:sz w:val="24"/>
          <w:szCs w:val="24"/>
          <w:lang w:val="sr-Cyrl-BA"/>
        </w:rPr>
        <w:t>3.</w:t>
      </w:r>
    </w:p>
    <w:p w14:paraId="6C33D5F1" w14:textId="77777777" w:rsidR="00302D42" w:rsidRPr="00302D42" w:rsidRDefault="00302D42" w:rsidP="00302D42">
      <w:pPr>
        <w:tabs>
          <w:tab w:val="left" w:pos="5985"/>
        </w:tabs>
        <w:jc w:val="both"/>
        <w:rPr>
          <w:b/>
          <w:lang w:val="sr-Cyrl-BA" w:eastAsia="hr-BA"/>
        </w:rPr>
      </w:pPr>
    </w:p>
    <w:p w14:paraId="1BA3638F" w14:textId="77777777" w:rsidR="00302D42" w:rsidRPr="00302D42" w:rsidRDefault="00302D42" w:rsidP="00302D42">
      <w:pPr>
        <w:jc w:val="both"/>
        <w:rPr>
          <w:b/>
          <w:lang w:val="sr-Cyrl-BA" w:eastAsia="hr-BA"/>
        </w:rPr>
      </w:pPr>
      <w:r w:rsidRPr="00302D42">
        <w:rPr>
          <w:b/>
          <w:lang w:val="sr-Cyrl-BA" w:eastAsia="hr-BA"/>
        </w:rPr>
        <w:t xml:space="preserve">     На основу члана 59. и 82. став (3) Закона о локалној самоправи („Службени гласник Републике Српске“, број:97/16)</w:t>
      </w:r>
      <w:r w:rsidRPr="00302D42">
        <w:rPr>
          <w:b/>
          <w:lang w:val="hr-BA" w:eastAsia="hr-BA"/>
        </w:rPr>
        <w:t xml:space="preserve">, </w:t>
      </w:r>
      <w:r w:rsidRPr="00302D42">
        <w:rPr>
          <w:b/>
          <w:lang w:val="sr-Cyrl-BA" w:eastAsia="hr-BA"/>
        </w:rPr>
        <w:t xml:space="preserve">а у вези са чланом 5. став (6) Посебног колективног уговора за запослене у области локалне самоуправе Републике Српске („Службени гласник Републике Српске“, број: 20/17 и 21/20), те члана 88. Статута општине Језеро („Службени гласник </w:t>
      </w:r>
      <w:r w:rsidRPr="00302D42">
        <w:rPr>
          <w:b/>
          <w:lang w:val="sr-Cyrl-CS" w:eastAsia="hr-BA"/>
        </w:rPr>
        <w:t xml:space="preserve">општине Језеро“, број 08/17,05/21 ) </w:t>
      </w:r>
      <w:r w:rsidRPr="00302D42">
        <w:rPr>
          <w:b/>
          <w:lang w:val="sr-Cyrl-BA" w:eastAsia="hr-BA"/>
        </w:rPr>
        <w:t xml:space="preserve"> Начелник општине Језеро доноси:</w:t>
      </w:r>
    </w:p>
    <w:p w14:paraId="662F12BA" w14:textId="77777777" w:rsidR="00302D42" w:rsidRPr="00302D42" w:rsidRDefault="00302D42" w:rsidP="00302D42">
      <w:pPr>
        <w:jc w:val="center"/>
        <w:rPr>
          <w:b/>
          <w:lang w:val="sr-Cyrl-BA" w:eastAsia="hr-BA"/>
        </w:rPr>
      </w:pPr>
      <w:r w:rsidRPr="00302D42">
        <w:rPr>
          <w:b/>
          <w:lang w:val="sr-Cyrl-BA" w:eastAsia="hr-BA"/>
        </w:rPr>
        <w:t>О Д Л У К У</w:t>
      </w:r>
    </w:p>
    <w:p w14:paraId="36EE6919" w14:textId="77777777" w:rsidR="00302D42" w:rsidRPr="00302D42" w:rsidRDefault="00302D42" w:rsidP="00302D42">
      <w:pPr>
        <w:jc w:val="center"/>
        <w:rPr>
          <w:b/>
          <w:lang w:val="sr-Cyrl-BA" w:eastAsia="hr-BA"/>
        </w:rPr>
      </w:pPr>
      <w:r w:rsidRPr="00302D42">
        <w:rPr>
          <w:b/>
          <w:lang w:val="sr-Cyrl-BA" w:eastAsia="hr-BA"/>
        </w:rPr>
        <w:t>о измјени одлуке о најнижој цијени рада</w:t>
      </w:r>
    </w:p>
    <w:p w14:paraId="7342C3C3" w14:textId="77777777" w:rsidR="00302D42" w:rsidRPr="00302D42" w:rsidRDefault="00302D42" w:rsidP="00302D42">
      <w:pPr>
        <w:jc w:val="both"/>
        <w:rPr>
          <w:b/>
          <w:lang w:val="sr-Cyrl-BA" w:eastAsia="hr-BA"/>
        </w:rPr>
      </w:pPr>
    </w:p>
    <w:p w14:paraId="635D0E51" w14:textId="77777777" w:rsidR="00302D42" w:rsidRPr="00302D42" w:rsidRDefault="00302D42" w:rsidP="00302D42">
      <w:pPr>
        <w:jc w:val="center"/>
        <w:rPr>
          <w:b/>
          <w:lang w:val="sr-Cyrl-BA" w:eastAsia="hr-BA"/>
        </w:rPr>
      </w:pPr>
      <w:r w:rsidRPr="00302D42">
        <w:rPr>
          <w:b/>
          <w:lang w:val="sr-Cyrl-BA" w:eastAsia="hr-BA"/>
        </w:rPr>
        <w:t>Члан 1.</w:t>
      </w:r>
    </w:p>
    <w:p w14:paraId="03FB2AA5" w14:textId="77777777" w:rsidR="00302D42" w:rsidRPr="00302D42" w:rsidRDefault="00302D42" w:rsidP="00302D42">
      <w:pPr>
        <w:jc w:val="both"/>
        <w:rPr>
          <w:b/>
          <w:lang w:val="sr-Cyrl-BA" w:eastAsia="hr-BA"/>
        </w:rPr>
      </w:pPr>
    </w:p>
    <w:p w14:paraId="559FC106" w14:textId="77777777" w:rsidR="00302D42" w:rsidRPr="00302D42" w:rsidRDefault="00302D42" w:rsidP="00302D42">
      <w:pPr>
        <w:jc w:val="both"/>
        <w:rPr>
          <w:b/>
          <w:lang w:val="sr-Cyrl-BA" w:eastAsia="hr-BA"/>
        </w:rPr>
      </w:pPr>
      <w:r w:rsidRPr="00302D42">
        <w:rPr>
          <w:b/>
          <w:lang w:val="sr-Cyrl-BA" w:eastAsia="hr-BA"/>
        </w:rPr>
        <w:tab/>
        <w:t>Најнижа цијена рада за обрачун плата у Општинској управи општине Језеро утврђује се у висини од 1</w:t>
      </w:r>
      <w:r w:rsidRPr="00302D42">
        <w:rPr>
          <w:b/>
          <w:lang w:eastAsia="hr-BA"/>
        </w:rPr>
        <w:t>1</w:t>
      </w:r>
      <w:r w:rsidRPr="00302D42">
        <w:rPr>
          <w:b/>
          <w:lang w:val="sr-Cyrl-BA" w:eastAsia="hr-BA"/>
        </w:rPr>
        <w:t xml:space="preserve">0,00 КМ ( стотину и </w:t>
      </w:r>
      <w:r w:rsidRPr="00302D42">
        <w:rPr>
          <w:b/>
          <w:lang w:eastAsia="hr-BA"/>
        </w:rPr>
        <w:t>десет</w:t>
      </w:r>
      <w:r w:rsidRPr="00302D42">
        <w:rPr>
          <w:b/>
          <w:lang w:val="sr-Cyrl-BA" w:eastAsia="hr-BA"/>
        </w:rPr>
        <w:t xml:space="preserve"> конвертибилних марака).</w:t>
      </w:r>
    </w:p>
    <w:p w14:paraId="6CBCEF26" w14:textId="77777777" w:rsidR="00302D42" w:rsidRPr="00302D42" w:rsidRDefault="00302D42" w:rsidP="00302D42">
      <w:pPr>
        <w:jc w:val="both"/>
        <w:rPr>
          <w:b/>
          <w:lang w:val="sr-Cyrl-BA" w:eastAsia="hr-BA"/>
        </w:rPr>
      </w:pPr>
    </w:p>
    <w:p w14:paraId="272F7B31" w14:textId="77777777" w:rsidR="00302D42" w:rsidRPr="00302D42" w:rsidRDefault="00302D42" w:rsidP="00302D42">
      <w:pPr>
        <w:jc w:val="center"/>
        <w:rPr>
          <w:b/>
          <w:lang w:val="sr-Cyrl-BA" w:eastAsia="hr-BA"/>
        </w:rPr>
      </w:pPr>
      <w:r w:rsidRPr="00302D42">
        <w:rPr>
          <w:b/>
          <w:lang w:val="sr-Cyrl-BA" w:eastAsia="hr-BA"/>
        </w:rPr>
        <w:t>Члан 2.</w:t>
      </w:r>
    </w:p>
    <w:p w14:paraId="6395E057" w14:textId="77777777" w:rsidR="00302D42" w:rsidRPr="00302D42" w:rsidRDefault="00302D42" w:rsidP="00302D42">
      <w:pPr>
        <w:jc w:val="both"/>
        <w:rPr>
          <w:b/>
          <w:lang w:val="sr-Cyrl-BA" w:eastAsia="hr-BA"/>
        </w:rPr>
      </w:pPr>
    </w:p>
    <w:p w14:paraId="07CC45C5" w14:textId="77777777" w:rsidR="00302D42" w:rsidRPr="00302D42" w:rsidRDefault="00302D42" w:rsidP="00302D42">
      <w:pPr>
        <w:jc w:val="both"/>
        <w:rPr>
          <w:b/>
          <w:lang w:val="sr-Cyrl-BA" w:eastAsia="hr-BA"/>
        </w:rPr>
      </w:pPr>
      <w:r w:rsidRPr="00302D42">
        <w:rPr>
          <w:b/>
          <w:lang w:val="sr-Cyrl-BA" w:eastAsia="hr-BA"/>
        </w:rPr>
        <w:t xml:space="preserve">           Ступањем на снагу ове Одлуке престаје да важи Одлука број: 01-014-1194/21 од 31.01.2021. године („Службени гласник </w:t>
      </w:r>
      <w:r w:rsidRPr="00302D42">
        <w:rPr>
          <w:b/>
          <w:lang w:val="sr-Cyrl-CS" w:eastAsia="hr-BA"/>
        </w:rPr>
        <w:t>општине Језеро“, број: 10/22)</w:t>
      </w:r>
      <w:r w:rsidRPr="00302D42">
        <w:rPr>
          <w:b/>
          <w:lang w:val="sr-Cyrl-BA" w:eastAsia="hr-BA"/>
        </w:rPr>
        <w:t>.</w:t>
      </w:r>
    </w:p>
    <w:p w14:paraId="429D5A14" w14:textId="77777777" w:rsidR="00302D42" w:rsidRDefault="00302D42" w:rsidP="00302D42">
      <w:pPr>
        <w:jc w:val="both"/>
        <w:rPr>
          <w:b/>
          <w:lang w:val="sr-Cyrl-BA" w:eastAsia="hr-BA"/>
        </w:rPr>
      </w:pPr>
    </w:p>
    <w:p w14:paraId="29957DFE" w14:textId="77777777" w:rsidR="00302D42" w:rsidRPr="00302D42" w:rsidRDefault="00302D42" w:rsidP="00302D42">
      <w:pPr>
        <w:jc w:val="both"/>
        <w:rPr>
          <w:b/>
          <w:lang w:val="sr-Cyrl-BA" w:eastAsia="hr-BA"/>
        </w:rPr>
      </w:pPr>
    </w:p>
    <w:p w14:paraId="670F531C" w14:textId="77777777" w:rsidR="00302D42" w:rsidRPr="00302D42" w:rsidRDefault="00302D42" w:rsidP="00302D42">
      <w:pPr>
        <w:jc w:val="center"/>
        <w:rPr>
          <w:b/>
          <w:lang w:val="sr-Cyrl-BA" w:eastAsia="hr-BA"/>
        </w:rPr>
      </w:pPr>
      <w:r w:rsidRPr="00302D42">
        <w:rPr>
          <w:b/>
          <w:lang w:val="sr-Cyrl-BA" w:eastAsia="hr-BA"/>
        </w:rPr>
        <w:t>Члан 3.</w:t>
      </w:r>
    </w:p>
    <w:p w14:paraId="51F45135" w14:textId="77777777" w:rsidR="00302D42" w:rsidRPr="00302D42" w:rsidRDefault="00302D42" w:rsidP="00302D42">
      <w:pPr>
        <w:jc w:val="both"/>
        <w:rPr>
          <w:b/>
          <w:lang w:val="sr-Cyrl-BA" w:eastAsia="hr-BA"/>
        </w:rPr>
      </w:pPr>
      <w:r w:rsidRPr="00302D42">
        <w:rPr>
          <w:b/>
          <w:lang w:val="sr-Cyrl-BA" w:eastAsia="hr-BA"/>
        </w:rPr>
        <w:tab/>
      </w:r>
    </w:p>
    <w:p w14:paraId="24DC37A5" w14:textId="77777777" w:rsidR="00302D42" w:rsidRPr="00302D42" w:rsidRDefault="00302D42" w:rsidP="00302D42">
      <w:pPr>
        <w:jc w:val="both"/>
        <w:rPr>
          <w:b/>
          <w:lang w:val="sr-Cyrl-BA" w:eastAsia="hr-BA"/>
        </w:rPr>
      </w:pPr>
      <w:r w:rsidRPr="00302D42">
        <w:rPr>
          <w:b/>
          <w:lang w:val="sr-Cyrl-BA" w:eastAsia="hr-BA"/>
        </w:rPr>
        <w:tab/>
        <w:t xml:space="preserve">Ова Одлука ступа на снагу даном доношења и биће објављена у Службеном гласнику општине Језеро, а примјењиваће се од 01.02.2022. године, а о њеном извршењу стараће се Општинска управа општине Језеро. </w:t>
      </w:r>
    </w:p>
    <w:p w14:paraId="2F4F832B" w14:textId="77777777" w:rsidR="00302D42" w:rsidRDefault="00302D42" w:rsidP="00302D42">
      <w:pPr>
        <w:jc w:val="both"/>
        <w:rPr>
          <w:b/>
          <w:lang w:val="sr-Cyrl-BA" w:eastAsia="hr-BA"/>
        </w:rPr>
      </w:pPr>
    </w:p>
    <w:p w14:paraId="1867D460" w14:textId="77777777" w:rsidR="00302D42" w:rsidRPr="00302D42" w:rsidRDefault="00302D42" w:rsidP="00302D42">
      <w:pPr>
        <w:jc w:val="both"/>
        <w:rPr>
          <w:b/>
          <w:lang w:val="sr-Cyrl-BA" w:eastAsia="hr-BA"/>
        </w:rPr>
      </w:pPr>
      <w:r w:rsidRPr="00302D42">
        <w:rPr>
          <w:b/>
          <w:lang w:val="sr-Cyrl-BA" w:eastAsia="hr-BA"/>
        </w:rPr>
        <w:t>Број: 01-014-</w:t>
      </w:r>
      <w:r w:rsidRPr="00302D42">
        <w:rPr>
          <w:b/>
          <w:lang w:eastAsia="hr-BA"/>
        </w:rPr>
        <w:t>1194-1/21</w:t>
      </w:r>
      <w:r w:rsidRPr="00302D42">
        <w:rPr>
          <w:b/>
          <w:lang w:val="sr-Cyrl-BA" w:eastAsia="hr-BA"/>
        </w:rPr>
        <w:tab/>
      </w:r>
      <w:r w:rsidR="00EA5719">
        <w:rPr>
          <w:b/>
          <w:lang w:val="sr-Cyrl-BA" w:eastAsia="hr-BA"/>
        </w:rPr>
        <w:t xml:space="preserve">       Начелник општине</w:t>
      </w:r>
      <w:r w:rsidRPr="00302D42">
        <w:rPr>
          <w:b/>
          <w:lang w:val="sr-Cyrl-BA" w:eastAsia="hr-BA"/>
        </w:rPr>
        <w:tab/>
      </w:r>
      <w:r w:rsidRPr="00302D42">
        <w:rPr>
          <w:b/>
          <w:lang w:val="sr-Cyrl-BA" w:eastAsia="hr-BA"/>
        </w:rPr>
        <w:tab/>
      </w:r>
      <w:r w:rsidRPr="00302D42">
        <w:rPr>
          <w:b/>
          <w:lang w:val="sr-Cyrl-BA" w:eastAsia="hr-BA"/>
        </w:rPr>
        <w:tab/>
      </w:r>
      <w:r w:rsidRPr="00302D42">
        <w:rPr>
          <w:b/>
          <w:lang w:val="sr-Cyrl-BA" w:eastAsia="hr-BA"/>
        </w:rPr>
        <w:tab/>
      </w:r>
    </w:p>
    <w:p w14:paraId="624B32DA" w14:textId="77777777" w:rsidR="00302D42" w:rsidRPr="00302D42" w:rsidRDefault="00302D42" w:rsidP="00302D42">
      <w:pPr>
        <w:jc w:val="both"/>
        <w:rPr>
          <w:b/>
          <w:lang w:val="sr-Cyrl-BA" w:eastAsia="hr-BA"/>
        </w:rPr>
      </w:pPr>
      <w:r w:rsidRPr="00302D42">
        <w:rPr>
          <w:b/>
          <w:lang w:val="sr-Cyrl-BA" w:eastAsia="hr-BA"/>
        </w:rPr>
        <w:t xml:space="preserve">Датум: </w:t>
      </w:r>
      <w:r w:rsidRPr="00302D42">
        <w:rPr>
          <w:b/>
          <w:lang w:eastAsia="hr-BA"/>
        </w:rPr>
        <w:t>01.02.2022</w:t>
      </w:r>
      <w:r w:rsidRPr="00302D42">
        <w:rPr>
          <w:b/>
          <w:lang w:val="sr-Cyrl-BA" w:eastAsia="hr-BA"/>
        </w:rPr>
        <w:t>. године</w:t>
      </w:r>
      <w:r w:rsidR="00EA5719">
        <w:rPr>
          <w:b/>
          <w:lang w:val="sr-Cyrl-BA" w:eastAsia="hr-BA"/>
        </w:rPr>
        <w:t xml:space="preserve">    Снежана Ружичић с.р.</w:t>
      </w:r>
      <w:r w:rsidRPr="00302D42">
        <w:rPr>
          <w:b/>
          <w:lang w:val="sr-Cyrl-BA" w:eastAsia="hr-BA"/>
        </w:rPr>
        <w:t xml:space="preserve">   </w:t>
      </w:r>
    </w:p>
    <w:p w14:paraId="79EAB613" w14:textId="77777777" w:rsidR="00302D42" w:rsidRDefault="00302D42">
      <w:pPr>
        <w:jc w:val="both"/>
        <w:rPr>
          <w:b/>
          <w:bCs/>
          <w:sz w:val="24"/>
          <w:szCs w:val="24"/>
          <w:lang w:val="sr-Cyrl-BA"/>
        </w:rPr>
      </w:pPr>
    </w:p>
    <w:p w14:paraId="3C57F1C9" w14:textId="77777777" w:rsidR="00302D42" w:rsidRDefault="00302D42">
      <w:pPr>
        <w:jc w:val="both"/>
        <w:rPr>
          <w:b/>
          <w:bCs/>
          <w:sz w:val="24"/>
          <w:szCs w:val="24"/>
          <w:lang w:val="sr-Cyrl-BA"/>
        </w:rPr>
      </w:pPr>
      <w:r>
        <w:rPr>
          <w:b/>
          <w:bCs/>
          <w:sz w:val="24"/>
          <w:szCs w:val="24"/>
          <w:lang w:val="sr-Cyrl-BA"/>
        </w:rPr>
        <w:t>4.</w:t>
      </w:r>
    </w:p>
    <w:p w14:paraId="14E381AA" w14:textId="77777777" w:rsidR="00302D42" w:rsidRPr="00285B05" w:rsidRDefault="00302D42" w:rsidP="00302D42">
      <w:pPr>
        <w:jc w:val="both"/>
        <w:rPr>
          <w:b/>
          <w:bCs/>
          <w:lang w:val="sr-Cyrl-CS"/>
        </w:rPr>
      </w:pPr>
      <w:r>
        <w:rPr>
          <w:b/>
          <w:bCs/>
          <w:lang w:val="sr-Cyrl-CS"/>
        </w:rPr>
        <w:tab/>
      </w:r>
      <w:r w:rsidRPr="00285B05">
        <w:rPr>
          <w:b/>
          <w:bCs/>
          <w:lang w:val="sr-Cyrl-CS"/>
        </w:rPr>
        <w:t>На основу члана 13. став 1. Закона о јавним набавкама (''Службени гласник Босне и Херцеговине'', број: 39/14), чланова 20. и 21. Правилника о јавним набавкама роба, услуга и радова у општини Језеро број 01-014-935/17 од 25.08.2017. године и члана 88. Статута општине Језеро ("Службени гласник општине Језеро</w:t>
      </w:r>
      <w:r w:rsidRPr="00285B05">
        <w:rPr>
          <w:b/>
          <w:bCs/>
        </w:rPr>
        <w:t>”</w:t>
      </w:r>
      <w:r w:rsidRPr="00285B05">
        <w:rPr>
          <w:b/>
          <w:bCs/>
          <w:lang w:val="sr-Cyrl-CS"/>
        </w:rPr>
        <w:t xml:space="preserve"> број: </w:t>
      </w:r>
      <w:r w:rsidRPr="00285B05">
        <w:rPr>
          <w:b/>
          <w:bCs/>
        </w:rPr>
        <w:t>08/17</w:t>
      </w:r>
      <w:r w:rsidRPr="00285B05">
        <w:rPr>
          <w:b/>
          <w:bCs/>
          <w:lang w:val="sr-Cyrl-BA"/>
        </w:rPr>
        <w:t>, 05/21</w:t>
      </w:r>
      <w:r w:rsidRPr="00285B05">
        <w:rPr>
          <w:b/>
          <w:bCs/>
          <w:lang w:val="sr-Cyrl-CS"/>
        </w:rPr>
        <w:t>), доноси</w:t>
      </w:r>
    </w:p>
    <w:p w14:paraId="76F221D5" w14:textId="77777777" w:rsidR="00302D42" w:rsidRPr="00285B05" w:rsidRDefault="00302D42" w:rsidP="00302D42">
      <w:pPr>
        <w:jc w:val="both"/>
        <w:rPr>
          <w:b/>
          <w:bCs/>
          <w:lang w:val="sr-Cyrl-CS"/>
        </w:rPr>
      </w:pPr>
    </w:p>
    <w:p w14:paraId="4208E8BB" w14:textId="77777777" w:rsidR="00302D42" w:rsidRPr="00285B05" w:rsidRDefault="00302D42" w:rsidP="00302D42">
      <w:pPr>
        <w:jc w:val="center"/>
        <w:rPr>
          <w:b/>
          <w:bCs/>
          <w:lang w:val="sr-Cyrl-CS"/>
        </w:rPr>
      </w:pPr>
      <w:r w:rsidRPr="00285B05">
        <w:rPr>
          <w:b/>
          <w:bCs/>
          <w:lang w:val="sr-Cyrl-CS"/>
        </w:rPr>
        <w:t>ОДЛУКУ</w:t>
      </w:r>
    </w:p>
    <w:p w14:paraId="6AD52D9D" w14:textId="77777777" w:rsidR="00302D42" w:rsidRPr="00285B05" w:rsidRDefault="00302D42" w:rsidP="00302D42">
      <w:pPr>
        <w:jc w:val="center"/>
        <w:rPr>
          <w:b/>
          <w:bCs/>
          <w:lang w:val="sr-Cyrl-CS"/>
        </w:rPr>
      </w:pPr>
      <w:r w:rsidRPr="00285B05">
        <w:rPr>
          <w:b/>
          <w:bCs/>
          <w:lang w:val="sr-Cyrl-CS"/>
        </w:rPr>
        <w:t>О ИМЕНОВАЊУ ЧЛАНОВА</w:t>
      </w:r>
    </w:p>
    <w:p w14:paraId="0F43DE84" w14:textId="77777777" w:rsidR="00302D42" w:rsidRPr="00285B05" w:rsidRDefault="00302D42" w:rsidP="00302D42">
      <w:pPr>
        <w:jc w:val="center"/>
        <w:rPr>
          <w:b/>
          <w:bCs/>
          <w:lang w:val="sr-Cyrl-CS"/>
        </w:rPr>
      </w:pPr>
      <w:r w:rsidRPr="00285B05">
        <w:rPr>
          <w:b/>
          <w:bCs/>
          <w:lang w:val="sr-Cyrl-CS"/>
        </w:rPr>
        <w:t>КОМИСИЈЕ ЗА ЈАВНЕ НАБАВКЕ</w:t>
      </w:r>
    </w:p>
    <w:p w14:paraId="39BC38CF" w14:textId="77777777" w:rsidR="00302D42" w:rsidRPr="00285B05" w:rsidRDefault="00302D42" w:rsidP="00302D42">
      <w:pPr>
        <w:jc w:val="both"/>
        <w:rPr>
          <w:b/>
          <w:bCs/>
          <w:lang w:val="sr-Cyrl-CS"/>
        </w:rPr>
      </w:pPr>
    </w:p>
    <w:p w14:paraId="04DC2249" w14:textId="77777777" w:rsidR="00302D42" w:rsidRPr="00285B05" w:rsidRDefault="00302D42" w:rsidP="00302D42">
      <w:pPr>
        <w:jc w:val="center"/>
        <w:rPr>
          <w:b/>
          <w:bCs/>
          <w:lang w:val="sr-Cyrl-CS"/>
        </w:rPr>
      </w:pPr>
      <w:r w:rsidRPr="00285B05">
        <w:rPr>
          <w:b/>
          <w:bCs/>
          <w:lang w:val="sr-Cyrl-CS"/>
        </w:rPr>
        <w:t>Члан 1.</w:t>
      </w:r>
    </w:p>
    <w:p w14:paraId="0C1C1022" w14:textId="77777777" w:rsidR="00302D42" w:rsidRPr="00285B05" w:rsidRDefault="00302D42" w:rsidP="00302D42">
      <w:pPr>
        <w:ind w:firstLine="720"/>
        <w:jc w:val="both"/>
        <w:rPr>
          <w:b/>
          <w:bCs/>
          <w:lang w:val="sr-Cyrl-CS"/>
        </w:rPr>
      </w:pPr>
      <w:r w:rsidRPr="00285B05">
        <w:rPr>
          <w:b/>
          <w:bCs/>
          <w:lang w:val="sr-Cyrl-CS"/>
        </w:rPr>
        <w:t>Овом одлуком именују се чланови</w:t>
      </w:r>
      <w:r w:rsidRPr="00285B05">
        <w:rPr>
          <w:b/>
          <w:bCs/>
        </w:rPr>
        <w:t xml:space="preserve"> </w:t>
      </w:r>
      <w:r w:rsidRPr="00285B05">
        <w:rPr>
          <w:b/>
          <w:bCs/>
          <w:lang w:val="sr-Cyrl-CS"/>
        </w:rPr>
        <w:t>и секретар Комисије за јавне набавке општине Језеро за провођење јавне набавке „Изградња вртића у општини Језеро“.</w:t>
      </w:r>
    </w:p>
    <w:p w14:paraId="2BA39203" w14:textId="77777777" w:rsidR="00302D42" w:rsidRPr="00285B05" w:rsidRDefault="00302D42" w:rsidP="00302D42">
      <w:pPr>
        <w:ind w:firstLine="720"/>
        <w:jc w:val="both"/>
        <w:rPr>
          <w:b/>
          <w:bCs/>
          <w:lang w:val="sr-Cyrl-CS"/>
        </w:rPr>
      </w:pPr>
    </w:p>
    <w:p w14:paraId="3D2556A1" w14:textId="77777777" w:rsidR="00302D42" w:rsidRPr="00285B05" w:rsidRDefault="00302D42" w:rsidP="00302D42">
      <w:pPr>
        <w:ind w:firstLine="720"/>
        <w:jc w:val="both"/>
        <w:rPr>
          <w:b/>
          <w:bCs/>
          <w:lang w:val="sr-Cyrl-CS"/>
        </w:rPr>
      </w:pPr>
      <w:r w:rsidRPr="00285B05">
        <w:rPr>
          <w:b/>
          <w:bCs/>
          <w:lang w:val="sr-Cyrl-CS"/>
        </w:rPr>
        <w:t>Комисију чине три стална члана и три замјенска члана, који се могу ангажовати у случају спријечености чланова Комисије.</w:t>
      </w:r>
    </w:p>
    <w:p w14:paraId="5C793AA6" w14:textId="77777777" w:rsidR="00302D42" w:rsidRPr="00285B05" w:rsidRDefault="00302D42" w:rsidP="00302D42">
      <w:pPr>
        <w:ind w:firstLine="720"/>
        <w:jc w:val="both"/>
        <w:rPr>
          <w:b/>
          <w:bCs/>
          <w:lang w:val="sr-Cyrl-CS"/>
        </w:rPr>
      </w:pPr>
    </w:p>
    <w:p w14:paraId="31CBDC2E" w14:textId="77777777" w:rsidR="00302D42" w:rsidRPr="00285B05" w:rsidRDefault="00302D42" w:rsidP="00302D42">
      <w:pPr>
        <w:ind w:firstLine="720"/>
        <w:jc w:val="both"/>
        <w:rPr>
          <w:b/>
          <w:bCs/>
          <w:lang w:val="sr-Cyrl-CS"/>
        </w:rPr>
      </w:pPr>
      <w:r w:rsidRPr="00285B05">
        <w:rPr>
          <w:b/>
          <w:bCs/>
          <w:lang w:val="sr-Cyrl-CS"/>
        </w:rPr>
        <w:t>Као чланови Комисије се именују:</w:t>
      </w:r>
    </w:p>
    <w:p w14:paraId="74CA9D6F" w14:textId="77777777" w:rsidR="00302D42" w:rsidRPr="00285B05" w:rsidRDefault="00302D42" w:rsidP="00302D42">
      <w:pPr>
        <w:ind w:firstLine="720"/>
        <w:jc w:val="both"/>
        <w:rPr>
          <w:b/>
          <w:bCs/>
          <w:lang w:val="sr-Cyrl-CS"/>
        </w:rPr>
      </w:pPr>
      <w:r w:rsidRPr="00285B05">
        <w:rPr>
          <w:b/>
          <w:bCs/>
          <w:lang w:val="sr-Cyrl-CS"/>
        </w:rPr>
        <w:t>1.</w:t>
      </w:r>
      <w:r w:rsidRPr="00285B05">
        <w:rPr>
          <w:b/>
          <w:bCs/>
          <w:lang w:val="sr-Cyrl-CS"/>
        </w:rPr>
        <w:tab/>
        <w:t>Биљана Нишић,предсједник</w:t>
      </w:r>
    </w:p>
    <w:p w14:paraId="1C06AB87" w14:textId="77777777" w:rsidR="00302D42" w:rsidRPr="00285B05" w:rsidRDefault="00302D42" w:rsidP="00302D42">
      <w:pPr>
        <w:ind w:firstLine="720"/>
        <w:jc w:val="both"/>
        <w:rPr>
          <w:b/>
          <w:bCs/>
          <w:lang w:val="sr-Cyrl-CS"/>
        </w:rPr>
      </w:pPr>
      <w:r w:rsidRPr="00285B05">
        <w:rPr>
          <w:b/>
          <w:bCs/>
          <w:lang w:val="sr-Cyrl-CS"/>
        </w:rPr>
        <w:t>2.</w:t>
      </w:r>
      <w:r w:rsidRPr="00285B05">
        <w:rPr>
          <w:b/>
          <w:bCs/>
          <w:lang w:val="sr-Cyrl-CS"/>
        </w:rPr>
        <w:tab/>
        <w:t>Сузана Баришић,члан</w:t>
      </w:r>
    </w:p>
    <w:p w14:paraId="46EF2BCA" w14:textId="77777777" w:rsidR="00302D42" w:rsidRPr="00285B05" w:rsidRDefault="00302D42" w:rsidP="00302D42">
      <w:pPr>
        <w:ind w:firstLine="720"/>
        <w:jc w:val="both"/>
        <w:rPr>
          <w:b/>
          <w:bCs/>
          <w:lang w:val="sr-Cyrl-CS"/>
        </w:rPr>
      </w:pPr>
      <w:r w:rsidRPr="00285B05">
        <w:rPr>
          <w:b/>
          <w:bCs/>
          <w:lang w:val="sr-Cyrl-CS"/>
        </w:rPr>
        <w:t>3.</w:t>
      </w:r>
      <w:r w:rsidRPr="00285B05">
        <w:rPr>
          <w:b/>
          <w:bCs/>
          <w:lang w:val="sr-Cyrl-CS"/>
        </w:rPr>
        <w:tab/>
        <w:t>Саша Црнчевић, члан Комисије из Министарства финансија Републике Српске.</w:t>
      </w:r>
    </w:p>
    <w:p w14:paraId="606FC4BD" w14:textId="77777777" w:rsidR="00302D42" w:rsidRPr="00285B05" w:rsidRDefault="00302D42" w:rsidP="00302D42">
      <w:pPr>
        <w:ind w:firstLine="720"/>
        <w:jc w:val="both"/>
        <w:rPr>
          <w:b/>
          <w:bCs/>
          <w:lang w:val="sr-Cyrl-CS"/>
        </w:rPr>
      </w:pPr>
      <w:r w:rsidRPr="00285B05">
        <w:rPr>
          <w:b/>
          <w:bCs/>
          <w:lang w:val="sr-Cyrl-CS"/>
        </w:rPr>
        <w:t>Као замјенски чланови Комисије именују се:</w:t>
      </w:r>
    </w:p>
    <w:p w14:paraId="3ADB7721" w14:textId="77777777" w:rsidR="00302D42" w:rsidRPr="00285B05" w:rsidRDefault="00302D42" w:rsidP="00302D42">
      <w:pPr>
        <w:ind w:firstLine="720"/>
        <w:jc w:val="both"/>
        <w:rPr>
          <w:b/>
          <w:bCs/>
          <w:lang w:val="sr-Cyrl-CS"/>
        </w:rPr>
      </w:pPr>
      <w:r w:rsidRPr="00285B05">
        <w:rPr>
          <w:b/>
          <w:bCs/>
          <w:lang w:val="sr-Cyrl-CS"/>
        </w:rPr>
        <w:t>1.</w:t>
      </w:r>
      <w:r w:rsidRPr="00285B05">
        <w:rPr>
          <w:b/>
          <w:bCs/>
          <w:lang w:val="sr-Cyrl-CS"/>
        </w:rPr>
        <w:tab/>
        <w:t>Сузана Туфегџић, замјеник предсједника,</w:t>
      </w:r>
    </w:p>
    <w:p w14:paraId="1075F91E" w14:textId="77777777" w:rsidR="00302D42" w:rsidRPr="00285B05" w:rsidRDefault="00302D42" w:rsidP="00302D42">
      <w:pPr>
        <w:ind w:firstLine="720"/>
        <w:jc w:val="both"/>
        <w:rPr>
          <w:b/>
          <w:bCs/>
          <w:lang w:val="sr-Cyrl-CS"/>
        </w:rPr>
      </w:pPr>
      <w:r w:rsidRPr="00285B05">
        <w:rPr>
          <w:b/>
          <w:bCs/>
          <w:lang w:val="sr-Cyrl-CS"/>
        </w:rPr>
        <w:t>2.</w:t>
      </w:r>
      <w:r w:rsidRPr="00285B05">
        <w:rPr>
          <w:b/>
          <w:bCs/>
          <w:lang w:val="sr-Cyrl-CS"/>
        </w:rPr>
        <w:tab/>
        <w:t>Миљана Симетић, замјеник члана,</w:t>
      </w:r>
    </w:p>
    <w:p w14:paraId="18E2BC5B" w14:textId="77777777" w:rsidR="00302D42" w:rsidRPr="00285B05" w:rsidRDefault="00302D42" w:rsidP="00302D42">
      <w:pPr>
        <w:ind w:firstLine="720"/>
        <w:jc w:val="both"/>
        <w:rPr>
          <w:b/>
          <w:bCs/>
          <w:lang w:val="sr-Cyrl-CS"/>
        </w:rPr>
      </w:pPr>
      <w:r w:rsidRPr="00285B05">
        <w:rPr>
          <w:b/>
          <w:bCs/>
          <w:lang w:val="sr-Cyrl-CS"/>
        </w:rPr>
        <w:t>3.</w:t>
      </w:r>
      <w:r w:rsidRPr="00285B05">
        <w:rPr>
          <w:b/>
          <w:bCs/>
          <w:lang w:val="sr-Cyrl-CS"/>
        </w:rPr>
        <w:tab/>
        <w:t>Тања Росић, замјеник члана Комисије.</w:t>
      </w:r>
    </w:p>
    <w:p w14:paraId="4D60BB56" w14:textId="77777777" w:rsidR="00302D42" w:rsidRPr="00285B05" w:rsidRDefault="00302D42" w:rsidP="00302D42">
      <w:pPr>
        <w:ind w:firstLine="720"/>
        <w:jc w:val="both"/>
        <w:rPr>
          <w:b/>
          <w:bCs/>
          <w:lang w:val="sr-Cyrl-CS"/>
        </w:rPr>
      </w:pPr>
    </w:p>
    <w:p w14:paraId="12FFA8A3" w14:textId="77777777" w:rsidR="00302D42" w:rsidRPr="00285B05" w:rsidRDefault="00302D42" w:rsidP="00302D42">
      <w:pPr>
        <w:ind w:firstLine="720"/>
        <w:jc w:val="both"/>
        <w:rPr>
          <w:b/>
          <w:bCs/>
          <w:lang w:val="sr-Cyrl-CS"/>
        </w:rPr>
      </w:pPr>
      <w:r w:rsidRPr="00285B05">
        <w:rPr>
          <w:b/>
          <w:bCs/>
          <w:lang w:val="sr-Cyrl-CS"/>
        </w:rPr>
        <w:t>За секретара Комисије именује се Сенада Омериновић.</w:t>
      </w:r>
    </w:p>
    <w:p w14:paraId="74F5393F" w14:textId="77777777" w:rsidR="00302D42" w:rsidRPr="00285B05" w:rsidRDefault="00302D42" w:rsidP="00302D42">
      <w:pPr>
        <w:ind w:firstLine="720"/>
        <w:jc w:val="both"/>
        <w:rPr>
          <w:b/>
          <w:bCs/>
          <w:lang w:val="sr-Cyrl-CS"/>
        </w:rPr>
      </w:pPr>
    </w:p>
    <w:p w14:paraId="7EA22363" w14:textId="77777777" w:rsidR="00302D42" w:rsidRPr="00285B05" w:rsidRDefault="00302D42" w:rsidP="00302D42">
      <w:pPr>
        <w:jc w:val="center"/>
        <w:rPr>
          <w:b/>
          <w:bCs/>
          <w:lang w:val="sr-Cyrl-CS"/>
        </w:rPr>
      </w:pPr>
      <w:r w:rsidRPr="00285B05">
        <w:rPr>
          <w:b/>
          <w:bCs/>
          <w:lang w:val="sr-Cyrl-CS"/>
        </w:rPr>
        <w:t>Члан 2.</w:t>
      </w:r>
    </w:p>
    <w:p w14:paraId="2D3496C2" w14:textId="77777777" w:rsidR="00302D42" w:rsidRPr="00285B05" w:rsidRDefault="00302D42" w:rsidP="00302D42">
      <w:pPr>
        <w:jc w:val="both"/>
        <w:rPr>
          <w:b/>
          <w:bCs/>
          <w:lang w:val="sr-Cyrl-CS"/>
        </w:rPr>
      </w:pPr>
      <w:r w:rsidRPr="00285B05">
        <w:rPr>
          <w:b/>
          <w:bCs/>
          <w:lang w:val="sr-Cyrl-CS"/>
        </w:rPr>
        <w:tab/>
        <w:t>Комисија је дужна у провођењу поступка јавне набавке поступати у складу са Законом о јавним набавкама, Правилником о јавним набавкама роба, услуга и радова у општини Језеро те у складу са Пословником о раду Комисије за јавне набавке у општини Језеро.</w:t>
      </w:r>
      <w:r w:rsidRPr="00285B05">
        <w:rPr>
          <w:b/>
          <w:bCs/>
          <w:lang w:val="sr-Cyrl-CS"/>
        </w:rPr>
        <w:tab/>
      </w:r>
    </w:p>
    <w:p w14:paraId="55886BD0" w14:textId="77777777" w:rsidR="00302D42" w:rsidRDefault="00302D42" w:rsidP="00302D42">
      <w:pPr>
        <w:jc w:val="both"/>
        <w:rPr>
          <w:b/>
          <w:bCs/>
          <w:lang w:val="sr-Cyrl-CS"/>
        </w:rPr>
      </w:pPr>
    </w:p>
    <w:p w14:paraId="6D9CF482" w14:textId="77777777" w:rsidR="00302D42" w:rsidRDefault="00302D42" w:rsidP="00302D42">
      <w:pPr>
        <w:jc w:val="both"/>
        <w:rPr>
          <w:b/>
          <w:bCs/>
          <w:lang w:val="sr-Cyrl-CS"/>
        </w:rPr>
      </w:pPr>
    </w:p>
    <w:p w14:paraId="395D1949" w14:textId="77777777" w:rsidR="00302D42" w:rsidRPr="00285B05" w:rsidRDefault="00302D42" w:rsidP="00302D42">
      <w:pPr>
        <w:jc w:val="both"/>
        <w:rPr>
          <w:b/>
          <w:bCs/>
          <w:lang w:val="sr-Cyrl-CS"/>
        </w:rPr>
      </w:pPr>
    </w:p>
    <w:p w14:paraId="439FDB50" w14:textId="77777777" w:rsidR="00302D42" w:rsidRPr="00285B05" w:rsidRDefault="00302D42" w:rsidP="00302D42">
      <w:pPr>
        <w:jc w:val="both"/>
        <w:rPr>
          <w:b/>
          <w:bCs/>
          <w:lang w:val="sr-Cyrl-CS"/>
        </w:rPr>
      </w:pPr>
    </w:p>
    <w:p w14:paraId="66AD6513" w14:textId="77777777" w:rsidR="00302D42" w:rsidRPr="00285B05" w:rsidRDefault="00302D42" w:rsidP="00302D42">
      <w:pPr>
        <w:jc w:val="center"/>
        <w:rPr>
          <w:b/>
          <w:bCs/>
          <w:lang w:val="sr-Cyrl-CS"/>
        </w:rPr>
      </w:pPr>
      <w:r w:rsidRPr="00285B05">
        <w:rPr>
          <w:b/>
          <w:bCs/>
          <w:lang w:val="sr-Cyrl-CS"/>
        </w:rPr>
        <w:t>Члан 3.</w:t>
      </w:r>
    </w:p>
    <w:p w14:paraId="250B8204" w14:textId="77777777" w:rsidR="00302D42" w:rsidRPr="00285B05" w:rsidRDefault="00302D42" w:rsidP="00302D42">
      <w:pPr>
        <w:jc w:val="both"/>
        <w:rPr>
          <w:b/>
          <w:bCs/>
          <w:lang w:val="sr-Cyrl-CS"/>
        </w:rPr>
      </w:pPr>
      <w:r w:rsidRPr="00285B05">
        <w:rPr>
          <w:b/>
          <w:bCs/>
          <w:lang w:val="sr-Cyrl-CS"/>
        </w:rPr>
        <w:tab/>
        <w:t>Ова одлука ступа на снагу даном доношења а биће објављена у Службеном гласнику општине Језеро.</w:t>
      </w:r>
    </w:p>
    <w:p w14:paraId="45878D73" w14:textId="77777777" w:rsidR="00302D42" w:rsidRDefault="00302D42" w:rsidP="00302D42">
      <w:pPr>
        <w:jc w:val="both"/>
        <w:rPr>
          <w:b/>
          <w:bCs/>
          <w:lang w:val="sr-Cyrl-CS"/>
        </w:rPr>
      </w:pPr>
    </w:p>
    <w:p w14:paraId="7C4A3EE1" w14:textId="77777777" w:rsidR="00302D42" w:rsidRPr="00285B05" w:rsidRDefault="00302D42" w:rsidP="00302D42">
      <w:pPr>
        <w:tabs>
          <w:tab w:val="left" w:pos="5985"/>
        </w:tabs>
        <w:rPr>
          <w:b/>
          <w:bCs/>
        </w:rPr>
      </w:pPr>
      <w:r w:rsidRPr="00285B05">
        <w:rPr>
          <w:b/>
          <w:bCs/>
          <w:lang w:val="sr-Cyrl-BA"/>
        </w:rPr>
        <w:t>Број: 01-014-</w:t>
      </w:r>
      <w:r w:rsidRPr="00285B05">
        <w:rPr>
          <w:b/>
          <w:bCs/>
        </w:rPr>
        <w:t>69</w:t>
      </w:r>
      <w:r w:rsidRPr="00285B05">
        <w:rPr>
          <w:b/>
          <w:bCs/>
          <w:lang w:val="sr-Cyrl-BA"/>
        </w:rPr>
        <w:t>/22</w:t>
      </w:r>
      <w:r w:rsidR="00EA5719">
        <w:rPr>
          <w:b/>
          <w:bCs/>
          <w:lang w:val="sr-Cyrl-BA"/>
        </w:rPr>
        <w:t xml:space="preserve">                              Начелник општине</w:t>
      </w:r>
    </w:p>
    <w:p w14:paraId="475B303B" w14:textId="77777777" w:rsidR="00302D42" w:rsidRPr="00285B05" w:rsidRDefault="00302D42" w:rsidP="00302D42">
      <w:pPr>
        <w:tabs>
          <w:tab w:val="left" w:pos="5985"/>
        </w:tabs>
        <w:rPr>
          <w:b/>
          <w:bCs/>
          <w:lang w:val="sr-Cyrl-BA"/>
        </w:rPr>
      </w:pPr>
      <w:r w:rsidRPr="00285B05">
        <w:rPr>
          <w:b/>
          <w:bCs/>
          <w:lang w:val="sr-Cyrl-BA"/>
        </w:rPr>
        <w:t>Датум: 02.02.2022. године</w:t>
      </w:r>
      <w:r w:rsidR="00EA5719">
        <w:rPr>
          <w:b/>
          <w:bCs/>
          <w:lang w:val="sr-Cyrl-BA"/>
        </w:rPr>
        <w:t xml:space="preserve">           </w:t>
      </w:r>
      <w:r w:rsidR="0011677F">
        <w:rPr>
          <w:b/>
          <w:bCs/>
          <w:lang w:val="sr-Cyrl-BA"/>
        </w:rPr>
        <w:t>Снежана Ружичић с.р.</w:t>
      </w:r>
    </w:p>
    <w:p w14:paraId="10560FE4" w14:textId="77777777" w:rsidR="00302D42" w:rsidRDefault="00302D42">
      <w:pPr>
        <w:jc w:val="both"/>
        <w:rPr>
          <w:b/>
          <w:bCs/>
          <w:sz w:val="24"/>
          <w:szCs w:val="24"/>
          <w:lang w:val="sr-Cyrl-BA"/>
        </w:rPr>
      </w:pPr>
    </w:p>
    <w:p w14:paraId="50AC6A1B" w14:textId="77777777" w:rsidR="00302D42" w:rsidRPr="00302D42" w:rsidRDefault="00302D42">
      <w:pPr>
        <w:jc w:val="both"/>
        <w:rPr>
          <w:b/>
          <w:bCs/>
          <w:lang w:val="sr-Cyrl-BA"/>
        </w:rPr>
      </w:pPr>
      <w:r w:rsidRPr="00302D42">
        <w:rPr>
          <w:b/>
          <w:bCs/>
          <w:lang w:val="sr-Cyrl-BA"/>
        </w:rPr>
        <w:t>5.</w:t>
      </w:r>
    </w:p>
    <w:p w14:paraId="016F643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 xml:space="preserve">     </w:t>
      </w:r>
      <w:r w:rsidRPr="00302D42">
        <w:rPr>
          <w:rFonts w:eastAsiaTheme="minorHAnsi"/>
          <w:b/>
          <w:bCs/>
        </w:rPr>
        <w:t>На основу члана 240. став 4. Закона о раду („Службени гласник Републике Српске“, број: 1/16</w:t>
      </w:r>
      <w:r w:rsidRPr="00302D42">
        <w:rPr>
          <w:rFonts w:eastAsiaTheme="minorHAnsi"/>
          <w:b/>
          <w:bCs/>
          <w:lang w:val="sr-Cyrl-BA"/>
        </w:rPr>
        <w:t xml:space="preserve">, </w:t>
      </w:r>
      <w:r w:rsidRPr="00302D42">
        <w:rPr>
          <w:rFonts w:eastAsiaTheme="minorHAnsi"/>
          <w:b/>
          <w:bCs/>
        </w:rPr>
        <w:t>66/18</w:t>
      </w:r>
      <w:r w:rsidRPr="00302D42">
        <w:rPr>
          <w:rFonts w:eastAsiaTheme="minorHAnsi"/>
          <w:b/>
          <w:bCs/>
          <w:lang w:val="sr-Cyrl-BA"/>
        </w:rPr>
        <w:t>, 91/21 и 119/21</w:t>
      </w:r>
      <w:r w:rsidRPr="00302D42">
        <w:rPr>
          <w:rFonts w:eastAsiaTheme="minorHAnsi"/>
          <w:b/>
          <w:bCs/>
        </w:rPr>
        <w:t xml:space="preserve">) и члана 38. став 2. Посебног колективног уговора за запослене у области локалне самоуправе Републике Српске („Службени гласник Републике Српске“, бр: 20/17, 86/18 и 20/21), Синдикална организација Oпштинске управе oпштине </w:t>
      </w:r>
      <w:r w:rsidRPr="00302D42">
        <w:rPr>
          <w:rFonts w:eastAsiaTheme="minorHAnsi"/>
          <w:b/>
          <w:bCs/>
          <w:lang w:val="sr-Cyrl-BA"/>
        </w:rPr>
        <w:t>Језеро</w:t>
      </w:r>
      <w:r w:rsidRPr="00302D42">
        <w:rPr>
          <w:rFonts w:eastAsiaTheme="minorHAnsi"/>
          <w:b/>
          <w:bCs/>
        </w:rPr>
        <w:t xml:space="preserve">, која дјелује у саставу Синдиката локалне самоуправе, управе и јавних служби Републике Српске и начелник oпштине </w:t>
      </w:r>
      <w:r w:rsidRPr="00302D42">
        <w:rPr>
          <w:rFonts w:eastAsiaTheme="minorHAnsi"/>
          <w:b/>
          <w:bCs/>
          <w:lang w:val="sr-Cyrl-BA"/>
        </w:rPr>
        <w:t>Језеро</w:t>
      </w:r>
      <w:r w:rsidRPr="00302D42">
        <w:rPr>
          <w:rFonts w:eastAsiaTheme="minorHAnsi"/>
          <w:b/>
          <w:bCs/>
        </w:rPr>
        <w:t>, закључују</w:t>
      </w:r>
    </w:p>
    <w:p w14:paraId="2963E2ED"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 xml:space="preserve">ПОЈЕДИНАЧНИ КОЛЕКТИВНИ УГОВОР ЗА ЗАПОСЛЕНЕ У ОПШТИНСКОЈ УПРАВИ ОПШТИНЕ </w:t>
      </w:r>
      <w:r w:rsidRPr="00302D42">
        <w:rPr>
          <w:rFonts w:eastAsiaTheme="minorHAnsi"/>
          <w:b/>
          <w:bCs/>
          <w:lang w:val="sr-Cyrl-BA"/>
        </w:rPr>
        <w:t>ЈЕЗЕРО</w:t>
      </w:r>
    </w:p>
    <w:p w14:paraId="7805753D"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 ОСНОВНЕ ОДРЕДБЕ </w:t>
      </w:r>
    </w:p>
    <w:p w14:paraId="046F9405"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w:t>
      </w:r>
    </w:p>
    <w:p w14:paraId="478E406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Колективним уговором за запослене у Општинској управи oпштине </w:t>
      </w:r>
      <w:r w:rsidRPr="00302D42">
        <w:rPr>
          <w:rFonts w:eastAsiaTheme="minorHAnsi"/>
          <w:b/>
          <w:bCs/>
          <w:lang w:val="sr-Cyrl-BA"/>
        </w:rPr>
        <w:t>Језеро</w:t>
      </w:r>
      <w:r w:rsidRPr="00302D42">
        <w:rPr>
          <w:rFonts w:eastAsiaTheme="minorHAnsi"/>
          <w:b/>
          <w:bCs/>
        </w:rPr>
        <w:t xml:space="preserve"> (у даљем тексту: Колективни уговор) уређују се права, обавезе и одговорности службеника, намјештеника и других запослених који немају статус службеника (у даљем тексту: запослени) у Општинској управи oпштине </w:t>
      </w:r>
      <w:r w:rsidRPr="00302D42">
        <w:rPr>
          <w:rFonts w:eastAsiaTheme="minorHAnsi"/>
          <w:b/>
          <w:bCs/>
          <w:lang w:val="sr-Cyrl-BA"/>
        </w:rPr>
        <w:t>Језеро</w:t>
      </w:r>
      <w:r w:rsidRPr="00302D42">
        <w:rPr>
          <w:rFonts w:eastAsiaTheme="minorHAnsi"/>
          <w:b/>
          <w:bCs/>
        </w:rPr>
        <w:t xml:space="preserve">, који проистичу из рада и по основу рада, као и друга питања која нису на потпун и цјеловит начин уређена Законом о локалној самоуправи, Законом о службеницима и намјештеницима у органима јединице локалне самоуправе, Законом о статусу функционера јединица локалне самоуправе, Законом о раду и Посебним колективним уговором, плата запослених, коефицијенти за обрачун плате запослених, друга примања запослених, право на помоћ, права у случају престанка радног односа, услове за рад синдиката, те право на штрајк, као и друга питања од значаја за уређивање односа између запослених, с једне стране и начелника Општине као послодавца (у даљем тексту: послодавац), с друге стране. </w:t>
      </w:r>
    </w:p>
    <w:p w14:paraId="374ABA2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Одредбама овог колективног уговора не може се утврдити мањи обим права од права која су одређена законима и подзаконским актима. </w:t>
      </w:r>
    </w:p>
    <w:p w14:paraId="48D3CC6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ПРАВА, ОБАВЕЗЕ И ОДГОВОРНОСТИ </w:t>
      </w:r>
    </w:p>
    <w:p w14:paraId="005620CF"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w:t>
      </w:r>
    </w:p>
    <w:p w14:paraId="033542F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Права, обавезе и одговорности из радног односа запослених у Општинској управи усклађени су са са прописима из члана 1. став 1. oвог Колективног уговора.</w:t>
      </w:r>
    </w:p>
    <w:p w14:paraId="2D561C0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Пријем у радни однос, општи и посебни услови за заснивање радног односа, приправнички стаж, пробни рад, стручно оспособљавање и усавршавање запослених, повратак на посао након истека функције, распоређивање запослених, радно вријеме, прековремени рад, дневни одмор, седмични одмор, годишњи одмор, дисциплинска и материјална одговорност, престанак радног односа, плаћено и неплаћено одсуство, заштита на раду, вишак запослених, оцјена рада и напредовање запослених, заштита права запослених и остваривање права на штрајк регулисани су одредбама закона и нису предмет Колективног уговора. </w:t>
      </w:r>
    </w:p>
    <w:p w14:paraId="5B7DFFC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ПЛАТЕ И НАКНАДЕ</w:t>
      </w:r>
    </w:p>
    <w:p w14:paraId="0BCAB85F"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w:t>
      </w:r>
    </w:p>
    <w:p w14:paraId="7B0FD75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Запослени за обављени рад има право на плату као и накнаду у складу са законом и Колективним уговором. </w:t>
      </w:r>
    </w:p>
    <w:p w14:paraId="29C54C1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Најнижа плата за запослене је најнижа плата утврђена у складу са Законом о раду. </w:t>
      </w:r>
    </w:p>
    <w:p w14:paraId="1104272F"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4.</w:t>
      </w:r>
    </w:p>
    <w:p w14:paraId="675FE4FA"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Запослени има право на мјесечну плату. </w:t>
      </w:r>
    </w:p>
    <w:p w14:paraId="64E03FC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Начин обрачуна и исплата плате зависе од радног мјеста запосленог и платне групе. (3) Плата се исплаћује у текућем мјесецу за претходни мјесец, а средства за бруто плате обезбјеђују се у буџету Општине. </w:t>
      </w:r>
    </w:p>
    <w:p w14:paraId="09FBCA41"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5.</w:t>
      </w:r>
    </w:p>
    <w:p w14:paraId="1B8AD6F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Основна плата обрачунава се и исказује мјесечно за пуно радно вријеме према радном мјесту и одговарајућој платној групи.</w:t>
      </w:r>
    </w:p>
    <w:p w14:paraId="3866644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Основна плата из става 1. овог члана је производ цијене рада као израза вриједности за најједноставнији рад и коефицијента утврђеног према платној групи.</w:t>
      </w:r>
    </w:p>
    <w:p w14:paraId="4B22C73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lang w:val="sr-Cyrl-BA"/>
        </w:rPr>
        <w:t>(3) Под нето платом сматра се обрачуната нето плата након опорезивања, плата умањена за порез на доходак и доприносе.</w:t>
      </w:r>
    </w:p>
    <w:p w14:paraId="10429D9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w:t>
      </w:r>
      <w:r w:rsidRPr="00302D42">
        <w:rPr>
          <w:rFonts w:eastAsiaTheme="minorHAnsi"/>
          <w:b/>
          <w:bCs/>
          <w:lang w:val="sr-Cyrl-BA"/>
        </w:rPr>
        <w:t>4</w:t>
      </w:r>
      <w:r w:rsidRPr="00302D42">
        <w:rPr>
          <w:rFonts w:eastAsiaTheme="minorHAnsi"/>
          <w:b/>
          <w:bCs/>
        </w:rPr>
        <w:t>) Основна плата за сваку навршену годину стажа осигурања увећава се, и то: а) до навршених 25 година 0,3%, б) након навршених 25 година за сваку наредну годину 0,5%.</w:t>
      </w:r>
    </w:p>
    <w:p w14:paraId="66A4A4A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w:t>
      </w:r>
      <w:r w:rsidRPr="00302D42">
        <w:rPr>
          <w:rFonts w:eastAsiaTheme="minorHAnsi"/>
          <w:b/>
          <w:bCs/>
          <w:lang w:val="sr-Cyrl-BA"/>
        </w:rPr>
        <w:t>5</w:t>
      </w:r>
      <w:r w:rsidRPr="00302D42">
        <w:rPr>
          <w:rFonts w:eastAsiaTheme="minorHAnsi"/>
          <w:b/>
          <w:bCs/>
        </w:rPr>
        <w:t>) Цијена рада је израз вриједности за најједноставнији рад и основ за обрачун плата, а одређују је заједнички учесници овог Колективног уговора и иста се утврђује у износу од 1</w:t>
      </w:r>
      <w:r w:rsidRPr="00302D42">
        <w:rPr>
          <w:rFonts w:eastAsiaTheme="minorHAnsi"/>
          <w:b/>
          <w:bCs/>
          <w:lang w:val="sr-Cyrl-BA"/>
        </w:rPr>
        <w:t>2</w:t>
      </w:r>
      <w:r w:rsidRPr="00302D42">
        <w:rPr>
          <w:rFonts w:eastAsiaTheme="minorHAnsi"/>
          <w:b/>
          <w:bCs/>
        </w:rPr>
        <w:t xml:space="preserve">0,00 КМ. </w:t>
      </w:r>
    </w:p>
    <w:p w14:paraId="554DDC6E"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6.</w:t>
      </w:r>
    </w:p>
    <w:p w14:paraId="270E5D8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w:t>
      </w:r>
      <w:r w:rsidRPr="00302D42">
        <w:rPr>
          <w:rFonts w:eastAsiaTheme="minorHAnsi"/>
          <w:b/>
          <w:bCs/>
          <w:lang w:val="sr-Cyrl-BA"/>
        </w:rPr>
        <w:t xml:space="preserve"> </w:t>
      </w:r>
      <w:r w:rsidRPr="00302D42">
        <w:rPr>
          <w:rFonts w:eastAsiaTheme="minorHAnsi"/>
          <w:b/>
          <w:bCs/>
        </w:rPr>
        <w:t>Најнижа плата се исплаћује за пуно радно вријеме и просјечно остварене резултате радника у складу са актима послодавца.</w:t>
      </w:r>
    </w:p>
    <w:p w14:paraId="6D26B74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Најнижа плата се исплаћује раднику само када је износ основне плате радника (коефицијент x цијена рада) обрачунате у складу са овим Колективним уговором испод износа најниже плате утврђене Одлуком Владе Републике Српске. </w:t>
      </w:r>
    </w:p>
    <w:p w14:paraId="01529B61" w14:textId="77777777" w:rsidR="00302D42" w:rsidRPr="00302D42" w:rsidRDefault="00302D42" w:rsidP="00302D42">
      <w:pPr>
        <w:spacing w:after="200" w:line="276" w:lineRule="auto"/>
        <w:jc w:val="both"/>
        <w:rPr>
          <w:rFonts w:eastAsiaTheme="minorHAnsi"/>
          <w:b/>
          <w:bCs/>
        </w:rPr>
      </w:pPr>
      <w:r w:rsidRPr="00302D42">
        <w:rPr>
          <w:rFonts w:eastAsiaTheme="minorHAnsi"/>
          <w:b/>
          <w:bCs/>
        </w:rPr>
        <w:t xml:space="preserve">(3) У износ најниже плате не улазе увећања плате и остала новчана примања. </w:t>
      </w:r>
    </w:p>
    <w:p w14:paraId="591F97B4" w14:textId="77777777" w:rsidR="00302D42" w:rsidRPr="00302D42" w:rsidRDefault="00302D42" w:rsidP="00302D42">
      <w:pPr>
        <w:spacing w:after="200" w:line="276" w:lineRule="auto"/>
        <w:jc w:val="both"/>
        <w:rPr>
          <w:rFonts w:eastAsiaTheme="minorHAnsi"/>
          <w:b/>
          <w:bCs/>
          <w:lang w:val="sr-Cyrl-BA"/>
        </w:rPr>
      </w:pPr>
    </w:p>
    <w:p w14:paraId="2C0BA876"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7.</w:t>
      </w:r>
    </w:p>
    <w:p w14:paraId="564A948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Платна група и кофицијенти за службенике и намјештенике у Општинској управи утврђени су у следећем табеларном прегледу</w:t>
      </w:r>
      <w:r w:rsidRPr="00302D42">
        <w:rPr>
          <w:rFonts w:eastAsiaTheme="minorHAnsi"/>
          <w:b/>
          <w:bCs/>
          <w:lang w:val="sr-Cyrl-BA"/>
        </w:rPr>
        <w:t>.</w:t>
      </w:r>
    </w:p>
    <w:p w14:paraId="0630DAD5"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ПЛАТНА ГРУПА, НАЗИВ РАДНОГ МЈЕСТА И КОЕФИЦИЈЕНТ</w:t>
      </w:r>
    </w:p>
    <w:tbl>
      <w:tblPr>
        <w:tblStyle w:val="TableGrid3"/>
        <w:tblW w:w="0" w:type="auto"/>
        <w:tblLook w:val="04A0" w:firstRow="1" w:lastRow="0" w:firstColumn="1" w:lastColumn="0" w:noHBand="0" w:noVBand="1"/>
      </w:tblPr>
      <w:tblGrid>
        <w:gridCol w:w="1932"/>
        <w:gridCol w:w="1565"/>
        <w:gridCol w:w="1454"/>
      </w:tblGrid>
      <w:tr w:rsidR="00302D42" w:rsidRPr="00302D42" w14:paraId="3F0E2CCD" w14:textId="77777777" w:rsidTr="00F61DF9">
        <w:tc>
          <w:tcPr>
            <w:tcW w:w="3194" w:type="dxa"/>
          </w:tcPr>
          <w:p w14:paraId="1B47E46A" w14:textId="77777777" w:rsidR="00302D42" w:rsidRPr="00302D42" w:rsidRDefault="00302D42" w:rsidP="00302D42">
            <w:pPr>
              <w:rPr>
                <w:rFonts w:eastAsiaTheme="minorHAnsi"/>
                <w:b/>
                <w:bCs/>
                <w:lang w:val="sr-Cyrl-BA"/>
              </w:rPr>
            </w:pPr>
            <w:r w:rsidRPr="00302D42">
              <w:rPr>
                <w:rFonts w:eastAsiaTheme="minorHAnsi"/>
                <w:b/>
                <w:bCs/>
              </w:rPr>
              <w:t>ПЛАТНА ГРУПА</w:t>
            </w:r>
          </w:p>
        </w:tc>
        <w:tc>
          <w:tcPr>
            <w:tcW w:w="3191" w:type="dxa"/>
          </w:tcPr>
          <w:p w14:paraId="3012717A" w14:textId="77777777" w:rsidR="00302D42" w:rsidRPr="00302D42" w:rsidRDefault="00302D42" w:rsidP="00302D42">
            <w:pPr>
              <w:rPr>
                <w:rFonts w:eastAsiaTheme="minorHAnsi"/>
                <w:b/>
                <w:bCs/>
                <w:lang w:val="sr-Cyrl-BA"/>
              </w:rPr>
            </w:pPr>
            <w:r w:rsidRPr="00302D42">
              <w:rPr>
                <w:rFonts w:eastAsiaTheme="minorHAnsi"/>
                <w:b/>
                <w:bCs/>
              </w:rPr>
              <w:t>НАЗИВ РАДНОГ МЈЕСТА</w:t>
            </w:r>
          </w:p>
        </w:tc>
        <w:tc>
          <w:tcPr>
            <w:tcW w:w="3191" w:type="dxa"/>
          </w:tcPr>
          <w:p w14:paraId="4E982D49" w14:textId="77777777" w:rsidR="00302D42" w:rsidRPr="00302D42" w:rsidRDefault="00302D42" w:rsidP="00302D42">
            <w:pPr>
              <w:rPr>
                <w:rFonts w:eastAsiaTheme="minorHAnsi"/>
                <w:b/>
                <w:bCs/>
                <w:lang w:val="sr-Cyrl-BA"/>
              </w:rPr>
            </w:pPr>
            <w:r w:rsidRPr="00302D42">
              <w:rPr>
                <w:rFonts w:eastAsiaTheme="minorHAnsi"/>
                <w:b/>
                <w:bCs/>
              </w:rPr>
              <w:t>КОЕФИЦИЈЕНТ</w:t>
            </w:r>
          </w:p>
        </w:tc>
      </w:tr>
      <w:tr w:rsidR="00302D42" w:rsidRPr="00302D42" w14:paraId="13F1CFB2" w14:textId="77777777" w:rsidTr="00F61DF9">
        <w:trPr>
          <w:trHeight w:val="890"/>
        </w:trPr>
        <w:tc>
          <w:tcPr>
            <w:tcW w:w="3194" w:type="dxa"/>
          </w:tcPr>
          <w:p w14:paraId="1DD981CD" w14:textId="77777777" w:rsidR="00302D42" w:rsidRPr="00302D42" w:rsidRDefault="00302D42" w:rsidP="00302D42">
            <w:pPr>
              <w:jc w:val="center"/>
              <w:rPr>
                <w:rFonts w:eastAsiaTheme="minorHAnsi"/>
                <w:b/>
                <w:bCs/>
                <w:lang w:val="sr-Cyrl-BA"/>
              </w:rPr>
            </w:pPr>
          </w:p>
          <w:p w14:paraId="3C555A55" w14:textId="77777777" w:rsidR="00302D42" w:rsidRPr="00302D42" w:rsidRDefault="00302D42" w:rsidP="00302D42">
            <w:pPr>
              <w:jc w:val="center"/>
              <w:rPr>
                <w:rFonts w:eastAsiaTheme="minorHAnsi"/>
                <w:b/>
                <w:bCs/>
                <w:lang w:val="sr-Cyrl-BA"/>
              </w:rPr>
            </w:pPr>
            <w:r w:rsidRPr="00302D42">
              <w:rPr>
                <w:rFonts w:eastAsiaTheme="minorHAnsi"/>
                <w:b/>
                <w:bCs/>
                <w:lang w:val="sr-Cyrl-BA"/>
              </w:rPr>
              <w:t>Прва група</w:t>
            </w:r>
          </w:p>
        </w:tc>
        <w:tc>
          <w:tcPr>
            <w:tcW w:w="3191" w:type="dxa"/>
          </w:tcPr>
          <w:p w14:paraId="317745F2" w14:textId="77777777" w:rsidR="00302D42" w:rsidRPr="00302D42" w:rsidRDefault="00302D42" w:rsidP="00302D42">
            <w:pPr>
              <w:rPr>
                <w:rFonts w:eastAsiaTheme="minorHAnsi"/>
                <w:b/>
                <w:bCs/>
                <w:lang w:val="sr-Cyrl-BA"/>
              </w:rPr>
            </w:pPr>
          </w:p>
          <w:p w14:paraId="47C3314D"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неквалификованог радника – осмогодишња школа – НК радник</w:t>
            </w:r>
          </w:p>
        </w:tc>
        <w:tc>
          <w:tcPr>
            <w:tcW w:w="3191" w:type="dxa"/>
          </w:tcPr>
          <w:p w14:paraId="26472F64" w14:textId="77777777" w:rsidR="00302D42" w:rsidRPr="00302D42" w:rsidRDefault="00302D42" w:rsidP="00302D42">
            <w:pPr>
              <w:jc w:val="center"/>
              <w:rPr>
                <w:rFonts w:eastAsiaTheme="minorHAnsi"/>
                <w:b/>
                <w:bCs/>
                <w:lang w:val="sr-Cyrl-BA"/>
              </w:rPr>
            </w:pPr>
            <w:r w:rsidRPr="00302D42">
              <w:rPr>
                <w:rFonts w:eastAsiaTheme="minorHAnsi"/>
                <w:b/>
                <w:bCs/>
                <w:lang w:val="sr-Cyrl-BA"/>
              </w:rPr>
              <w:t>4,85</w:t>
            </w:r>
          </w:p>
        </w:tc>
      </w:tr>
      <w:tr w:rsidR="00302D42" w:rsidRPr="00302D42" w14:paraId="104FECE1" w14:textId="77777777" w:rsidTr="00F61DF9">
        <w:tc>
          <w:tcPr>
            <w:tcW w:w="3194" w:type="dxa"/>
          </w:tcPr>
          <w:p w14:paraId="3EB99444"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7079BBCF" w14:textId="77777777" w:rsidR="00302D42" w:rsidRPr="00302D42" w:rsidRDefault="00302D42" w:rsidP="00302D42">
            <w:pPr>
              <w:jc w:val="center"/>
              <w:rPr>
                <w:rFonts w:eastAsiaTheme="minorHAnsi"/>
                <w:b/>
                <w:bCs/>
                <w:lang w:val="sr-Cyrl-BA"/>
              </w:rPr>
            </w:pPr>
            <w:r w:rsidRPr="00302D42">
              <w:rPr>
                <w:rFonts w:eastAsiaTheme="minorHAnsi"/>
                <w:b/>
                <w:bCs/>
                <w:lang w:val="sr-Cyrl-BA"/>
              </w:rPr>
              <w:t>Друга група</w:t>
            </w:r>
          </w:p>
          <w:p w14:paraId="0926DC81" w14:textId="77777777" w:rsidR="00302D42" w:rsidRPr="00302D42" w:rsidRDefault="00302D42" w:rsidP="00302D42">
            <w:pPr>
              <w:jc w:val="both"/>
              <w:rPr>
                <w:rFonts w:eastAsiaTheme="minorHAnsi"/>
                <w:b/>
                <w:bCs/>
                <w:lang w:val="sr-Cyrl-BA"/>
              </w:rPr>
            </w:pPr>
          </w:p>
          <w:p w14:paraId="32E5EE59" w14:textId="77777777" w:rsidR="00302D42" w:rsidRPr="00302D42" w:rsidRDefault="00302D42" w:rsidP="00302D42">
            <w:pPr>
              <w:numPr>
                <w:ilvl w:val="0"/>
                <w:numId w:val="16"/>
              </w:numPr>
              <w:contextualSpacing/>
              <w:jc w:val="center"/>
              <w:rPr>
                <w:rFonts w:eastAsiaTheme="minorHAnsi"/>
                <w:b/>
                <w:bCs/>
                <w:lang w:val="sr-Cyrl-BA"/>
              </w:rPr>
            </w:pPr>
            <w:r w:rsidRPr="00302D42">
              <w:rPr>
                <w:rFonts w:eastAsiaTheme="minorHAnsi"/>
                <w:b/>
                <w:bCs/>
                <w:lang w:val="sr-Cyrl-BA"/>
              </w:rPr>
              <w:t>Кафе кувар и хигијеничар;</w:t>
            </w:r>
          </w:p>
          <w:p w14:paraId="39F589A0" w14:textId="77777777" w:rsidR="00302D42" w:rsidRPr="00302D42" w:rsidRDefault="00302D42" w:rsidP="00302D42">
            <w:pPr>
              <w:numPr>
                <w:ilvl w:val="0"/>
                <w:numId w:val="16"/>
              </w:numPr>
              <w:contextualSpacing/>
              <w:jc w:val="center"/>
              <w:rPr>
                <w:rFonts w:eastAsiaTheme="minorHAnsi"/>
                <w:b/>
                <w:bCs/>
                <w:lang w:val="sr-Cyrl-BA"/>
              </w:rPr>
            </w:pPr>
            <w:r w:rsidRPr="00302D42">
              <w:rPr>
                <w:rFonts w:eastAsiaTheme="minorHAnsi"/>
                <w:b/>
                <w:bCs/>
                <w:lang w:val="sr-Cyrl-BA"/>
              </w:rPr>
              <w:t>Ложач централног гријања и кућни мајстор;</w:t>
            </w:r>
          </w:p>
          <w:p w14:paraId="1BAD88EF" w14:textId="77777777" w:rsidR="00302D42" w:rsidRPr="00302D42" w:rsidRDefault="00302D42" w:rsidP="00302D42">
            <w:pPr>
              <w:numPr>
                <w:ilvl w:val="0"/>
                <w:numId w:val="16"/>
              </w:numPr>
              <w:contextualSpacing/>
              <w:jc w:val="center"/>
              <w:rPr>
                <w:rFonts w:eastAsiaTheme="minorHAnsi"/>
                <w:b/>
                <w:bCs/>
                <w:lang w:val="sr-Cyrl-BA"/>
              </w:rPr>
            </w:pPr>
            <w:r w:rsidRPr="00302D42">
              <w:rPr>
                <w:rFonts w:eastAsiaTheme="minorHAnsi"/>
                <w:b/>
                <w:bCs/>
                <w:lang w:val="sr-Cyrl-BA"/>
              </w:rPr>
              <w:t>Возач моторних возила;</w:t>
            </w:r>
          </w:p>
          <w:p w14:paraId="6B6AE913" w14:textId="77777777" w:rsidR="00302D42" w:rsidRPr="00302D42" w:rsidRDefault="00302D42" w:rsidP="00302D42">
            <w:pPr>
              <w:ind w:left="720"/>
              <w:contextualSpacing/>
              <w:jc w:val="center"/>
              <w:rPr>
                <w:rFonts w:eastAsiaTheme="minorHAnsi"/>
                <w:b/>
                <w:bCs/>
                <w:lang w:val="sr-Cyrl-BA"/>
              </w:rPr>
            </w:pPr>
          </w:p>
          <w:p w14:paraId="7F7C7D34" w14:textId="77777777" w:rsidR="00302D42" w:rsidRPr="00302D42" w:rsidRDefault="00302D42" w:rsidP="00302D42">
            <w:pPr>
              <w:ind w:left="720"/>
              <w:contextualSpacing/>
              <w:jc w:val="center"/>
              <w:rPr>
                <w:rFonts w:eastAsiaTheme="minorHAnsi"/>
                <w:b/>
                <w:bCs/>
                <w:lang w:val="sr-Cyrl-BA"/>
              </w:rPr>
            </w:pPr>
          </w:p>
        </w:tc>
        <w:tc>
          <w:tcPr>
            <w:tcW w:w="3191" w:type="dxa"/>
          </w:tcPr>
          <w:p w14:paraId="65DC251B" w14:textId="77777777" w:rsidR="00302D42" w:rsidRPr="00302D42" w:rsidRDefault="00302D42" w:rsidP="00302D42">
            <w:pPr>
              <w:rPr>
                <w:rFonts w:eastAsiaTheme="minorHAnsi"/>
                <w:b/>
                <w:bCs/>
                <w:lang w:val="sr-Cyrl-BA"/>
              </w:rPr>
            </w:pPr>
          </w:p>
          <w:p w14:paraId="49886855"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која се стиче средњим образовањем у трајању од три године (КВ радник III степен)</w:t>
            </w:r>
          </w:p>
        </w:tc>
        <w:tc>
          <w:tcPr>
            <w:tcW w:w="3191" w:type="dxa"/>
          </w:tcPr>
          <w:p w14:paraId="11175175" w14:textId="77777777" w:rsidR="00302D42" w:rsidRPr="00302D42" w:rsidRDefault="00302D42" w:rsidP="00302D42">
            <w:pPr>
              <w:jc w:val="center"/>
              <w:rPr>
                <w:rFonts w:eastAsiaTheme="minorHAnsi"/>
                <w:b/>
                <w:bCs/>
                <w:lang w:val="sr-Cyrl-BA"/>
              </w:rPr>
            </w:pPr>
            <w:r w:rsidRPr="00302D42">
              <w:rPr>
                <w:rFonts w:eastAsiaTheme="minorHAnsi"/>
                <w:b/>
                <w:bCs/>
                <w:lang w:val="sr-Cyrl-BA"/>
              </w:rPr>
              <w:t>5,16</w:t>
            </w:r>
          </w:p>
          <w:p w14:paraId="469CC168" w14:textId="77777777" w:rsidR="00302D42" w:rsidRPr="00302D42" w:rsidRDefault="00302D42" w:rsidP="00302D42">
            <w:pPr>
              <w:jc w:val="center"/>
              <w:rPr>
                <w:rFonts w:eastAsiaTheme="minorHAnsi"/>
                <w:b/>
                <w:bCs/>
                <w:lang w:val="sr-Latn-CS"/>
              </w:rPr>
            </w:pPr>
          </w:p>
          <w:p w14:paraId="06B48CB3" w14:textId="77777777" w:rsidR="00302D42" w:rsidRPr="00302D42" w:rsidRDefault="00302D42" w:rsidP="00302D42">
            <w:pPr>
              <w:jc w:val="center"/>
              <w:rPr>
                <w:rFonts w:eastAsiaTheme="minorHAnsi"/>
                <w:b/>
                <w:bCs/>
                <w:lang w:val="sr-Latn-CS"/>
              </w:rPr>
            </w:pPr>
          </w:p>
          <w:p w14:paraId="5786614E" w14:textId="77777777" w:rsidR="00302D42" w:rsidRPr="00302D42" w:rsidRDefault="00302D42" w:rsidP="00302D42">
            <w:pPr>
              <w:jc w:val="center"/>
              <w:rPr>
                <w:rFonts w:eastAsiaTheme="minorHAnsi"/>
                <w:b/>
                <w:bCs/>
                <w:lang w:val="sr-Latn-CS"/>
              </w:rPr>
            </w:pPr>
          </w:p>
          <w:p w14:paraId="594FC29A" w14:textId="77777777" w:rsidR="00302D42" w:rsidRPr="00302D42" w:rsidRDefault="00302D42" w:rsidP="00302D42">
            <w:pPr>
              <w:jc w:val="center"/>
              <w:rPr>
                <w:rFonts w:eastAsiaTheme="minorHAnsi"/>
                <w:b/>
                <w:bCs/>
                <w:lang w:val="sr-Latn-CS"/>
              </w:rPr>
            </w:pPr>
          </w:p>
          <w:p w14:paraId="63E982E8" w14:textId="77777777" w:rsidR="00302D42" w:rsidRPr="00302D42" w:rsidRDefault="00302D42" w:rsidP="00302D42">
            <w:pPr>
              <w:jc w:val="center"/>
              <w:rPr>
                <w:rFonts w:eastAsiaTheme="minorHAnsi"/>
                <w:b/>
                <w:bCs/>
                <w:lang w:val="sr-Latn-CS"/>
              </w:rPr>
            </w:pPr>
            <w:r w:rsidRPr="00302D42">
              <w:rPr>
                <w:rFonts w:eastAsiaTheme="minorHAnsi"/>
                <w:b/>
                <w:bCs/>
                <w:lang w:val="sr-Latn-CS"/>
              </w:rPr>
              <w:t>5,80</w:t>
            </w:r>
          </w:p>
        </w:tc>
      </w:tr>
      <w:tr w:rsidR="00302D42" w:rsidRPr="00302D42" w14:paraId="3342208A" w14:textId="77777777" w:rsidTr="00F61DF9">
        <w:tc>
          <w:tcPr>
            <w:tcW w:w="3194" w:type="dxa"/>
          </w:tcPr>
          <w:p w14:paraId="653F2B1C"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4365B3ED" w14:textId="77777777" w:rsidR="00302D42" w:rsidRPr="00302D42" w:rsidRDefault="00302D42" w:rsidP="00302D42">
            <w:pPr>
              <w:jc w:val="center"/>
              <w:rPr>
                <w:rFonts w:eastAsiaTheme="minorHAnsi"/>
                <w:b/>
                <w:bCs/>
                <w:lang w:val="sr-Cyrl-BA"/>
              </w:rPr>
            </w:pPr>
            <w:r w:rsidRPr="00302D42">
              <w:rPr>
                <w:rFonts w:eastAsiaTheme="minorHAnsi"/>
                <w:b/>
                <w:bCs/>
                <w:lang w:val="sr-Cyrl-BA"/>
              </w:rPr>
              <w:t>Трећа група</w:t>
            </w:r>
          </w:p>
          <w:p w14:paraId="2FB47460" w14:textId="77777777" w:rsidR="00302D42" w:rsidRPr="00302D42" w:rsidRDefault="00302D42" w:rsidP="00302D42">
            <w:pPr>
              <w:jc w:val="both"/>
              <w:rPr>
                <w:rFonts w:eastAsiaTheme="minorHAnsi"/>
                <w:b/>
                <w:bCs/>
                <w:lang w:val="sr-Cyrl-BA"/>
              </w:rPr>
            </w:pPr>
          </w:p>
          <w:p w14:paraId="38E14238" w14:textId="77777777" w:rsidR="00302D42" w:rsidRPr="00302D42" w:rsidRDefault="00302D42" w:rsidP="00302D42">
            <w:pPr>
              <w:numPr>
                <w:ilvl w:val="0"/>
                <w:numId w:val="17"/>
              </w:numPr>
              <w:contextualSpacing/>
              <w:jc w:val="both"/>
              <w:rPr>
                <w:rFonts w:eastAsiaTheme="minorHAnsi"/>
                <w:b/>
                <w:bCs/>
                <w:lang w:val="sr-Cyrl-BA"/>
              </w:rPr>
            </w:pPr>
            <w:r w:rsidRPr="00302D42">
              <w:rPr>
                <w:rFonts w:eastAsiaTheme="minorHAnsi"/>
                <w:b/>
                <w:bCs/>
                <w:lang w:val="sr-Cyrl-BA"/>
              </w:rPr>
              <w:t>Стручни сарадник за пружање помоћи грађанима и архиву;</w:t>
            </w:r>
          </w:p>
          <w:p w14:paraId="34B632CA" w14:textId="77777777" w:rsidR="00302D42" w:rsidRPr="00302D42" w:rsidRDefault="00302D42" w:rsidP="00302D42">
            <w:pPr>
              <w:numPr>
                <w:ilvl w:val="0"/>
                <w:numId w:val="17"/>
              </w:numPr>
              <w:contextualSpacing/>
              <w:jc w:val="both"/>
              <w:rPr>
                <w:rFonts w:eastAsiaTheme="minorHAnsi"/>
                <w:b/>
                <w:bCs/>
                <w:lang w:val="sr-Cyrl-BA"/>
              </w:rPr>
            </w:pPr>
            <w:r w:rsidRPr="00302D42">
              <w:rPr>
                <w:rFonts w:eastAsiaTheme="minorHAnsi"/>
                <w:b/>
                <w:bCs/>
                <w:lang w:val="sr-Cyrl-BA"/>
              </w:rPr>
              <w:t>Стручни сарадник за књиговодство, рачуноводство, обрачун плата и послове благајне;</w:t>
            </w:r>
          </w:p>
          <w:p w14:paraId="4CC73E0F"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Стручни сарадник за послове набавке, отпреме и доставу поште и овјеру потписа, рукописа и преписа;</w:t>
            </w:r>
          </w:p>
          <w:p w14:paraId="12A494A7"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Стручни сарадник за послове техничког секретара начелника општине и дактилограф.</w:t>
            </w:r>
          </w:p>
          <w:p w14:paraId="4EE77DEB" w14:textId="77777777" w:rsidR="00302D42" w:rsidRPr="00302D42" w:rsidRDefault="00302D42" w:rsidP="00302D42">
            <w:pPr>
              <w:jc w:val="both"/>
              <w:rPr>
                <w:rFonts w:eastAsiaTheme="minorHAnsi"/>
                <w:b/>
                <w:bCs/>
                <w:lang w:val="sr-Cyrl-BA"/>
              </w:rPr>
            </w:pPr>
          </w:p>
        </w:tc>
        <w:tc>
          <w:tcPr>
            <w:tcW w:w="3191" w:type="dxa"/>
          </w:tcPr>
          <w:p w14:paraId="21D68381" w14:textId="77777777" w:rsidR="00302D42" w:rsidRPr="00302D42" w:rsidRDefault="00302D42" w:rsidP="00302D42">
            <w:pPr>
              <w:rPr>
                <w:rFonts w:eastAsiaTheme="minorHAnsi"/>
                <w:b/>
                <w:bCs/>
                <w:lang w:val="sr-Cyrl-BA"/>
              </w:rPr>
            </w:pPr>
          </w:p>
          <w:p w14:paraId="3D7FAB41"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која се стиче средњим образовањем у трајању од четири године</w:t>
            </w:r>
          </w:p>
        </w:tc>
        <w:tc>
          <w:tcPr>
            <w:tcW w:w="3191" w:type="dxa"/>
          </w:tcPr>
          <w:p w14:paraId="65D9A9B6" w14:textId="77777777" w:rsidR="00302D42" w:rsidRPr="00302D42" w:rsidRDefault="00302D42" w:rsidP="00302D42">
            <w:pPr>
              <w:jc w:val="center"/>
              <w:rPr>
                <w:rFonts w:eastAsiaTheme="minorHAnsi"/>
                <w:b/>
                <w:bCs/>
                <w:lang w:val="sr-Cyrl-BA"/>
              </w:rPr>
            </w:pPr>
            <w:r w:rsidRPr="00302D42">
              <w:rPr>
                <w:rFonts w:eastAsiaTheme="minorHAnsi"/>
                <w:b/>
                <w:bCs/>
                <w:lang w:val="sr-Cyrl-BA"/>
              </w:rPr>
              <w:t>6,50</w:t>
            </w:r>
          </w:p>
          <w:p w14:paraId="6A50A7CC" w14:textId="77777777" w:rsidR="00302D42" w:rsidRPr="00302D42" w:rsidRDefault="00302D42" w:rsidP="00302D42">
            <w:pPr>
              <w:jc w:val="center"/>
              <w:rPr>
                <w:rFonts w:eastAsiaTheme="minorHAnsi"/>
                <w:b/>
                <w:bCs/>
                <w:lang w:val="sr-Cyrl-BA"/>
              </w:rPr>
            </w:pPr>
          </w:p>
        </w:tc>
      </w:tr>
      <w:tr w:rsidR="00302D42" w:rsidRPr="00302D42" w14:paraId="5BD9BE19" w14:textId="77777777" w:rsidTr="00F61DF9">
        <w:tc>
          <w:tcPr>
            <w:tcW w:w="3194" w:type="dxa"/>
          </w:tcPr>
          <w:p w14:paraId="0AE72966" w14:textId="77777777" w:rsidR="00302D42" w:rsidRPr="00302D42" w:rsidRDefault="00302D42" w:rsidP="00302D42">
            <w:pPr>
              <w:jc w:val="center"/>
              <w:rPr>
                <w:rFonts w:eastAsiaTheme="minorHAnsi"/>
                <w:b/>
                <w:bCs/>
                <w:lang w:val="sr-Cyrl-BA"/>
              </w:rPr>
            </w:pPr>
          </w:p>
          <w:p w14:paraId="612BEAAC" w14:textId="77777777" w:rsidR="00302D42" w:rsidRPr="00302D42" w:rsidRDefault="00302D42" w:rsidP="00302D42">
            <w:pPr>
              <w:jc w:val="center"/>
              <w:rPr>
                <w:rFonts w:eastAsiaTheme="minorHAnsi"/>
                <w:b/>
                <w:bCs/>
                <w:lang w:val="sr-Cyrl-BA"/>
              </w:rPr>
            </w:pPr>
            <w:r w:rsidRPr="00302D42">
              <w:rPr>
                <w:rFonts w:eastAsiaTheme="minorHAnsi"/>
                <w:b/>
                <w:bCs/>
                <w:lang w:val="sr-Cyrl-BA"/>
              </w:rPr>
              <w:t>Четврта група</w:t>
            </w:r>
          </w:p>
          <w:p w14:paraId="6CD6A04C" w14:textId="77777777" w:rsidR="00302D42" w:rsidRPr="00302D42" w:rsidRDefault="00302D42" w:rsidP="00302D42">
            <w:pPr>
              <w:jc w:val="center"/>
              <w:rPr>
                <w:rFonts w:eastAsiaTheme="minorHAnsi"/>
                <w:b/>
                <w:bCs/>
                <w:lang w:val="sr-Cyrl-BA"/>
              </w:rPr>
            </w:pPr>
          </w:p>
          <w:p w14:paraId="00D07F52"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Стручни сарадник за матичне евиденције у пријемној канцеларији;</w:t>
            </w:r>
          </w:p>
          <w:p w14:paraId="59B11C11" w14:textId="77777777" w:rsidR="00302D42" w:rsidRPr="00302D42" w:rsidRDefault="00302D42" w:rsidP="00302D42">
            <w:pPr>
              <w:ind w:left="720"/>
              <w:contextualSpacing/>
              <w:jc w:val="center"/>
              <w:rPr>
                <w:rFonts w:eastAsiaTheme="minorHAnsi"/>
                <w:b/>
                <w:bCs/>
                <w:lang w:val="sr-Cyrl-BA"/>
              </w:rPr>
            </w:pPr>
          </w:p>
          <w:p w14:paraId="7A8EA99D" w14:textId="77777777" w:rsidR="00302D42" w:rsidRPr="00302D42" w:rsidRDefault="00302D42" w:rsidP="00302D42">
            <w:pPr>
              <w:ind w:left="720"/>
              <w:contextualSpacing/>
              <w:jc w:val="center"/>
              <w:rPr>
                <w:rFonts w:eastAsiaTheme="minorHAnsi"/>
                <w:b/>
                <w:bCs/>
                <w:lang w:val="sr-Cyrl-BA"/>
              </w:rPr>
            </w:pPr>
          </w:p>
        </w:tc>
        <w:tc>
          <w:tcPr>
            <w:tcW w:w="3191" w:type="dxa"/>
          </w:tcPr>
          <w:p w14:paraId="4E0DF7DA" w14:textId="77777777" w:rsidR="00302D42" w:rsidRPr="00302D42" w:rsidRDefault="00302D42" w:rsidP="00302D42">
            <w:pPr>
              <w:rPr>
                <w:rFonts w:eastAsiaTheme="minorHAnsi"/>
                <w:b/>
                <w:bCs/>
                <w:lang w:val="sr-Cyrl-BA"/>
              </w:rPr>
            </w:pPr>
          </w:p>
          <w:p w14:paraId="08EA3DF1"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захтјева стручност која се стиче специјализацијом на основу стручности средњег образовања</w:t>
            </w:r>
          </w:p>
        </w:tc>
        <w:tc>
          <w:tcPr>
            <w:tcW w:w="3191" w:type="dxa"/>
          </w:tcPr>
          <w:p w14:paraId="1D56EE91" w14:textId="77777777" w:rsidR="00302D42" w:rsidRPr="00302D42" w:rsidRDefault="00302D42" w:rsidP="00302D42">
            <w:pPr>
              <w:jc w:val="center"/>
              <w:rPr>
                <w:rFonts w:eastAsiaTheme="minorHAnsi"/>
                <w:b/>
                <w:bCs/>
                <w:lang w:val="sr-Cyrl-BA"/>
              </w:rPr>
            </w:pPr>
            <w:r w:rsidRPr="00302D42">
              <w:rPr>
                <w:rFonts w:eastAsiaTheme="minorHAnsi"/>
                <w:b/>
                <w:bCs/>
                <w:lang w:val="sr-Cyrl-BA"/>
              </w:rPr>
              <w:t>7,30</w:t>
            </w:r>
          </w:p>
          <w:p w14:paraId="2B0AE401" w14:textId="77777777" w:rsidR="00302D42" w:rsidRPr="00302D42" w:rsidRDefault="00302D42" w:rsidP="00302D42">
            <w:pPr>
              <w:jc w:val="center"/>
              <w:rPr>
                <w:rFonts w:eastAsiaTheme="minorHAnsi"/>
                <w:b/>
                <w:bCs/>
                <w:lang w:val="sr-Cyrl-BA"/>
              </w:rPr>
            </w:pPr>
          </w:p>
        </w:tc>
      </w:tr>
      <w:tr w:rsidR="00302D42" w:rsidRPr="00302D42" w14:paraId="3A63893F" w14:textId="77777777" w:rsidTr="00F61DF9">
        <w:tc>
          <w:tcPr>
            <w:tcW w:w="3194" w:type="dxa"/>
          </w:tcPr>
          <w:p w14:paraId="4B5EA6B7"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092E87F6" w14:textId="77777777" w:rsidR="00302D42" w:rsidRPr="00302D42" w:rsidRDefault="00302D42" w:rsidP="00302D42">
            <w:pPr>
              <w:jc w:val="center"/>
              <w:rPr>
                <w:rFonts w:eastAsiaTheme="minorHAnsi"/>
                <w:b/>
                <w:bCs/>
                <w:lang w:val="sr-Cyrl-BA"/>
              </w:rPr>
            </w:pPr>
            <w:r w:rsidRPr="00302D42">
              <w:rPr>
                <w:rFonts w:eastAsiaTheme="minorHAnsi"/>
                <w:b/>
                <w:bCs/>
                <w:lang w:val="sr-Cyrl-BA"/>
              </w:rPr>
              <w:t>Пета група</w:t>
            </w:r>
          </w:p>
          <w:p w14:paraId="592294CC" w14:textId="77777777" w:rsidR="00302D42" w:rsidRPr="00302D42" w:rsidRDefault="00302D42" w:rsidP="00302D42">
            <w:pPr>
              <w:jc w:val="center"/>
              <w:rPr>
                <w:rFonts w:eastAsiaTheme="minorHAnsi"/>
                <w:b/>
                <w:bCs/>
                <w:lang w:val="sr-Cyrl-BA"/>
              </w:rPr>
            </w:pPr>
          </w:p>
          <w:p w14:paraId="1EB34B4D"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борачко-инвалидску, социјалну и дјечију заштиту и војне евиденције.</w:t>
            </w:r>
          </w:p>
          <w:p w14:paraId="5F5C7FBE" w14:textId="77777777" w:rsidR="00302D42" w:rsidRPr="00302D42" w:rsidRDefault="00302D42" w:rsidP="00302D42">
            <w:pPr>
              <w:ind w:left="720"/>
              <w:contextualSpacing/>
              <w:jc w:val="center"/>
              <w:rPr>
                <w:rFonts w:eastAsiaTheme="minorHAnsi"/>
                <w:b/>
                <w:bCs/>
                <w:lang w:val="sr-Cyrl-BA"/>
              </w:rPr>
            </w:pPr>
          </w:p>
        </w:tc>
        <w:tc>
          <w:tcPr>
            <w:tcW w:w="3191" w:type="dxa"/>
          </w:tcPr>
          <w:p w14:paraId="7A9D93C1" w14:textId="77777777" w:rsidR="00302D42" w:rsidRPr="00302D42" w:rsidRDefault="00302D42" w:rsidP="00302D42">
            <w:pPr>
              <w:rPr>
                <w:rFonts w:eastAsiaTheme="minorHAnsi"/>
                <w:b/>
                <w:bCs/>
                <w:lang w:val="sr-Cyrl-BA"/>
              </w:rPr>
            </w:pPr>
          </w:p>
          <w:p w14:paraId="0A3A5D5C" w14:textId="77777777" w:rsidR="00302D42" w:rsidRPr="00302D42" w:rsidRDefault="00302D42" w:rsidP="00302D42">
            <w:pPr>
              <w:rPr>
                <w:rFonts w:eastAsiaTheme="minorHAnsi"/>
                <w:b/>
                <w:bCs/>
                <w:lang w:val="sr-Cyrl-BA"/>
              </w:rPr>
            </w:pPr>
            <w:r w:rsidRPr="00302D42">
              <w:rPr>
                <w:rFonts w:eastAsiaTheme="minorHAnsi"/>
                <w:b/>
                <w:bCs/>
              </w:rPr>
              <w:t>Послови на којима се захтијева стручност која се стиче вишим образовањем или високим образовањем са остварених 180 ЕЦТС бодова или еквивалент</w:t>
            </w:r>
          </w:p>
        </w:tc>
        <w:tc>
          <w:tcPr>
            <w:tcW w:w="3191" w:type="dxa"/>
          </w:tcPr>
          <w:p w14:paraId="7C1C4AD7" w14:textId="77777777" w:rsidR="00302D42" w:rsidRPr="00302D42" w:rsidRDefault="00302D42" w:rsidP="00302D42">
            <w:pPr>
              <w:jc w:val="center"/>
              <w:rPr>
                <w:rFonts w:eastAsiaTheme="minorHAnsi"/>
                <w:b/>
                <w:bCs/>
                <w:lang w:val="sr-Cyrl-BA"/>
              </w:rPr>
            </w:pPr>
            <w:r w:rsidRPr="00302D42">
              <w:rPr>
                <w:rFonts w:eastAsiaTheme="minorHAnsi"/>
                <w:b/>
                <w:bCs/>
                <w:lang w:val="sr-Cyrl-BA"/>
              </w:rPr>
              <w:t>8,40</w:t>
            </w:r>
          </w:p>
          <w:p w14:paraId="647011B0" w14:textId="77777777" w:rsidR="00302D42" w:rsidRPr="00302D42" w:rsidRDefault="00302D42" w:rsidP="00302D42">
            <w:pPr>
              <w:jc w:val="center"/>
              <w:rPr>
                <w:rFonts w:eastAsiaTheme="minorHAnsi"/>
                <w:b/>
                <w:bCs/>
                <w:lang w:val="sr-Cyrl-BA"/>
              </w:rPr>
            </w:pPr>
          </w:p>
        </w:tc>
      </w:tr>
      <w:tr w:rsidR="00302D42" w:rsidRPr="00302D42" w14:paraId="30FF06E7" w14:textId="77777777" w:rsidTr="00F61DF9">
        <w:trPr>
          <w:trHeight w:val="1592"/>
        </w:trPr>
        <w:tc>
          <w:tcPr>
            <w:tcW w:w="3194" w:type="dxa"/>
          </w:tcPr>
          <w:p w14:paraId="1794F67A" w14:textId="77777777" w:rsidR="00302D42" w:rsidRPr="00302D42" w:rsidRDefault="00302D42" w:rsidP="00302D42">
            <w:pPr>
              <w:jc w:val="both"/>
              <w:rPr>
                <w:rFonts w:eastAsiaTheme="minorHAnsi"/>
                <w:b/>
                <w:bCs/>
                <w:lang w:val="sr-Cyrl-BA"/>
              </w:rPr>
            </w:pPr>
            <w:r w:rsidRPr="00302D42">
              <w:rPr>
                <w:rFonts w:eastAsiaTheme="minorHAnsi"/>
                <w:b/>
                <w:bCs/>
                <w:lang w:val="sr-Cyrl-BA"/>
              </w:rPr>
              <w:t xml:space="preserve">            </w:t>
            </w:r>
          </w:p>
          <w:p w14:paraId="48C06FD3" w14:textId="77777777" w:rsidR="00302D42" w:rsidRPr="00302D42" w:rsidRDefault="00302D42" w:rsidP="00302D42">
            <w:pPr>
              <w:jc w:val="center"/>
              <w:rPr>
                <w:rFonts w:eastAsiaTheme="minorHAnsi"/>
                <w:b/>
                <w:bCs/>
                <w:lang w:val="sr-Cyrl-BA"/>
              </w:rPr>
            </w:pPr>
            <w:r w:rsidRPr="00302D42">
              <w:rPr>
                <w:rFonts w:eastAsiaTheme="minorHAnsi"/>
                <w:b/>
                <w:bCs/>
                <w:lang w:val="sr-Cyrl-BA"/>
              </w:rPr>
              <w:t>Шеста група</w:t>
            </w:r>
          </w:p>
          <w:p w14:paraId="198ED2C3" w14:textId="77777777" w:rsidR="00302D42" w:rsidRPr="00302D42" w:rsidRDefault="00302D42" w:rsidP="00302D42">
            <w:pPr>
              <w:jc w:val="center"/>
              <w:rPr>
                <w:rFonts w:eastAsiaTheme="minorHAnsi"/>
                <w:b/>
                <w:bCs/>
                <w:lang w:val="sr-Cyrl-BA"/>
              </w:rPr>
            </w:pPr>
          </w:p>
          <w:p w14:paraId="173845E7" w14:textId="77777777" w:rsidR="00302D42" w:rsidRPr="00302D42" w:rsidRDefault="00302D42" w:rsidP="00302D42">
            <w:pPr>
              <w:numPr>
                <w:ilvl w:val="0"/>
                <w:numId w:val="19"/>
              </w:numPr>
              <w:contextualSpacing/>
              <w:jc w:val="both"/>
              <w:rPr>
                <w:rFonts w:eastAsiaTheme="minorHAnsi"/>
                <w:b/>
                <w:bCs/>
                <w:lang w:val="sr-Cyrl-BA"/>
              </w:rPr>
            </w:pPr>
            <w:r w:rsidRPr="00302D42">
              <w:rPr>
                <w:rFonts w:eastAsiaTheme="minorHAnsi"/>
                <w:b/>
                <w:bCs/>
                <w:lang w:val="sr-Cyrl-BA"/>
              </w:rPr>
              <w:t>Секретар Скупштине;</w:t>
            </w:r>
          </w:p>
          <w:p w14:paraId="64DE7832"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Самостални стручни сарадник за буџет општине и финансије, трезор, привреду и приватно предузетништво;</w:t>
            </w:r>
          </w:p>
          <w:p w14:paraId="45B608BB"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Самостални стручни сарадник за опште и управне послове;</w:t>
            </w:r>
          </w:p>
          <w:p w14:paraId="7379BD5B"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пољопривреду, шумарство, водопривреду и екологију;</w:t>
            </w:r>
          </w:p>
          <w:p w14:paraId="20623A95"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урбанизам и грађевинарство;</w:t>
            </w:r>
          </w:p>
          <w:p w14:paraId="736E169B"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Виши стручни сарадник за координацију пројеката и реализације активности унутар јединице локалне самоуправе;</w:t>
            </w:r>
          </w:p>
          <w:p w14:paraId="61662627"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Шеф кабинета начелника;</w:t>
            </w:r>
          </w:p>
          <w:p w14:paraId="26D28B19" w14:textId="77777777" w:rsidR="00302D42" w:rsidRPr="00302D42" w:rsidRDefault="00302D42" w:rsidP="00302D42">
            <w:pPr>
              <w:numPr>
                <w:ilvl w:val="0"/>
                <w:numId w:val="18"/>
              </w:numPr>
              <w:contextualSpacing/>
              <w:jc w:val="center"/>
              <w:rPr>
                <w:rFonts w:eastAsiaTheme="minorHAnsi"/>
                <w:b/>
                <w:bCs/>
                <w:lang w:val="sr-Cyrl-BA"/>
              </w:rPr>
            </w:pPr>
            <w:r w:rsidRPr="00302D42">
              <w:rPr>
                <w:rFonts w:eastAsiaTheme="minorHAnsi"/>
                <w:b/>
                <w:bCs/>
                <w:lang w:val="sr-Cyrl-BA"/>
              </w:rPr>
              <w:t>Комунални полицајац;</w:t>
            </w:r>
          </w:p>
          <w:p w14:paraId="762F0B41" w14:textId="77777777" w:rsidR="00302D42" w:rsidRPr="00302D42" w:rsidRDefault="00302D42" w:rsidP="00302D42">
            <w:pPr>
              <w:ind w:left="720"/>
              <w:contextualSpacing/>
              <w:jc w:val="center"/>
              <w:rPr>
                <w:rFonts w:eastAsiaTheme="minorHAnsi"/>
                <w:b/>
                <w:bCs/>
                <w:lang w:val="sr-Cyrl-BA"/>
              </w:rPr>
            </w:pPr>
          </w:p>
        </w:tc>
        <w:tc>
          <w:tcPr>
            <w:tcW w:w="3191" w:type="dxa"/>
          </w:tcPr>
          <w:p w14:paraId="05CFC044" w14:textId="77777777" w:rsidR="00302D42" w:rsidRPr="00302D42" w:rsidRDefault="00302D42" w:rsidP="00302D42">
            <w:pPr>
              <w:rPr>
                <w:rFonts w:eastAsiaTheme="minorHAnsi"/>
                <w:b/>
                <w:bCs/>
                <w:lang w:val="sr-Cyrl-BA"/>
              </w:rPr>
            </w:pPr>
          </w:p>
          <w:p w14:paraId="0E0FA9BA" w14:textId="77777777" w:rsidR="00302D42" w:rsidRPr="00302D42" w:rsidRDefault="00302D42" w:rsidP="00302D42">
            <w:pPr>
              <w:rPr>
                <w:rFonts w:eastAsiaTheme="minorHAnsi"/>
                <w:b/>
                <w:bCs/>
                <w:lang w:val="sr-Cyrl-BA"/>
              </w:rPr>
            </w:pPr>
            <w:r w:rsidRPr="00302D42">
              <w:rPr>
                <w:rFonts w:eastAsiaTheme="minorHAnsi"/>
                <w:b/>
                <w:bCs/>
              </w:rPr>
              <w:t>Послови на извршилачким радним мјестима на којима се захтјева стручност која се стиче високим образовањем у трајању од четири године или високим образовањем са остварених 240 ЕЦТС бодова или еквивалент</w:t>
            </w:r>
          </w:p>
        </w:tc>
        <w:tc>
          <w:tcPr>
            <w:tcW w:w="3191" w:type="dxa"/>
          </w:tcPr>
          <w:p w14:paraId="09EF00D1" w14:textId="77777777" w:rsidR="00302D42" w:rsidRPr="00302D42" w:rsidRDefault="00302D42" w:rsidP="00302D42">
            <w:pPr>
              <w:jc w:val="center"/>
              <w:rPr>
                <w:rFonts w:eastAsiaTheme="minorHAnsi"/>
                <w:b/>
                <w:bCs/>
                <w:lang w:val="sr-Cyrl-BA"/>
              </w:rPr>
            </w:pPr>
            <w:r w:rsidRPr="00302D42">
              <w:rPr>
                <w:rFonts w:eastAsiaTheme="minorHAnsi"/>
                <w:b/>
                <w:bCs/>
                <w:lang w:val="sr-Cyrl-BA"/>
              </w:rPr>
              <w:t>10,00-12,00</w:t>
            </w:r>
          </w:p>
        </w:tc>
      </w:tr>
      <w:tr w:rsidR="00302D42" w:rsidRPr="00302D42" w14:paraId="29404265" w14:textId="77777777" w:rsidTr="00F61DF9">
        <w:tblPrEx>
          <w:tblLook w:val="0000" w:firstRow="0" w:lastRow="0" w:firstColumn="0" w:lastColumn="0" w:noHBand="0" w:noVBand="0"/>
        </w:tblPrEx>
        <w:trPr>
          <w:trHeight w:val="70"/>
        </w:trPr>
        <w:tc>
          <w:tcPr>
            <w:tcW w:w="3194" w:type="dxa"/>
          </w:tcPr>
          <w:p w14:paraId="42B88F81" w14:textId="77777777" w:rsidR="00302D42" w:rsidRPr="00302D42" w:rsidRDefault="00302D42" w:rsidP="00302D42">
            <w:pPr>
              <w:ind w:left="108"/>
              <w:jc w:val="both"/>
              <w:rPr>
                <w:rFonts w:eastAsiaTheme="minorHAnsi"/>
                <w:b/>
                <w:bCs/>
                <w:lang w:val="sr-Cyrl-BA"/>
              </w:rPr>
            </w:pPr>
            <w:r w:rsidRPr="00302D42">
              <w:rPr>
                <w:rFonts w:eastAsiaTheme="minorHAnsi"/>
                <w:b/>
                <w:bCs/>
                <w:lang w:val="sr-Cyrl-BA"/>
              </w:rPr>
              <w:t xml:space="preserve">          </w:t>
            </w:r>
          </w:p>
          <w:p w14:paraId="3D661B8F" w14:textId="77777777" w:rsidR="00302D42" w:rsidRPr="00302D42" w:rsidRDefault="00302D42" w:rsidP="00302D42">
            <w:pPr>
              <w:ind w:left="108"/>
              <w:jc w:val="center"/>
              <w:rPr>
                <w:rFonts w:eastAsiaTheme="minorHAnsi"/>
                <w:b/>
                <w:bCs/>
                <w:lang w:val="sr-Cyrl-BA"/>
              </w:rPr>
            </w:pPr>
            <w:r w:rsidRPr="00302D42">
              <w:rPr>
                <w:rFonts w:eastAsiaTheme="minorHAnsi"/>
                <w:b/>
                <w:bCs/>
                <w:lang w:val="sr-Cyrl-BA"/>
              </w:rPr>
              <w:t>Седма група</w:t>
            </w:r>
          </w:p>
        </w:tc>
        <w:tc>
          <w:tcPr>
            <w:tcW w:w="3195" w:type="dxa"/>
          </w:tcPr>
          <w:p w14:paraId="113C12AC" w14:textId="77777777" w:rsidR="00302D42" w:rsidRPr="00302D42" w:rsidRDefault="00302D42" w:rsidP="00302D42">
            <w:pPr>
              <w:rPr>
                <w:rFonts w:eastAsiaTheme="minorHAnsi"/>
                <w:b/>
                <w:bCs/>
                <w:lang w:val="sr-Cyrl-BA"/>
              </w:rPr>
            </w:pPr>
          </w:p>
          <w:p w14:paraId="48A4FC2B" w14:textId="77777777" w:rsidR="00302D42" w:rsidRPr="00302D42" w:rsidRDefault="00302D42" w:rsidP="00302D42">
            <w:pPr>
              <w:rPr>
                <w:rFonts w:eastAsiaTheme="minorHAnsi"/>
                <w:b/>
                <w:bCs/>
                <w:lang w:val="sr-Cyrl-BA"/>
              </w:rPr>
            </w:pPr>
            <w:r w:rsidRPr="00302D42">
              <w:rPr>
                <w:rFonts w:eastAsiaTheme="minorHAnsi"/>
                <w:b/>
                <w:bCs/>
              </w:rPr>
              <w:t>Послови на руководећим радним мјестима на којима се захтјева стручност која се стиче високим образовањем у трајању од четири године или високим образовањем са остварених 240 ЕЦТС бодова или еквивалент</w:t>
            </w:r>
          </w:p>
        </w:tc>
        <w:tc>
          <w:tcPr>
            <w:tcW w:w="3187" w:type="dxa"/>
          </w:tcPr>
          <w:p w14:paraId="7C6AD37C" w14:textId="77777777" w:rsidR="00302D42" w:rsidRPr="00302D42" w:rsidRDefault="00302D42" w:rsidP="00302D42">
            <w:pPr>
              <w:jc w:val="center"/>
              <w:rPr>
                <w:rFonts w:eastAsiaTheme="minorHAnsi"/>
                <w:b/>
                <w:bCs/>
                <w:lang w:val="sr-Cyrl-BA"/>
              </w:rPr>
            </w:pPr>
            <w:r w:rsidRPr="00302D42">
              <w:rPr>
                <w:rFonts w:eastAsiaTheme="minorHAnsi"/>
                <w:b/>
                <w:bCs/>
                <w:lang w:val="sr-Cyrl-BA"/>
              </w:rPr>
              <w:t>14,50</w:t>
            </w:r>
          </w:p>
        </w:tc>
      </w:tr>
    </w:tbl>
    <w:p w14:paraId="213FEA65" w14:textId="77777777" w:rsidR="00302D42" w:rsidRPr="00302D42" w:rsidRDefault="00302D42" w:rsidP="00302D42">
      <w:pPr>
        <w:spacing w:after="200" w:line="276" w:lineRule="auto"/>
        <w:jc w:val="center"/>
        <w:rPr>
          <w:rFonts w:eastAsiaTheme="minorHAnsi"/>
          <w:b/>
          <w:bCs/>
          <w:lang w:val="sr-Cyrl-BA"/>
        </w:rPr>
      </w:pPr>
    </w:p>
    <w:p w14:paraId="2C0FE608"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8.</w:t>
      </w:r>
    </w:p>
    <w:p w14:paraId="78F8835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Основна плата запосленог увећава се: </w:t>
      </w:r>
    </w:p>
    <w:p w14:paraId="70D48B6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по основу рада ноћу - 35%, </w:t>
      </w:r>
    </w:p>
    <w:p w14:paraId="24F5021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за рад на дане републичког празника и друге дане у које се по закону не ради - 50% и </w:t>
      </w:r>
    </w:p>
    <w:p w14:paraId="665E79E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по основу обављања послова радног мјеста с повећаним ризиком који се утврђује актом надлежног органа - 15%. </w:t>
      </w:r>
    </w:p>
    <w:p w14:paraId="5176B62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Различити основи увећања плате из овог члана међусобно се не искључују. </w:t>
      </w:r>
    </w:p>
    <w:p w14:paraId="5236FB51" w14:textId="77777777" w:rsidR="00302D42" w:rsidRPr="00302D42" w:rsidRDefault="00302D42" w:rsidP="00302D42">
      <w:pPr>
        <w:spacing w:after="200" w:line="276" w:lineRule="auto"/>
        <w:jc w:val="both"/>
        <w:rPr>
          <w:rFonts w:eastAsiaTheme="minorHAnsi"/>
          <w:b/>
          <w:bCs/>
          <w:lang w:val="sr-Cyrl-BA"/>
        </w:rPr>
      </w:pPr>
    </w:p>
    <w:p w14:paraId="225423A6" w14:textId="77777777" w:rsidR="00302D42" w:rsidRPr="00302D42" w:rsidRDefault="00302D42" w:rsidP="00302D42">
      <w:pPr>
        <w:spacing w:after="200" w:line="276" w:lineRule="auto"/>
        <w:jc w:val="both"/>
        <w:rPr>
          <w:rFonts w:eastAsiaTheme="minorHAnsi"/>
          <w:b/>
          <w:bCs/>
          <w:lang w:val="sr-Cyrl-BA"/>
        </w:rPr>
      </w:pPr>
    </w:p>
    <w:p w14:paraId="10E86D40"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9.</w:t>
      </w:r>
    </w:p>
    <w:p w14:paraId="3FB3F0D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Начелник може основну плату запосленог увећати по основу обављања високосложених, најсложенијих, изузетно значајних послова и посебних резултата рада максимално до 30%.</w:t>
      </w:r>
    </w:p>
    <w:p w14:paraId="752B319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(2) Службеник или други запослени има право на повећање основне плате у висини 20% уколико по налогу начелника обавља и послове другог упражњеног радног мјеста, до његове попуне у року од шест мј</w:t>
      </w:r>
      <w:r w:rsidRPr="00302D42">
        <w:rPr>
          <w:rFonts w:eastAsiaTheme="minorHAnsi"/>
          <w:b/>
          <w:bCs/>
          <w:lang w:val="sr-Cyrl-BA"/>
        </w:rPr>
        <w:t>е</w:t>
      </w:r>
      <w:r w:rsidRPr="00302D42">
        <w:rPr>
          <w:rFonts w:eastAsiaTheme="minorHAnsi"/>
          <w:b/>
          <w:bCs/>
        </w:rPr>
        <w:t xml:space="preserve">сеци, а најдуже до једне године. </w:t>
      </w:r>
    </w:p>
    <w:p w14:paraId="151B0EC8"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10.</w:t>
      </w:r>
    </w:p>
    <w:p w14:paraId="4A12D1B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Запосленом може бити исплаћена накнада за рад у посебним комисијама које образује начелник, а за које је потребна посебна стручност и квалификација. </w:t>
      </w:r>
    </w:p>
    <w:p w14:paraId="4F04491F"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11.</w:t>
      </w:r>
    </w:p>
    <w:p w14:paraId="72761CD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Запослени који по налогу руководиоца ради дуже од пуног радног времена за сваки час рада има право на један час компензујућег радног времена. </w:t>
      </w:r>
    </w:p>
    <w:p w14:paraId="383CC07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Вријеме из става 1. овог члана прерачунава се тромјесечно у слободне дане и часове, које су запослени дужни искористити најкасније у року од шест мјесеци.</w:t>
      </w:r>
    </w:p>
    <w:p w14:paraId="0DAF7736"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12.</w:t>
      </w:r>
    </w:p>
    <w:p w14:paraId="1F7D030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Запосленом који ради краће од пуног радног времена основна плата се утврђује сразмјено радном времену проведеном на раду. </w:t>
      </w:r>
    </w:p>
    <w:p w14:paraId="19E9BDB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У случају када је је износ основне плате за пуно радно вријеме обрачунат у складу са законом и колективним уговором испод износа најниже плате у Републици Српској, запосленом се исплаћује најнижа плата.</w:t>
      </w:r>
    </w:p>
    <w:p w14:paraId="371F1834"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13.</w:t>
      </w:r>
    </w:p>
    <w:p w14:paraId="3EF041C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Запосленом који је у обавези да положи стручни испит за рад у управи у року од шест мјесеци од дана заснивања радног односа умањује се основна плата за 20%. </w:t>
      </w:r>
    </w:p>
    <w:p w14:paraId="2217722A"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Основна плата приправника са високим, вишим или средњим образовањем утврђује се и исплаћује у износу од 80% плате, треће, пете или шесте платне групе.</w:t>
      </w:r>
    </w:p>
    <w:p w14:paraId="7883820E"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14.</w:t>
      </w:r>
    </w:p>
    <w:p w14:paraId="68215A4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Послодавац запосленима исплаћује: </w:t>
      </w:r>
    </w:p>
    <w:p w14:paraId="6290638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дневницу за службено путовање у Републици Српској, Федерацији БиХ и у иностранству - у висини коју одреди Влада Републике Српске посебним актом, </w:t>
      </w:r>
    </w:p>
    <w:p w14:paraId="58470BC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накнаду трошкова превоза приликом доласка на посао и повратка с посла уколико превоз није организован од стране послодавца - у висини пуне цијене мјесечне карте у јавном саобраћају,</w:t>
      </w:r>
    </w:p>
    <w:p w14:paraId="389CCEE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3) отпремнину приликом одласка запосленог у пензију - у висини три просјечне мјесечне плате након опорезивања обрачунате запосленом за последњи мјесец прије одласка у пензију, </w:t>
      </w:r>
    </w:p>
    <w:p w14:paraId="72BA516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накнаду за повећање трошкова боравка за вријеме рада на терену-10% од утврђене цијене рада; </w:t>
      </w:r>
    </w:p>
    <w:p w14:paraId="70D2B6C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5) накнаду плате за првих 30 дана привремене спријечености за рад у висини од 85% од основа за обрачун накнаде плате за вријеме привремене спријечености за рад у складу са прописима којима се регулише здравствено осигурање,</w:t>
      </w:r>
    </w:p>
    <w:p w14:paraId="5EBC18E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6) регрес за коришћење годишњег одмора - најмање у висини најниже плате у Републици Српској; </w:t>
      </w:r>
    </w:p>
    <w:p w14:paraId="71148A4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7) трошкове једног топлог оброка за вријеме једног радног дана, као и у случају обављања прековременог рада, дужег од три часа дневно - у висини од 0,75 % просјечне мјесечне плате након опорезивања у Републици Српској за претходну годину, за сваки радни дан запосленог и </w:t>
      </w:r>
    </w:p>
    <w:p w14:paraId="3C095AE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8) накнаду трошкова за коришћење сопственог аутомобила приликом обављања службеног посла по налогу послодавца - у висини од 20% од цијене горива по једном литру за сваки пређени километар.</w:t>
      </w:r>
    </w:p>
    <w:p w14:paraId="4DF1F244"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15.</w:t>
      </w:r>
    </w:p>
    <w:p w14:paraId="55E7EF1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Запослени има право на накнаду трошкова превоза из члана 10. тачка 2. Колективног уговора уколико је мјесто становања запосленог удаљено од мјеста рада преко 3 км, а највише 50 км. (2) Запослени чије је мјесто становања удаљено преко 50 км остварује ово право до износа који је утврђен за запослене чије мјесто становања не прелази 50 км. </w:t>
      </w:r>
    </w:p>
    <w:p w14:paraId="3DCB739C"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16.</w:t>
      </w:r>
    </w:p>
    <w:p w14:paraId="411EFAF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Запосленом и његовој породици одобрава се помоћ у случају:</w:t>
      </w:r>
    </w:p>
    <w:p w14:paraId="5C8FBB8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смрти запосленог- у висини три посљедње просјечне плате након опорезивања запослених исплаћене у Општинској управи у претходној години, </w:t>
      </w:r>
    </w:p>
    <w:p w14:paraId="1119773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смрти члана уже породице (брачни супружник, дјеца, усвојена дјеца, пасторчад, родитељи - у висини двије просјечне плате након опорезивања запослених исплаћене у Општинској управи у претходној години, </w:t>
      </w:r>
    </w:p>
    <w:p w14:paraId="1900598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тешке инвалидности запосленог (која је категорисана од стране надлежног органа)-у</w:t>
      </w:r>
      <w:r w:rsidRPr="00302D42">
        <w:rPr>
          <w:rFonts w:eastAsiaTheme="minorHAnsi"/>
          <w:b/>
          <w:bCs/>
          <w:lang w:val="sr-Cyrl-BA"/>
        </w:rPr>
        <w:t xml:space="preserve"> </w:t>
      </w:r>
      <w:r w:rsidRPr="00302D42">
        <w:rPr>
          <w:rFonts w:eastAsiaTheme="minorHAnsi"/>
          <w:b/>
          <w:bCs/>
        </w:rPr>
        <w:t xml:space="preserve">висини двије просјечне плате након опорезивања запослених исплаћене у Општинској управи у претходној години, </w:t>
      </w:r>
    </w:p>
    <w:p w14:paraId="3D770E8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дуготрајне болести или дуже неспособности за рад усљед повреде запосленог (утврђене од стране љекарске комисије)- у висини једне просјечне плате након опорезивања запослених исплаћене у Општинској управи у претходној години, </w:t>
      </w:r>
    </w:p>
    <w:p w14:paraId="1B75D26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5) рођења дјетета – у висини једне просјечне плате након опорезивања запослених исплаћене у Општинској управи у претходној години,</w:t>
      </w:r>
    </w:p>
    <w:p w14:paraId="1216509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6) елементарних непогода или пожара у стану радника у висини једне просјечне плате у Републици Српској, </w:t>
      </w:r>
    </w:p>
    <w:p w14:paraId="7D1EF5D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7) новчану накнаду за посебне резултате радау висини једне просјечне плате након опорезивања запосленог остварене у претходном мјесецу прије додјељивања награде,</w:t>
      </w:r>
    </w:p>
    <w:p w14:paraId="27CA276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8) изградња надгробног споменика запосленом који је изгубио живот приликом обављања службене дужности – у висини три посљедње просјечене плате након опорезивања запослених исплаћене у Општинској управи у претходној години. </w:t>
      </w:r>
    </w:p>
    <w:p w14:paraId="11565C4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Уколико више запослених чланова породице у Општинској управи испуњава услове за остварење права из става 1.тачке 2., 5. и 6. овог члана, право на помоћ остварује само један запослени.</w:t>
      </w:r>
    </w:p>
    <w:p w14:paraId="391F030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(3) Новчана накнада за посебне резултате рада може се исплатити истом запосленом само једном годишње за један мјесец, а одлука ће бити објављенa на огласној табли Општинске управе. </w:t>
      </w:r>
    </w:p>
    <w:p w14:paraId="75C431A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Запосленом се исплаћује јубиларна награда за остварени радни стаж у органу јединице локалне самоуправе, у трајању од: 1) 20 година радног стажа - у висини једне просјечне плате након опорезивања запослених исплаћене у Општинској управи у претходној години и 2) 30 година радног стажа - у висини двије просјечне плате након опорезивања запослених исплаћене у Општинској управи у претходној години. </w:t>
      </w:r>
    </w:p>
    <w:p w14:paraId="02B2D002"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17.</w:t>
      </w:r>
    </w:p>
    <w:p w14:paraId="20E2908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Накнаде предвиђене чланом 16. став (1) тачка 3), 4), 5), 6), 7) и 8) и став (4) уколико из било којих разлога не исплати потраживања запосленог, послодавац је обавезан да потраживања води у својим пословним књигама као обавезу и исплати запосленог у наредној буџетској години по обезбјеђењу средстава.</w:t>
      </w:r>
    </w:p>
    <w:p w14:paraId="2ECE6C0D"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 ОДМОРИ И ОДСУСТВА </w:t>
      </w:r>
    </w:p>
    <w:p w14:paraId="4013E845"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18.</w:t>
      </w:r>
    </w:p>
    <w:p w14:paraId="56C265B9"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1. Дневни одмор </w:t>
      </w:r>
    </w:p>
    <w:p w14:paraId="7AC54F0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Запослени који раде са пуним радним временом има право на одмор у току радног времена у трајању од 30 минута, а који не може бити у прва два или последња два сата радног времена запосленог.Распоред кориштења овог одмора утврђује начелник. </w:t>
      </w:r>
    </w:p>
    <w:p w14:paraId="7E76DF04"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19.</w:t>
      </w:r>
    </w:p>
    <w:p w14:paraId="3156A44D"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2. Седмични одмор</w:t>
      </w:r>
    </w:p>
    <w:p w14:paraId="63E9DD96"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 Запослени имају право на седмични одмор у трајању од најмање 24 часа непрекидно. </w:t>
      </w:r>
    </w:p>
    <w:p w14:paraId="1DE6A580"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20.</w:t>
      </w:r>
    </w:p>
    <w:p w14:paraId="3467E975"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3. Годишњи одмор</w:t>
      </w:r>
    </w:p>
    <w:p w14:paraId="1173EBB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Годишњи одмор утврђен Законом увећава се по основу: </w:t>
      </w:r>
    </w:p>
    <w:p w14:paraId="2725DC5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дужине радног стажа, на начин да се за сваке навршене четири године радног стажа трајање годишњег одмора увећава за један радни дан, </w:t>
      </w:r>
    </w:p>
    <w:p w14:paraId="7283A74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лицу са инвалидитетом и родитељу, усвојиоцу, стараоцу или хранитељу дјетета ометеног у психофизичком развоју старости до седам година живота – за два радна дана. (2) Годишњи одмор увећан по основама из става 1. овог члана не може се утврдити у</w:t>
      </w:r>
      <w:r w:rsidRPr="00302D42">
        <w:rPr>
          <w:rFonts w:eastAsiaTheme="minorHAnsi"/>
          <w:b/>
          <w:bCs/>
          <w:lang w:val="sr-Cyrl-BA"/>
        </w:rPr>
        <w:t xml:space="preserve"> </w:t>
      </w:r>
      <w:r w:rsidRPr="00302D42">
        <w:rPr>
          <w:rFonts w:eastAsiaTheme="minorHAnsi"/>
          <w:b/>
          <w:bCs/>
        </w:rPr>
        <w:t xml:space="preserve">трајању дужем од тридесет радних дана, осим запосленом из члана 80. став 3. Закона о раду. </w:t>
      </w:r>
    </w:p>
    <w:p w14:paraId="3FB6858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Запослени који није навршио шест мјесеци непрекидног радног стажа, има право на годишњи одмор у трајању од једног радног дана за сваки мјесец рада.</w:t>
      </w:r>
    </w:p>
    <w:p w14:paraId="582C467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(4) Годишњи одмор, по правилу, користи се без прекида. На захтјев запосленог, а уз сагласност послодавца, годишњи одмор може се користити у два или више дијелова.</w:t>
      </w:r>
    </w:p>
    <w:p w14:paraId="3597D0D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(5) Ако запослени користи годишњи одмор у дијеловима, први дио користи најмање у трајању од двије радне седмице у току календарске године, а други дио најкасније до 30. јуна наредне календарске године. </w:t>
      </w:r>
    </w:p>
    <w:p w14:paraId="1C34B0B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(6) У дане годишњег одмора не рачунају се субота и недеља, празници, вријеме привремене неспособности за рад и други облици одобреног одсуства са посла. </w:t>
      </w:r>
    </w:p>
    <w:p w14:paraId="2C6CFF34" w14:textId="77777777" w:rsidR="00302D42" w:rsidRPr="00302D42" w:rsidRDefault="00302D42" w:rsidP="00302D42">
      <w:pPr>
        <w:spacing w:after="200" w:line="276" w:lineRule="auto"/>
        <w:jc w:val="both"/>
        <w:rPr>
          <w:rFonts w:eastAsiaTheme="minorHAnsi"/>
          <w:b/>
          <w:bCs/>
          <w:lang w:val="sr-Cyrl-BA"/>
        </w:rPr>
      </w:pPr>
    </w:p>
    <w:p w14:paraId="6C873EBC" w14:textId="77777777" w:rsidR="00302D42" w:rsidRPr="00302D42" w:rsidRDefault="00302D42" w:rsidP="00302D42">
      <w:pPr>
        <w:spacing w:after="200" w:line="276" w:lineRule="auto"/>
        <w:jc w:val="both"/>
        <w:rPr>
          <w:rFonts w:eastAsiaTheme="minorHAnsi"/>
          <w:b/>
          <w:bCs/>
          <w:lang w:val="sr-Cyrl-BA"/>
        </w:rPr>
      </w:pPr>
    </w:p>
    <w:p w14:paraId="1B7EB221"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21.</w:t>
      </w:r>
    </w:p>
    <w:p w14:paraId="66844AF7"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4. Плаћено одсуство</w:t>
      </w:r>
    </w:p>
    <w:p w14:paraId="7C3CE1A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Запослени има право на плаћено одсуство у току једне календарске године у сљедећим случајевима: </w:t>
      </w:r>
    </w:p>
    <w:p w14:paraId="46A9FAD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склапања брака – пет радних дана, </w:t>
      </w:r>
    </w:p>
    <w:p w14:paraId="0209F4D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смрти члана уже породице – пет радних дана, </w:t>
      </w:r>
    </w:p>
    <w:p w14:paraId="5302759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рођења дјетета – три радна дана, </w:t>
      </w:r>
    </w:p>
    <w:p w14:paraId="2065A5A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теже болести члана уже породице - три радна дана, </w:t>
      </w:r>
    </w:p>
    <w:p w14:paraId="7691D8C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5) елементарне непогоде којом је угрожена егзистенција запосленог и његове породице – три радна дана, </w:t>
      </w:r>
    </w:p>
    <w:p w14:paraId="5437337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6) смрти члана шире породице - два радна дана, </w:t>
      </w:r>
    </w:p>
    <w:p w14:paraId="64BD89B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7) ради заводовољавања вјерских и традицијских потреба – два радна дана, </w:t>
      </w:r>
    </w:p>
    <w:p w14:paraId="5659CBA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8) добровољног давања крви – два радна дана приликом сваког давања, </w:t>
      </w:r>
    </w:p>
    <w:p w14:paraId="4DE6EE7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9) пресељења у други стан –два радна дана, </w:t>
      </w:r>
    </w:p>
    <w:p w14:paraId="2F57C797"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10) полагања стручног испита – један радни дан. </w:t>
      </w:r>
    </w:p>
    <w:p w14:paraId="5590BCB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Плаћено одсуство из става 1. овог члана не може бити дуже од пет радих дана у току календарске године. </w:t>
      </w:r>
    </w:p>
    <w:p w14:paraId="2CA41ED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Запослени, у случају потребе, може у току календарске године користити плаћено одсуство по више основа. </w:t>
      </w:r>
    </w:p>
    <w:p w14:paraId="2F408CC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Начелник може, на захтјев запосленог, одобрити плаћено одсуство дуже од пет радних дана у току календарске године у оправданим случајевима, али не више од 15 дана. </w:t>
      </w:r>
    </w:p>
    <w:p w14:paraId="5A648FB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(5) Уз захтјев за коришћење плаћеног одсуства по свим основама потребно је приложити одговарајући доказ о постојању случаја за који се тражи плаћено одсуство.</w:t>
      </w:r>
    </w:p>
    <w:p w14:paraId="5EEB5EB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(6) Чланом уже породице, у смислу овог колективног уговора, сматрају се: брачни и ванбрачни супружници, њихова дјеца (брачна, ванбрачна и усвојена), пасторчад, дјеца узета под старатељство и друга дјеца без родитеља узета на издржавање, мајка, отац, очух и маћеха, а чланом шире породице: дјед, бака, брат, сестра и чланови уже породице брачног супружника. </w:t>
      </w:r>
    </w:p>
    <w:p w14:paraId="069E5606" w14:textId="77777777" w:rsidR="00302D42" w:rsidRPr="00302D42" w:rsidRDefault="00302D42" w:rsidP="00302D42">
      <w:pPr>
        <w:spacing w:after="200" w:line="276" w:lineRule="auto"/>
        <w:jc w:val="both"/>
        <w:rPr>
          <w:rFonts w:eastAsiaTheme="minorHAnsi"/>
          <w:b/>
          <w:bCs/>
          <w:lang w:val="sr-Cyrl-BA"/>
        </w:rPr>
      </w:pPr>
    </w:p>
    <w:p w14:paraId="0356E419"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22.</w:t>
      </w:r>
    </w:p>
    <w:p w14:paraId="3779443C"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5. Неплаћено одсуство</w:t>
      </w:r>
    </w:p>
    <w:p w14:paraId="423B91A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Начелник може запосленом, на његов писмени захтјев, одобрити неплаћено одсуство у сљедећим случајевима: </w:t>
      </w:r>
    </w:p>
    <w:p w14:paraId="024EB38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стручног или научног усавршавања у иностранству, </w:t>
      </w:r>
    </w:p>
    <w:p w14:paraId="204A9E1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његе тешко обољелог члана породице и </w:t>
      </w:r>
    </w:p>
    <w:p w14:paraId="69A05E0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у другим оправданим случајевима, на захтјев запосленог.</w:t>
      </w:r>
    </w:p>
    <w:p w14:paraId="4843484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Неплаћено одсуство из става 1. овог члана може трајати до три мјесеца, осим у случајевима стручног или научног усавршавања у иностранству, које може трајати до једне године. </w:t>
      </w:r>
    </w:p>
    <w:p w14:paraId="58394FB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За вријеме неплаћеног одсуства права и обавезе запосленог по основу рада мирују, а трошкове пензијског и инвалидског осигурања сноси корисник неплаћеног одсуства.</w:t>
      </w:r>
      <w:r w:rsidRPr="00302D42">
        <w:rPr>
          <w:rFonts w:eastAsiaTheme="minorHAnsi"/>
          <w:b/>
          <w:bCs/>
          <w:lang w:val="sr-Cyrl-BA"/>
        </w:rPr>
        <w:t xml:space="preserve"> </w:t>
      </w:r>
    </w:p>
    <w:p w14:paraId="29B423F5" w14:textId="77777777" w:rsidR="00302D42" w:rsidRPr="00302D42" w:rsidRDefault="00302D42" w:rsidP="00302D42">
      <w:pPr>
        <w:spacing w:after="200" w:line="276" w:lineRule="auto"/>
        <w:jc w:val="both"/>
        <w:rPr>
          <w:rFonts w:eastAsiaTheme="minorHAnsi"/>
          <w:b/>
          <w:bCs/>
          <w:lang w:val="sr-Cyrl-BA"/>
        </w:rPr>
      </w:pPr>
    </w:p>
    <w:p w14:paraId="7ED426DF"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ПРАВА У СЛУЧАЈУ ПРЕСТАНКА РАДНОГ ОДНОСА</w:t>
      </w:r>
    </w:p>
    <w:p w14:paraId="2BE4340C" w14:textId="77777777" w:rsidR="00302D42" w:rsidRPr="00302D42" w:rsidRDefault="00302D42" w:rsidP="00302D42">
      <w:pPr>
        <w:spacing w:after="200" w:line="276" w:lineRule="auto"/>
        <w:rPr>
          <w:rFonts w:eastAsiaTheme="minorHAnsi"/>
          <w:b/>
          <w:bCs/>
          <w:lang w:val="sr-Cyrl-BA"/>
        </w:rPr>
      </w:pPr>
    </w:p>
    <w:p w14:paraId="6CAD6DB9"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23.</w:t>
      </w:r>
    </w:p>
    <w:p w14:paraId="54574958"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У случају престанка радног односа у Општинској управи у складу са одредбама Закона о службеницима и намјештеницима у органима јединице локалне самоуправе и Закона о раду, запослени има право на отказни рок који зависи од дужине радног стажа запосленог и утврђује се за:</w:t>
      </w:r>
    </w:p>
    <w:p w14:paraId="33A5879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радни стаж од 2 до 10 година - 30 дана,</w:t>
      </w:r>
    </w:p>
    <w:p w14:paraId="7050794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радни стаж од 10 до 20 година - 45 дана, </w:t>
      </w:r>
    </w:p>
    <w:p w14:paraId="5A49CAE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радни стаж од 20 до 30 година - 75 дана, </w:t>
      </w:r>
    </w:p>
    <w:p w14:paraId="5BF9AA4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4) радни стаж дужи од 30 година - 90 дана.</w:t>
      </w:r>
    </w:p>
    <w:p w14:paraId="14054B25"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24.</w:t>
      </w:r>
    </w:p>
    <w:p w14:paraId="2A20818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Ако је запосленом престао радни однос усљед промјене у организацији рада и пословања Општинске управе, односно због смањења обима послова или укидања послова, запослени има право на отпремнину на терет послодавца.</w:t>
      </w:r>
    </w:p>
    <w:p w14:paraId="3C156BD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(2) Висина отпремнине зависи од дужине рада запосленог у Општинској управи и износи: 1) за рад од 2 до 10 година – 35% просјечне мјесечне плате након опорезивања исплаћене запосленом прије престанка радног односа, за сваку навршену годину рада, 2) за рад од 10 до 20 година – 40% просјечне мјесечне плате након опорезивања исплаћене запосленом у последња три мјесеца прије престанка радног односа, за сваку навршену годину рада, 3) за рад од 20 до 30 година – 45% просјечне мјесечне плате након опорезивања исплаћене запосленом у последња три мјесеца прије престанка радног односа, за сваку навршену годину рада, 4) за рад дужи од 30 година –50% просјечне мјесечне плате након опорезивања исплаћене запосленом у последња три мјесеца прије престанка радног односа, за сваку навршену годину рада,</w:t>
      </w:r>
    </w:p>
    <w:p w14:paraId="1CD6C42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(3) Отпремнина из става 2. овог члана не може се утврдити у износу већем од шест просјечних мјесечних плата након опорезивања исплаћене запосленом у посљедња три мјесеца прије престанка радног односа. </w:t>
      </w:r>
    </w:p>
    <w:p w14:paraId="762F52E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Изузетно од става 2. овог члана, начелник и запослени се могу споразумјети да се запосленом обезбиједи неки други вид накнаде умјесто отпремнине, као и да се раднику исплаћује стимулативна отпремнина у складу са актом начелника. </w:t>
      </w:r>
    </w:p>
    <w:p w14:paraId="108D0A45" w14:textId="77777777" w:rsidR="00302D42" w:rsidRPr="00302D42" w:rsidRDefault="00302D42" w:rsidP="00302D42">
      <w:pPr>
        <w:spacing w:after="200" w:line="276" w:lineRule="auto"/>
        <w:jc w:val="both"/>
        <w:rPr>
          <w:rFonts w:eastAsiaTheme="minorHAnsi"/>
          <w:b/>
          <w:bCs/>
          <w:lang w:val="sr-Cyrl-BA"/>
        </w:rPr>
      </w:pPr>
    </w:p>
    <w:p w14:paraId="0DCFA727"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БЕЗБЈЕДНОСТ И ЗАШТИТА ЗДРАВЉА НА РАДУ </w:t>
      </w:r>
    </w:p>
    <w:p w14:paraId="724C2B7A" w14:textId="77777777" w:rsidR="00302D42" w:rsidRPr="00302D42" w:rsidRDefault="00302D42" w:rsidP="00302D42">
      <w:pPr>
        <w:spacing w:after="200" w:line="276" w:lineRule="auto"/>
        <w:rPr>
          <w:rFonts w:eastAsiaTheme="minorHAnsi"/>
          <w:b/>
          <w:bCs/>
          <w:lang w:val="sr-Cyrl-BA"/>
        </w:rPr>
      </w:pPr>
    </w:p>
    <w:p w14:paraId="6F2CDCE1"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25.</w:t>
      </w:r>
    </w:p>
    <w:p w14:paraId="2722A3C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 (1) Запослени има право на безбједност и заштиту здравља на раду у складу са законом, посебним прописима којима се уређује област безбједности и заштите здравља на раду, колективним уговором и актима Начелника. </w:t>
      </w:r>
    </w:p>
    <w:p w14:paraId="76F2668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Начелник је дужан да обезбиједи запосленом рад на радном мјесту и у радној средини у којима су спроведене мјере заштите и здравља на раду и одговоран је за непримјењивање тих мјера.</w:t>
      </w:r>
    </w:p>
    <w:p w14:paraId="4C553E2F" w14:textId="77777777" w:rsidR="00302D42" w:rsidRPr="00302D42" w:rsidRDefault="00302D42" w:rsidP="00302D42">
      <w:pPr>
        <w:spacing w:after="200" w:line="276" w:lineRule="auto"/>
        <w:jc w:val="both"/>
        <w:rPr>
          <w:rFonts w:eastAsiaTheme="minorHAnsi"/>
          <w:b/>
          <w:bCs/>
          <w:lang w:val="sr-Cyrl-BA"/>
        </w:rPr>
      </w:pPr>
    </w:p>
    <w:p w14:paraId="7D3F80CA"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 УСЛОВИ ЗА РАД СИНДИКАТА</w:t>
      </w:r>
    </w:p>
    <w:p w14:paraId="083CBEEC"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26.</w:t>
      </w:r>
    </w:p>
    <w:p w14:paraId="1D7508D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Начелник је дужан да синдикату омогући дјеловање у складу са његовом улогом и задацима, статутом, програмом и међународним конвенцијама о раду, и то: </w:t>
      </w:r>
    </w:p>
    <w:p w14:paraId="2DE05D1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да покреће иницијативе, подноси захтјеве и приједлоге и да заузима ставове од значаја за материјални, економски и социјални положај радника и </w:t>
      </w:r>
    </w:p>
    <w:p w14:paraId="13613945"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да се мишљење и приједлози синдиката размотре прије доношења одлуке од значаја за материјални, економски и социјални положај радника и да се према њима опредијели.</w:t>
      </w:r>
      <w:r w:rsidRPr="00302D42">
        <w:rPr>
          <w:rFonts w:eastAsiaTheme="minorHAnsi"/>
          <w:b/>
          <w:bCs/>
          <w:lang w:val="sr-Cyrl-BA"/>
        </w:rPr>
        <w:t xml:space="preserve"> </w:t>
      </w:r>
    </w:p>
    <w:p w14:paraId="13DEB8BA"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27.</w:t>
      </w:r>
    </w:p>
    <w:p w14:paraId="626174E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Начелник обезбјеђује синдикату услове за његово дјеловање, на начин да омогући: </w:t>
      </w:r>
    </w:p>
    <w:p w14:paraId="4FCFEBF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коришћење одговарајуће просторије и потребне административно-техничке услуге, </w:t>
      </w:r>
    </w:p>
    <w:p w14:paraId="769C0EDC"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приступ подацима и информацијама неопходним за обављање синдикалних активности, и </w:t>
      </w:r>
    </w:p>
    <w:p w14:paraId="5BF30D9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накнаду плате на основну плату предсједнику репрезентативне Синдикалне организације Општинске управе у висини од 10%. </w:t>
      </w:r>
    </w:p>
    <w:p w14:paraId="165D9434"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28.</w:t>
      </w:r>
    </w:p>
    <w:p w14:paraId="1F0B5EC4"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Синдикалног представника, због његове синдикалне активности, ако дјелује у складу са важећим законима, колективним уговорима и општим актима, није могуће без сагласности надлежног органа синдиката распоредити на друго радно мјесто, нити упутити на рад код другог послодавца.</w:t>
      </w:r>
    </w:p>
    <w:p w14:paraId="123F50C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Због синдикалног дјеловања, Начелник не може синдикалном представнику без сагласности надлежног органа синдиката којем припада смањити плату, или против њега покренути дисциплински поступак или га на други начин довести у неугодан или подређен положај. </w:t>
      </w:r>
    </w:p>
    <w:p w14:paraId="220BD33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(3) Право из ст 1. и 2. овог члана траје за вријеме обављања функције и годину дана након истека функције.</w:t>
      </w:r>
    </w:p>
    <w:p w14:paraId="3AB3B449"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29.</w:t>
      </w:r>
    </w:p>
    <w:p w14:paraId="1B18284B"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Представницима синдиката мора се омогућити одсуствовање са посла ради присуствовања синдикалним састанцима, конференцијама, сједницама и конгресима и ради оспособљавања на курсевима и семинарима, до седам радних дана у једној години. (2) Представницима синдиката обезбјеђује се приступ свим радним мјестима код Начелника када је то потребно за обављање њихове функције. </w:t>
      </w:r>
    </w:p>
    <w:p w14:paraId="08CE7B9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У случају потребе убирања средстава солидарности, представници запослених које синдикат за то овласти имају право да ове активности обављају у одговарајућим просторијама послодавца. </w:t>
      </w:r>
    </w:p>
    <w:p w14:paraId="74675DF6"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(4) Представницима синдиката дозвољено је да истичу обавјештења синдиката у просторијама послодавца на мјестима која су приступачна запосленим. </w:t>
      </w:r>
    </w:p>
    <w:p w14:paraId="3C8CA2F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(5) Представницима синдиката дозвољава се да користе најмање два сата мјесечно у току радног времена за састанке у установи и два сата мјесечно за остале синдикалне активности. </w:t>
      </w:r>
    </w:p>
    <w:p w14:paraId="7A5506FE"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(6) Начелник је дужан да представницима синдиката дозволи да запосленима достављају информације, билтене, публикације, летке и друга документа синдиката.</w:t>
      </w:r>
    </w:p>
    <w:p w14:paraId="2AFA24A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(7)</w:t>
      </w:r>
      <w:r w:rsidRPr="00302D42">
        <w:rPr>
          <w:rFonts w:eastAsiaTheme="minorHAnsi"/>
          <w:b/>
          <w:bCs/>
          <w:lang w:val="sr-Cyrl-BA"/>
        </w:rPr>
        <w:t xml:space="preserve"> </w:t>
      </w:r>
      <w:r w:rsidRPr="00302D42">
        <w:rPr>
          <w:rFonts w:eastAsiaTheme="minorHAnsi"/>
          <w:b/>
          <w:bCs/>
        </w:rPr>
        <w:t>Начелник је дужан да обезбиједи слободан приступ вањским синдикалним представницима у организацију синдиката организовану код њега, с тим да те активности и посјете буду раније најављене Начелнику.</w:t>
      </w:r>
    </w:p>
    <w:p w14:paraId="595BECC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(8) Активности синдиката врше се тако да не иду на штету редовног функционисања послодавца и радне дисциплине. </w:t>
      </w:r>
    </w:p>
    <w:p w14:paraId="3696B820"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30.</w:t>
      </w:r>
    </w:p>
    <w:p w14:paraId="4F2281CF"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Начелник је дужан да обезбиједи обрачун и уплату синдикалне чланарине обуставом износа чланарине из плата запослених – чланова синдиката, приликом сваке исплате плата, а према одлуци надлежног органа Синдиката уз писану сагласност, односно синдикалну приступницу радника</w:t>
      </w:r>
      <w:r w:rsidRPr="00302D42">
        <w:rPr>
          <w:rFonts w:eastAsiaTheme="minorHAnsi"/>
          <w:b/>
          <w:bCs/>
          <w:lang w:val="sr-Cyrl-BA"/>
        </w:rPr>
        <w:t xml:space="preserve"> .</w:t>
      </w:r>
    </w:p>
    <w:p w14:paraId="79DAC866"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ПРАВО НА ШТРАЈК </w:t>
      </w:r>
    </w:p>
    <w:p w14:paraId="5946E7F7"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31.</w:t>
      </w:r>
    </w:p>
    <w:p w14:paraId="103DD2C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(1) Запослени имају право на штрајк у складу са Законом о штрајку и другим прописима који регулишу ову област.</w:t>
      </w:r>
    </w:p>
    <w:p w14:paraId="2ECB492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(2) Синдикат у штрајку поступа у складу са правилима синдиката у штрајку, које је донио надлежни орган репрезентативног синдиката.</w:t>
      </w:r>
    </w:p>
    <w:p w14:paraId="47C112A3"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ПРЕЛАЗНЕ И ЗАВРШНЕ ОДРЕДБЕ </w:t>
      </w:r>
    </w:p>
    <w:p w14:paraId="54F4D207"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32.</w:t>
      </w:r>
    </w:p>
    <w:p w14:paraId="4F2A3613"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Овај колективни уговор могу споразумно измијенити уговорне стране на начин и у поступку којим је закључен.</w:t>
      </w:r>
    </w:p>
    <w:p w14:paraId="21696772"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33.</w:t>
      </w:r>
    </w:p>
    <w:p w14:paraId="63B25382"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Учесници овог колективног уговора сагласни су да се овај колективни уговор закључи на период од три године. </w:t>
      </w:r>
    </w:p>
    <w:p w14:paraId="4B3A8CED"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34.</w:t>
      </w:r>
    </w:p>
    <w:p w14:paraId="203D2CC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Овај колективни уговор региструје се код надлежног министарства. </w:t>
      </w:r>
    </w:p>
    <w:p w14:paraId="65EA949E"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35.</w:t>
      </w:r>
    </w:p>
    <w:p w14:paraId="73546D8D"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На сва питања која нису регулисана овим уговором примјењиваће се Закон о раду, Закон о локалној самоуправи Републике Српске и Закон о службеницима и намјештеницима у органима јединице локалне самоуправе. </w:t>
      </w:r>
    </w:p>
    <w:p w14:paraId="08FBB99B" w14:textId="77777777" w:rsidR="00302D42" w:rsidRPr="00302D42" w:rsidRDefault="00302D42" w:rsidP="00302D42">
      <w:pPr>
        <w:spacing w:after="200" w:line="276" w:lineRule="auto"/>
        <w:jc w:val="center"/>
        <w:rPr>
          <w:rFonts w:eastAsiaTheme="minorHAnsi"/>
          <w:b/>
          <w:bCs/>
          <w:lang w:val="sr-Cyrl-BA"/>
        </w:rPr>
      </w:pPr>
      <w:r w:rsidRPr="00302D42">
        <w:rPr>
          <w:rFonts w:eastAsiaTheme="minorHAnsi"/>
          <w:b/>
          <w:bCs/>
        </w:rPr>
        <w:t>Члан 36.</w:t>
      </w:r>
    </w:p>
    <w:p w14:paraId="3C0C1AB1"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(1) Овај колективни уговор сматра се закљученим када га у истовјетном тексту потпишу његови учесници. </w:t>
      </w:r>
    </w:p>
    <w:p w14:paraId="3768D8A9"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(2) Овај колективни уговор ступа на снагу </w:t>
      </w:r>
      <w:r w:rsidRPr="00302D42">
        <w:rPr>
          <w:rFonts w:eastAsiaTheme="minorHAnsi"/>
          <w:b/>
          <w:bCs/>
          <w:lang w:val="sr-Cyrl-BA"/>
        </w:rPr>
        <w:t>01.01.2022. године и биће објављен</w:t>
      </w:r>
      <w:r w:rsidRPr="00302D42">
        <w:rPr>
          <w:rFonts w:eastAsiaTheme="minorHAnsi"/>
          <w:b/>
          <w:bCs/>
        </w:rPr>
        <w:t xml:space="preserve"> у “Службеном гласнику oпштине </w:t>
      </w:r>
      <w:r w:rsidRPr="00302D42">
        <w:rPr>
          <w:rFonts w:eastAsiaTheme="minorHAnsi"/>
          <w:b/>
          <w:bCs/>
          <w:lang w:val="sr-Cyrl-BA"/>
        </w:rPr>
        <w:t>Језеро</w:t>
      </w:r>
      <w:r w:rsidRPr="00302D42">
        <w:rPr>
          <w:rFonts w:eastAsiaTheme="minorHAnsi"/>
          <w:b/>
          <w:bCs/>
        </w:rPr>
        <w:t xml:space="preserve"> “</w:t>
      </w:r>
    </w:p>
    <w:p w14:paraId="4C4C9580" w14:textId="77777777" w:rsidR="00302D42" w:rsidRPr="00302D42" w:rsidRDefault="00302D42" w:rsidP="00302D42">
      <w:pPr>
        <w:spacing w:after="200" w:line="276" w:lineRule="auto"/>
        <w:jc w:val="both"/>
        <w:rPr>
          <w:rFonts w:eastAsiaTheme="minorHAnsi"/>
          <w:b/>
          <w:bCs/>
          <w:lang w:val="sr-Cyrl-BA"/>
        </w:rPr>
      </w:pPr>
      <w:r w:rsidRPr="00302D42">
        <w:rPr>
          <w:rFonts w:eastAsiaTheme="minorHAnsi"/>
          <w:b/>
          <w:bCs/>
        </w:rPr>
        <w:t xml:space="preserve">(3) Ступањем на снагу овог </w:t>
      </w:r>
      <w:r w:rsidRPr="00302D42">
        <w:rPr>
          <w:rFonts w:eastAsiaTheme="minorHAnsi"/>
          <w:b/>
          <w:bCs/>
          <w:lang w:val="sr-Cyrl-BA"/>
        </w:rPr>
        <w:t>К</w:t>
      </w:r>
      <w:r w:rsidRPr="00302D42">
        <w:rPr>
          <w:rFonts w:eastAsiaTheme="minorHAnsi"/>
          <w:b/>
          <w:bCs/>
        </w:rPr>
        <w:t xml:space="preserve">олективног уговора престаје да важи </w:t>
      </w:r>
      <w:r w:rsidRPr="00302D42">
        <w:rPr>
          <w:rFonts w:eastAsiaTheme="minorHAnsi"/>
          <w:b/>
          <w:bCs/>
          <w:lang w:val="sr-Cyrl-BA"/>
        </w:rPr>
        <w:t>Правилник о платама и осталим примањима запослених у административној служби општине Језеро број: 01-014-231-1/12 од дана 27.02.2013. године</w:t>
      </w:r>
      <w:r w:rsidRPr="00302D42">
        <w:rPr>
          <w:rFonts w:eastAsiaTheme="minorHAnsi"/>
          <w:b/>
          <w:bCs/>
        </w:rPr>
        <w:t xml:space="preserve"> („Службени гласник општине </w:t>
      </w:r>
      <w:r w:rsidRPr="00302D42">
        <w:rPr>
          <w:rFonts w:eastAsiaTheme="minorHAnsi"/>
          <w:b/>
          <w:bCs/>
          <w:lang w:val="sr-Cyrl-BA"/>
        </w:rPr>
        <w:t>Језеро</w:t>
      </w:r>
      <w:r w:rsidRPr="00302D42">
        <w:rPr>
          <w:rFonts w:eastAsiaTheme="minorHAnsi"/>
          <w:b/>
          <w:bCs/>
        </w:rPr>
        <w:t xml:space="preserve">“, број: </w:t>
      </w:r>
      <w:r w:rsidRPr="00302D42">
        <w:rPr>
          <w:rFonts w:eastAsiaTheme="minorHAnsi"/>
          <w:b/>
          <w:bCs/>
          <w:lang w:val="sr-Cyrl-BA"/>
        </w:rPr>
        <w:t>1</w:t>
      </w:r>
      <w:r w:rsidRPr="00302D42">
        <w:rPr>
          <w:rFonts w:eastAsiaTheme="minorHAnsi"/>
          <w:b/>
          <w:bCs/>
        </w:rPr>
        <w:t>/1</w:t>
      </w:r>
      <w:r w:rsidRPr="00302D42">
        <w:rPr>
          <w:rFonts w:eastAsiaTheme="minorHAnsi"/>
          <w:b/>
          <w:bCs/>
          <w:lang w:val="sr-Cyrl-BA"/>
        </w:rPr>
        <w:t>3</w:t>
      </w:r>
      <w:r w:rsidRPr="00302D42">
        <w:rPr>
          <w:rFonts w:eastAsiaTheme="minorHAnsi"/>
          <w:b/>
          <w:bCs/>
        </w:rPr>
        <w:t xml:space="preserve">). </w:t>
      </w:r>
    </w:p>
    <w:p w14:paraId="31101BA1" w14:textId="77777777" w:rsidR="00302D42" w:rsidRPr="00302D42" w:rsidRDefault="00302D42" w:rsidP="00302D42">
      <w:pPr>
        <w:spacing w:after="200" w:line="276" w:lineRule="auto"/>
        <w:jc w:val="both"/>
        <w:rPr>
          <w:rFonts w:eastAsiaTheme="minorHAnsi"/>
          <w:b/>
          <w:bCs/>
          <w:lang w:val="sr-Cyrl-BA"/>
        </w:rPr>
      </w:pPr>
    </w:p>
    <w:p w14:paraId="5200B7F1" w14:textId="77777777" w:rsidR="00302D42" w:rsidRPr="00302D42" w:rsidRDefault="00302D42" w:rsidP="00302D42">
      <w:pPr>
        <w:spacing w:after="200" w:line="276" w:lineRule="auto"/>
        <w:rPr>
          <w:rFonts w:eastAsiaTheme="minorHAnsi"/>
          <w:b/>
          <w:bCs/>
          <w:lang w:val="sr-Cyrl-BA"/>
        </w:rPr>
      </w:pPr>
      <w:r w:rsidRPr="00302D42">
        <w:rPr>
          <w:rFonts w:eastAsiaTheme="minorHAnsi"/>
          <w:b/>
          <w:bCs/>
        </w:rPr>
        <w:t xml:space="preserve">Број: </w:t>
      </w:r>
      <w:r w:rsidRPr="00302D42">
        <w:rPr>
          <w:rFonts w:eastAsiaTheme="minorHAnsi"/>
          <w:b/>
          <w:bCs/>
          <w:lang w:val="sr-Cyrl-BA"/>
        </w:rPr>
        <w:t>01-014-1195/21</w:t>
      </w:r>
      <w:r w:rsidRPr="00302D42">
        <w:rPr>
          <w:rFonts w:eastAsiaTheme="minorHAnsi"/>
          <w:b/>
          <w:bCs/>
        </w:rPr>
        <w:t xml:space="preserve"> </w:t>
      </w:r>
      <w:r w:rsidRPr="00302D42">
        <w:rPr>
          <w:rFonts w:eastAsiaTheme="minorHAnsi"/>
          <w:b/>
          <w:bCs/>
          <w:lang w:val="sr-Cyrl-BA"/>
        </w:rPr>
        <w:t xml:space="preserve">                                     </w:t>
      </w:r>
    </w:p>
    <w:p w14:paraId="009D8B32" w14:textId="77777777" w:rsidR="00302D42" w:rsidRDefault="00302D42">
      <w:pPr>
        <w:jc w:val="both"/>
        <w:rPr>
          <w:rFonts w:eastAsiaTheme="minorHAnsi"/>
          <w:b/>
          <w:bCs/>
          <w:lang w:val="sr-Cyrl-BA"/>
        </w:rPr>
      </w:pPr>
      <w:r w:rsidRPr="00302D42">
        <w:rPr>
          <w:rFonts w:eastAsiaTheme="minorHAnsi"/>
          <w:b/>
          <w:bCs/>
          <w:lang w:val="sr-Cyrl-BA"/>
        </w:rPr>
        <w:t xml:space="preserve">Датум: 31.12.2021. године                                           </w:t>
      </w:r>
    </w:p>
    <w:p w14:paraId="36F1AD32" w14:textId="77777777" w:rsidR="00EF2516" w:rsidRPr="00302D42" w:rsidRDefault="00EF2516">
      <w:pPr>
        <w:jc w:val="both"/>
        <w:rPr>
          <w:lang w:val="sr-Cyrl-BA"/>
        </w:rPr>
      </w:pPr>
    </w:p>
    <w:p w14:paraId="708E1B33" w14:textId="77777777" w:rsidR="00EF2516" w:rsidRDefault="00302D42">
      <w:pPr>
        <w:jc w:val="both"/>
        <w:rPr>
          <w:b/>
          <w:bCs/>
          <w:sz w:val="24"/>
          <w:szCs w:val="24"/>
          <w:lang w:val="sr-Cyrl-BA"/>
        </w:rPr>
      </w:pPr>
      <w:r w:rsidRPr="00302D42">
        <w:rPr>
          <w:b/>
          <w:bCs/>
          <w:sz w:val="24"/>
          <w:szCs w:val="24"/>
          <w:lang w:val="sr-Cyrl-BA"/>
        </w:rPr>
        <w:t>6.</w:t>
      </w:r>
    </w:p>
    <w:p w14:paraId="16B65623" w14:textId="77777777" w:rsidR="00302D42" w:rsidRPr="00302D42" w:rsidRDefault="00302D42">
      <w:pPr>
        <w:jc w:val="both"/>
        <w:rPr>
          <w:b/>
          <w:bCs/>
          <w:sz w:val="24"/>
          <w:szCs w:val="24"/>
          <w:lang w:val="sr-Cyrl-BA"/>
        </w:rPr>
      </w:pPr>
    </w:p>
    <w:p w14:paraId="6C1331B0" w14:textId="77777777" w:rsidR="00302D42" w:rsidRPr="00302D42" w:rsidRDefault="00302D42" w:rsidP="00302D42">
      <w:pPr>
        <w:jc w:val="both"/>
        <w:rPr>
          <w:b/>
          <w:bCs/>
          <w:lang w:val="sr-Cyrl-BA" w:eastAsia="hr-BA"/>
        </w:rPr>
      </w:pPr>
      <w:r w:rsidRPr="00302D42">
        <w:rPr>
          <w:b/>
          <w:bCs/>
          <w:lang w:val="sr-Cyrl-BA" w:eastAsia="hr-BA"/>
        </w:rPr>
        <w:t xml:space="preserve">     На основу члана 59. и 82. став (3) Закона о локалној самоправи („Службени гласник Републике Српске“, број:97/16)</w:t>
      </w:r>
      <w:r w:rsidRPr="00302D42">
        <w:rPr>
          <w:b/>
          <w:bCs/>
          <w:lang w:val="hr-BA" w:eastAsia="hr-BA"/>
        </w:rPr>
        <w:t xml:space="preserve">, </w:t>
      </w:r>
      <w:r w:rsidRPr="00302D42">
        <w:rPr>
          <w:b/>
          <w:bCs/>
          <w:lang w:val="sr-Cyrl-BA" w:eastAsia="hr-BA"/>
        </w:rPr>
        <w:t xml:space="preserve">а у вези са чланом 5. став (6) Посебног колективног уговора за запослене у области локалне самоуправе Републике Српске („Службени гласник Републике Српске“, број: 20/17 и 21/20), те члана 88. Статута општине Језеро („Службени гласник </w:t>
      </w:r>
      <w:r w:rsidRPr="00302D42">
        <w:rPr>
          <w:b/>
          <w:bCs/>
          <w:lang w:val="sr-Cyrl-CS" w:eastAsia="hr-BA"/>
        </w:rPr>
        <w:t xml:space="preserve">општине Језеро“, број 08/17,05/21 ) </w:t>
      </w:r>
      <w:r w:rsidRPr="00302D42">
        <w:rPr>
          <w:b/>
          <w:bCs/>
          <w:lang w:val="sr-Cyrl-BA" w:eastAsia="hr-BA"/>
        </w:rPr>
        <w:t xml:space="preserve"> Начелник општине Језеро доноси:</w:t>
      </w:r>
    </w:p>
    <w:p w14:paraId="376616E3" w14:textId="77777777" w:rsidR="00302D42" w:rsidRDefault="00302D42" w:rsidP="00302D42">
      <w:pPr>
        <w:jc w:val="center"/>
        <w:rPr>
          <w:b/>
          <w:bCs/>
          <w:lang w:val="sr-Cyrl-BA" w:eastAsia="hr-BA"/>
        </w:rPr>
      </w:pPr>
    </w:p>
    <w:p w14:paraId="6288D64F" w14:textId="77777777" w:rsidR="00302D42" w:rsidRPr="00302D42" w:rsidRDefault="00302D42" w:rsidP="00302D42">
      <w:pPr>
        <w:jc w:val="center"/>
        <w:rPr>
          <w:b/>
          <w:bCs/>
          <w:lang w:val="sr-Cyrl-BA" w:eastAsia="hr-BA"/>
        </w:rPr>
      </w:pPr>
      <w:r w:rsidRPr="00302D42">
        <w:rPr>
          <w:b/>
          <w:bCs/>
          <w:lang w:val="sr-Cyrl-BA" w:eastAsia="hr-BA"/>
        </w:rPr>
        <w:t>О Д Л У К У</w:t>
      </w:r>
    </w:p>
    <w:p w14:paraId="3692785B" w14:textId="77777777" w:rsidR="00302D42" w:rsidRPr="00302D42" w:rsidRDefault="00302D42" w:rsidP="00302D42">
      <w:pPr>
        <w:jc w:val="both"/>
        <w:rPr>
          <w:b/>
          <w:bCs/>
          <w:lang w:val="sr-Cyrl-BA" w:eastAsia="hr-BA"/>
        </w:rPr>
      </w:pPr>
    </w:p>
    <w:p w14:paraId="2C2004DD" w14:textId="77777777" w:rsidR="00302D42" w:rsidRPr="00302D42" w:rsidRDefault="00302D42" w:rsidP="00302D42">
      <w:pPr>
        <w:jc w:val="center"/>
        <w:rPr>
          <w:b/>
          <w:bCs/>
          <w:lang w:val="sr-Cyrl-BA" w:eastAsia="hr-BA"/>
        </w:rPr>
      </w:pPr>
      <w:r w:rsidRPr="00302D42">
        <w:rPr>
          <w:b/>
          <w:bCs/>
          <w:lang w:val="sr-Cyrl-BA" w:eastAsia="hr-BA"/>
        </w:rPr>
        <w:t>Члан 1.</w:t>
      </w:r>
    </w:p>
    <w:p w14:paraId="636768E7" w14:textId="77777777" w:rsidR="00302D42" w:rsidRPr="00302D42" w:rsidRDefault="00302D42" w:rsidP="00302D42">
      <w:pPr>
        <w:jc w:val="both"/>
        <w:rPr>
          <w:b/>
          <w:bCs/>
          <w:lang w:val="sr-Cyrl-BA" w:eastAsia="hr-BA"/>
        </w:rPr>
      </w:pPr>
    </w:p>
    <w:p w14:paraId="11303EDC" w14:textId="77777777" w:rsidR="00302D42" w:rsidRPr="00302D42" w:rsidRDefault="00302D42" w:rsidP="00302D42">
      <w:pPr>
        <w:jc w:val="both"/>
        <w:rPr>
          <w:b/>
          <w:bCs/>
          <w:lang w:val="sr-Cyrl-BA" w:eastAsia="hr-BA"/>
        </w:rPr>
      </w:pPr>
      <w:r w:rsidRPr="00302D42">
        <w:rPr>
          <w:b/>
          <w:bCs/>
          <w:lang w:val="sr-Cyrl-BA" w:eastAsia="hr-BA"/>
        </w:rPr>
        <w:tab/>
        <w:t>Најнижа цијена рада за обрачун плата у Општинској управи општине Језеро утврђује се у висини од 120,00 КМ ( стотину и двадесет конвертибилних марака).</w:t>
      </w:r>
    </w:p>
    <w:p w14:paraId="02E848B4" w14:textId="77777777" w:rsidR="00302D42" w:rsidRPr="00302D42" w:rsidRDefault="00302D42" w:rsidP="00302D42">
      <w:pPr>
        <w:jc w:val="both"/>
        <w:rPr>
          <w:b/>
          <w:bCs/>
          <w:lang w:val="sr-Cyrl-BA" w:eastAsia="hr-BA"/>
        </w:rPr>
      </w:pPr>
    </w:p>
    <w:p w14:paraId="2439DF82" w14:textId="77777777" w:rsidR="00302D42" w:rsidRPr="00302D42" w:rsidRDefault="00302D42" w:rsidP="00302D42">
      <w:pPr>
        <w:jc w:val="center"/>
        <w:rPr>
          <w:b/>
          <w:bCs/>
          <w:lang w:val="sr-Cyrl-BA" w:eastAsia="hr-BA"/>
        </w:rPr>
      </w:pPr>
      <w:r w:rsidRPr="00302D42">
        <w:rPr>
          <w:b/>
          <w:bCs/>
          <w:lang w:val="sr-Cyrl-BA" w:eastAsia="hr-BA"/>
        </w:rPr>
        <w:t>Члан 2.</w:t>
      </w:r>
    </w:p>
    <w:p w14:paraId="5B4047F5" w14:textId="77777777" w:rsidR="00302D42" w:rsidRPr="00302D42" w:rsidRDefault="00302D42" w:rsidP="00302D42">
      <w:pPr>
        <w:jc w:val="both"/>
        <w:rPr>
          <w:b/>
          <w:bCs/>
          <w:lang w:val="sr-Cyrl-BA" w:eastAsia="hr-BA"/>
        </w:rPr>
      </w:pPr>
    </w:p>
    <w:p w14:paraId="4C1568A8" w14:textId="77777777" w:rsidR="00302D42" w:rsidRPr="00302D42" w:rsidRDefault="00302D42" w:rsidP="00302D42">
      <w:pPr>
        <w:jc w:val="both"/>
        <w:rPr>
          <w:b/>
          <w:bCs/>
          <w:lang w:val="sr-Cyrl-BA" w:eastAsia="hr-BA"/>
        </w:rPr>
      </w:pPr>
      <w:r w:rsidRPr="00302D42">
        <w:rPr>
          <w:b/>
          <w:bCs/>
          <w:lang w:val="sr-Cyrl-BA" w:eastAsia="hr-BA"/>
        </w:rPr>
        <w:t xml:space="preserve">           Ступањем на снагу ове Одлуке престаје да важи Одлука број: 01-014-1108/20 од 27.10.2020. године („Службени гласник </w:t>
      </w:r>
      <w:r w:rsidRPr="00302D42">
        <w:rPr>
          <w:b/>
          <w:bCs/>
          <w:lang w:val="sr-Cyrl-CS" w:eastAsia="hr-BA"/>
        </w:rPr>
        <w:t>општине Језеро“, број 05/20)</w:t>
      </w:r>
      <w:r w:rsidRPr="00302D42">
        <w:rPr>
          <w:b/>
          <w:bCs/>
          <w:lang w:val="sr-Cyrl-BA" w:eastAsia="hr-BA"/>
        </w:rPr>
        <w:t>.</w:t>
      </w:r>
    </w:p>
    <w:p w14:paraId="6C5CC906" w14:textId="77777777" w:rsidR="00302D42" w:rsidRPr="00302D42" w:rsidRDefault="00302D42" w:rsidP="00302D42">
      <w:pPr>
        <w:jc w:val="both"/>
        <w:rPr>
          <w:b/>
          <w:bCs/>
          <w:lang w:val="sr-Cyrl-BA" w:eastAsia="hr-BA"/>
        </w:rPr>
      </w:pPr>
    </w:p>
    <w:p w14:paraId="3E98DCC5" w14:textId="77777777" w:rsidR="00302D42" w:rsidRPr="00302D42" w:rsidRDefault="00302D42" w:rsidP="00302D42">
      <w:pPr>
        <w:jc w:val="center"/>
        <w:rPr>
          <w:b/>
          <w:bCs/>
          <w:lang w:val="sr-Cyrl-BA" w:eastAsia="hr-BA"/>
        </w:rPr>
      </w:pPr>
      <w:r w:rsidRPr="00302D42">
        <w:rPr>
          <w:b/>
          <w:bCs/>
          <w:lang w:val="sr-Cyrl-BA" w:eastAsia="hr-BA"/>
        </w:rPr>
        <w:t>Члан 3.</w:t>
      </w:r>
    </w:p>
    <w:p w14:paraId="095A597F" w14:textId="77777777" w:rsidR="00302D42" w:rsidRPr="00302D42" w:rsidRDefault="00302D42" w:rsidP="00302D42">
      <w:pPr>
        <w:jc w:val="both"/>
        <w:rPr>
          <w:b/>
          <w:bCs/>
          <w:lang w:val="sr-Cyrl-BA" w:eastAsia="hr-BA"/>
        </w:rPr>
      </w:pPr>
      <w:r w:rsidRPr="00302D42">
        <w:rPr>
          <w:b/>
          <w:bCs/>
          <w:lang w:val="sr-Cyrl-BA" w:eastAsia="hr-BA"/>
        </w:rPr>
        <w:tab/>
      </w:r>
    </w:p>
    <w:p w14:paraId="6A280E23" w14:textId="77777777" w:rsidR="00302D42" w:rsidRPr="00302D42" w:rsidRDefault="00302D42" w:rsidP="00302D42">
      <w:pPr>
        <w:jc w:val="both"/>
        <w:rPr>
          <w:b/>
          <w:bCs/>
          <w:lang w:val="sr-Cyrl-BA" w:eastAsia="hr-BA"/>
        </w:rPr>
      </w:pPr>
      <w:r w:rsidRPr="00302D42">
        <w:rPr>
          <w:b/>
          <w:bCs/>
          <w:lang w:val="sr-Cyrl-BA" w:eastAsia="hr-BA"/>
        </w:rPr>
        <w:tab/>
        <w:t xml:space="preserve">Ова Одлука ступа на снагу даном доношења и биће објављена у Службеном гласнику општине Језеро, а примјењиваће се од 01.01.2022. године, а о њеном извршењу стараће се Општинска управа општине Језеро. </w:t>
      </w:r>
    </w:p>
    <w:p w14:paraId="1DB34CFA" w14:textId="77777777" w:rsidR="00302D42" w:rsidRPr="00302D42" w:rsidRDefault="00302D42" w:rsidP="00302D42">
      <w:pPr>
        <w:jc w:val="both"/>
        <w:rPr>
          <w:b/>
          <w:bCs/>
          <w:lang w:val="sr-Cyrl-BA" w:eastAsia="hr-BA"/>
        </w:rPr>
      </w:pPr>
    </w:p>
    <w:p w14:paraId="029CDAC1" w14:textId="77777777" w:rsidR="00302D42" w:rsidRPr="00302D42" w:rsidRDefault="00302D42" w:rsidP="00302D42">
      <w:pPr>
        <w:jc w:val="both"/>
        <w:rPr>
          <w:b/>
          <w:bCs/>
          <w:lang w:val="sr-Cyrl-BA" w:eastAsia="hr-BA"/>
        </w:rPr>
      </w:pPr>
      <w:r w:rsidRPr="00302D42">
        <w:rPr>
          <w:b/>
          <w:bCs/>
          <w:lang w:val="sr-Cyrl-BA" w:eastAsia="hr-BA"/>
        </w:rPr>
        <w:t>Број: 01-014-</w:t>
      </w:r>
      <w:r w:rsidRPr="00302D42">
        <w:rPr>
          <w:b/>
          <w:bCs/>
          <w:lang w:eastAsia="hr-BA"/>
        </w:rPr>
        <w:t>1194/21</w:t>
      </w:r>
      <w:r w:rsidRPr="00302D42">
        <w:rPr>
          <w:b/>
          <w:bCs/>
          <w:lang w:val="sr-Cyrl-BA" w:eastAsia="hr-BA"/>
        </w:rPr>
        <w:tab/>
      </w:r>
      <w:r w:rsidR="0011677F">
        <w:rPr>
          <w:b/>
          <w:bCs/>
          <w:lang w:val="sr-Cyrl-BA" w:eastAsia="hr-BA"/>
        </w:rPr>
        <w:t xml:space="preserve">            Начелник општине</w:t>
      </w:r>
      <w:r w:rsidRPr="00302D42">
        <w:rPr>
          <w:b/>
          <w:bCs/>
          <w:lang w:val="sr-Cyrl-BA" w:eastAsia="hr-BA"/>
        </w:rPr>
        <w:tab/>
      </w:r>
      <w:r w:rsidRPr="00302D42">
        <w:rPr>
          <w:b/>
          <w:bCs/>
          <w:lang w:val="sr-Cyrl-BA" w:eastAsia="hr-BA"/>
        </w:rPr>
        <w:tab/>
      </w:r>
      <w:r w:rsidRPr="00302D42">
        <w:rPr>
          <w:b/>
          <w:bCs/>
          <w:lang w:val="sr-Cyrl-BA" w:eastAsia="hr-BA"/>
        </w:rPr>
        <w:tab/>
      </w:r>
      <w:r w:rsidRPr="00302D42">
        <w:rPr>
          <w:b/>
          <w:bCs/>
          <w:lang w:val="sr-Cyrl-BA" w:eastAsia="hr-BA"/>
        </w:rPr>
        <w:tab/>
      </w:r>
    </w:p>
    <w:p w14:paraId="5680DFF9" w14:textId="77777777" w:rsidR="00302D42" w:rsidRPr="00302D42" w:rsidRDefault="00302D42" w:rsidP="00302D42">
      <w:pPr>
        <w:jc w:val="both"/>
        <w:rPr>
          <w:b/>
          <w:bCs/>
          <w:lang w:val="sr-Cyrl-BA" w:eastAsia="hr-BA"/>
        </w:rPr>
      </w:pPr>
      <w:r w:rsidRPr="00302D42">
        <w:rPr>
          <w:b/>
          <w:bCs/>
          <w:lang w:val="sr-Cyrl-BA" w:eastAsia="hr-BA"/>
        </w:rPr>
        <w:t xml:space="preserve">Датум: </w:t>
      </w:r>
      <w:r w:rsidRPr="00302D42">
        <w:rPr>
          <w:b/>
          <w:bCs/>
          <w:lang w:eastAsia="hr-BA"/>
        </w:rPr>
        <w:t>31</w:t>
      </w:r>
      <w:r w:rsidRPr="00302D42">
        <w:rPr>
          <w:b/>
          <w:bCs/>
          <w:lang w:val="sr-Cyrl-BA" w:eastAsia="hr-BA"/>
        </w:rPr>
        <w:t>.01.202</w:t>
      </w:r>
      <w:r w:rsidRPr="00302D42">
        <w:rPr>
          <w:b/>
          <w:bCs/>
          <w:lang w:eastAsia="hr-BA"/>
        </w:rPr>
        <w:t>1</w:t>
      </w:r>
      <w:r w:rsidRPr="00302D42">
        <w:rPr>
          <w:b/>
          <w:bCs/>
          <w:lang w:val="sr-Cyrl-BA" w:eastAsia="hr-BA"/>
        </w:rPr>
        <w:t xml:space="preserve">. године  </w:t>
      </w:r>
      <w:r w:rsidR="0011677F">
        <w:rPr>
          <w:b/>
          <w:bCs/>
          <w:lang w:val="sr-Cyrl-BA" w:eastAsia="hr-BA"/>
        </w:rPr>
        <w:t xml:space="preserve">     Снежана Ружичић с.р.</w:t>
      </w:r>
      <w:r w:rsidRPr="00302D42">
        <w:rPr>
          <w:b/>
          <w:bCs/>
          <w:lang w:val="sr-Cyrl-BA" w:eastAsia="hr-BA"/>
        </w:rPr>
        <w:t xml:space="preserve"> </w:t>
      </w:r>
    </w:p>
    <w:p w14:paraId="291D46B3" w14:textId="77777777" w:rsidR="00EF2516" w:rsidRPr="00302D42" w:rsidRDefault="00EF2516">
      <w:pPr>
        <w:jc w:val="both"/>
        <w:rPr>
          <w:lang w:val="sr-Cyrl-BA"/>
        </w:rPr>
      </w:pPr>
    </w:p>
    <w:p w14:paraId="632E1971" w14:textId="77777777" w:rsidR="00EF2516" w:rsidRPr="00302D42" w:rsidRDefault="00EF2516">
      <w:pPr>
        <w:jc w:val="both"/>
        <w:rPr>
          <w:lang w:val="sr-Cyrl-BA"/>
        </w:rPr>
      </w:pPr>
    </w:p>
    <w:p w14:paraId="7A92EAC6" w14:textId="77777777" w:rsidR="00EF2516" w:rsidRPr="00302D42" w:rsidRDefault="00EF2516">
      <w:pPr>
        <w:jc w:val="both"/>
        <w:rPr>
          <w:lang w:val="sr-Cyrl-BA"/>
        </w:rPr>
      </w:pPr>
    </w:p>
    <w:p w14:paraId="7145AF41" w14:textId="77777777" w:rsidR="00EF2516" w:rsidRPr="00302D42" w:rsidRDefault="00EF2516">
      <w:pPr>
        <w:jc w:val="both"/>
        <w:rPr>
          <w:lang w:val="sr-Cyrl-BA"/>
        </w:rPr>
      </w:pPr>
    </w:p>
    <w:p w14:paraId="19613E3C" w14:textId="77777777" w:rsidR="00EF2516" w:rsidRPr="00302D42" w:rsidRDefault="00EF2516">
      <w:pPr>
        <w:jc w:val="both"/>
        <w:rPr>
          <w:lang w:val="sr-Cyrl-BA"/>
        </w:rPr>
      </w:pPr>
    </w:p>
    <w:p w14:paraId="429D53BF" w14:textId="77777777" w:rsidR="00EF2516" w:rsidRPr="00302D42" w:rsidRDefault="00EF2516">
      <w:pPr>
        <w:jc w:val="both"/>
        <w:rPr>
          <w:lang w:val="sr-Cyrl-BA"/>
        </w:rPr>
      </w:pPr>
    </w:p>
    <w:p w14:paraId="28A298F6" w14:textId="77777777" w:rsidR="00EF2516" w:rsidRPr="00302D42" w:rsidRDefault="00EF2516">
      <w:pPr>
        <w:jc w:val="both"/>
        <w:rPr>
          <w:lang w:val="sr-Cyrl-BA"/>
        </w:rPr>
      </w:pPr>
    </w:p>
    <w:p w14:paraId="00D2CF4A" w14:textId="77777777" w:rsidR="00EF2516" w:rsidRPr="00302D42" w:rsidRDefault="00EF2516">
      <w:pPr>
        <w:jc w:val="both"/>
        <w:rPr>
          <w:lang w:val="sr-Cyrl-BA"/>
        </w:rPr>
      </w:pPr>
    </w:p>
    <w:p w14:paraId="32670D05" w14:textId="77777777" w:rsidR="00EF2516" w:rsidRPr="00302D42" w:rsidRDefault="00EF2516">
      <w:pPr>
        <w:jc w:val="both"/>
        <w:rPr>
          <w:lang w:val="sr-Cyrl-BA"/>
        </w:rPr>
      </w:pPr>
    </w:p>
    <w:p w14:paraId="366B4911" w14:textId="77777777" w:rsidR="00EF2516" w:rsidRPr="00302D42" w:rsidRDefault="00EF2516">
      <w:pPr>
        <w:jc w:val="both"/>
        <w:rPr>
          <w:lang w:val="sr-Cyrl-BA"/>
        </w:rPr>
      </w:pPr>
    </w:p>
    <w:p w14:paraId="4CDEE4C2" w14:textId="77777777" w:rsidR="00EF2516" w:rsidRPr="00302D42" w:rsidRDefault="00EF2516">
      <w:pPr>
        <w:jc w:val="both"/>
        <w:rPr>
          <w:lang w:val="sr-Cyrl-BA"/>
        </w:rPr>
      </w:pPr>
    </w:p>
    <w:p w14:paraId="1DFAC4E3" w14:textId="77777777" w:rsidR="00EF2516" w:rsidRPr="00302D42" w:rsidRDefault="00EF2516">
      <w:pPr>
        <w:jc w:val="both"/>
        <w:rPr>
          <w:lang w:val="sr-Cyrl-BA"/>
        </w:rPr>
      </w:pPr>
    </w:p>
    <w:p w14:paraId="38600D36" w14:textId="77777777" w:rsidR="00EF2516" w:rsidRPr="00302D42" w:rsidRDefault="00EF2516">
      <w:pPr>
        <w:jc w:val="both"/>
        <w:rPr>
          <w:lang w:val="sr-Cyrl-BA"/>
        </w:rPr>
      </w:pPr>
    </w:p>
    <w:p w14:paraId="57E794CD" w14:textId="77777777" w:rsidR="00EF2516" w:rsidRPr="00302D42" w:rsidRDefault="00EF2516">
      <w:pPr>
        <w:jc w:val="both"/>
        <w:rPr>
          <w:lang w:val="sr-Cyrl-BA"/>
        </w:rPr>
      </w:pPr>
    </w:p>
    <w:p w14:paraId="6A44618C" w14:textId="77777777" w:rsidR="00EF2516" w:rsidRPr="00302D42" w:rsidRDefault="00EF2516">
      <w:pPr>
        <w:jc w:val="both"/>
        <w:rPr>
          <w:lang w:val="sr-Cyrl-BA"/>
        </w:rPr>
      </w:pPr>
    </w:p>
    <w:p w14:paraId="5C5F3956" w14:textId="77777777" w:rsidR="00EF2516" w:rsidRPr="00302D42" w:rsidRDefault="00EF2516">
      <w:pPr>
        <w:jc w:val="both"/>
        <w:rPr>
          <w:lang w:val="sr-Cyrl-BA"/>
        </w:rPr>
      </w:pPr>
    </w:p>
    <w:p w14:paraId="4C276D49" w14:textId="77777777" w:rsidR="00EF2516" w:rsidRPr="00302D42" w:rsidRDefault="00EF2516">
      <w:pPr>
        <w:jc w:val="both"/>
        <w:rPr>
          <w:lang w:val="sr-Cyrl-BA"/>
        </w:rPr>
      </w:pPr>
    </w:p>
    <w:p w14:paraId="1F986994" w14:textId="77777777" w:rsidR="00EF2516" w:rsidRPr="00302D42" w:rsidRDefault="00EF2516">
      <w:pPr>
        <w:jc w:val="both"/>
        <w:rPr>
          <w:lang w:val="sr-Cyrl-BA"/>
        </w:rPr>
      </w:pPr>
    </w:p>
    <w:p w14:paraId="3517275C" w14:textId="77777777" w:rsidR="00EF2516" w:rsidRPr="00302D42" w:rsidRDefault="00EF2516">
      <w:pPr>
        <w:jc w:val="both"/>
        <w:rPr>
          <w:lang w:val="sr-Cyrl-BA"/>
        </w:rPr>
      </w:pPr>
    </w:p>
    <w:p w14:paraId="544DD108" w14:textId="77777777" w:rsidR="00EF2516" w:rsidRPr="00302D42" w:rsidRDefault="00EF2516">
      <w:pPr>
        <w:jc w:val="both"/>
        <w:rPr>
          <w:lang w:val="sr-Cyrl-BA"/>
        </w:rPr>
      </w:pPr>
    </w:p>
    <w:p w14:paraId="48590D3A" w14:textId="77777777" w:rsidR="00EF2516" w:rsidRPr="00302D42" w:rsidRDefault="00EF2516">
      <w:pPr>
        <w:jc w:val="both"/>
        <w:rPr>
          <w:lang w:val="sr-Cyrl-BA"/>
        </w:rPr>
      </w:pPr>
    </w:p>
    <w:p w14:paraId="1B5D4470" w14:textId="77777777" w:rsidR="00EF2516" w:rsidRPr="00302D42" w:rsidRDefault="00EF2516">
      <w:pPr>
        <w:jc w:val="both"/>
        <w:rPr>
          <w:lang w:val="sr-Cyrl-BA"/>
        </w:rPr>
      </w:pPr>
    </w:p>
    <w:p w14:paraId="64173269" w14:textId="77777777" w:rsidR="00EF2516" w:rsidRPr="00302D42" w:rsidRDefault="00EF2516">
      <w:pPr>
        <w:jc w:val="both"/>
        <w:rPr>
          <w:lang w:val="sr-Cyrl-BA"/>
        </w:rPr>
      </w:pPr>
    </w:p>
    <w:p w14:paraId="68F5C90C" w14:textId="77777777" w:rsidR="00EF2516" w:rsidRPr="00302D42" w:rsidRDefault="00EF2516">
      <w:pPr>
        <w:jc w:val="both"/>
        <w:rPr>
          <w:lang w:val="sr-Cyrl-BA"/>
        </w:rPr>
      </w:pPr>
    </w:p>
    <w:p w14:paraId="382EC892" w14:textId="77777777" w:rsidR="00EF2516" w:rsidRPr="00302D42" w:rsidRDefault="00EF2516">
      <w:pPr>
        <w:jc w:val="both"/>
        <w:rPr>
          <w:lang w:val="sr-Cyrl-BA"/>
        </w:rPr>
      </w:pPr>
    </w:p>
    <w:p w14:paraId="75D16280" w14:textId="77777777" w:rsidR="00EF2516" w:rsidRPr="00302D42" w:rsidRDefault="00EF2516">
      <w:pPr>
        <w:jc w:val="both"/>
        <w:rPr>
          <w:lang w:val="sr-Cyrl-BA"/>
        </w:rPr>
      </w:pPr>
    </w:p>
    <w:p w14:paraId="7CBCC40E" w14:textId="77777777" w:rsidR="00EF2516" w:rsidRPr="00302D42" w:rsidRDefault="00EF2516">
      <w:pPr>
        <w:jc w:val="both"/>
        <w:rPr>
          <w:lang w:val="sr-Cyrl-BA"/>
        </w:rPr>
      </w:pPr>
    </w:p>
    <w:p w14:paraId="70BA3B27" w14:textId="77777777" w:rsidR="00EF2516" w:rsidRPr="00302D42" w:rsidRDefault="00EF2516">
      <w:pPr>
        <w:jc w:val="both"/>
        <w:rPr>
          <w:lang w:val="sr-Cyrl-BA"/>
        </w:rPr>
      </w:pPr>
    </w:p>
    <w:p w14:paraId="337C40ED" w14:textId="77777777" w:rsidR="00EF2516" w:rsidRPr="00302D42" w:rsidRDefault="00EF2516">
      <w:pPr>
        <w:jc w:val="both"/>
        <w:rPr>
          <w:lang w:val="sr-Cyrl-BA"/>
        </w:rPr>
      </w:pPr>
    </w:p>
    <w:p w14:paraId="40D3A461" w14:textId="77777777" w:rsidR="00EF2516" w:rsidRPr="00302D42" w:rsidRDefault="00EF2516">
      <w:pPr>
        <w:jc w:val="both"/>
        <w:rPr>
          <w:lang w:val="sr-Cyrl-BA"/>
        </w:rPr>
      </w:pPr>
    </w:p>
    <w:p w14:paraId="125606BE" w14:textId="77777777" w:rsidR="00302D42" w:rsidRPr="00302D42" w:rsidRDefault="00302D42">
      <w:pPr>
        <w:jc w:val="both"/>
        <w:rPr>
          <w:lang w:val="sr-Cyrl-BA"/>
        </w:rPr>
      </w:pPr>
    </w:p>
    <w:p w14:paraId="094D50E9" w14:textId="77777777" w:rsidR="00302D42" w:rsidRDefault="00302D42">
      <w:pPr>
        <w:jc w:val="both"/>
        <w:rPr>
          <w:sz w:val="28"/>
          <w:szCs w:val="28"/>
          <w:lang w:val="sr-Cyrl-BA"/>
        </w:rPr>
      </w:pPr>
    </w:p>
    <w:p w14:paraId="7625C2B9" w14:textId="77777777" w:rsidR="00302D42" w:rsidRDefault="00302D42">
      <w:pPr>
        <w:jc w:val="both"/>
        <w:rPr>
          <w:sz w:val="28"/>
          <w:szCs w:val="28"/>
          <w:lang w:val="sr-Cyrl-BA"/>
        </w:rPr>
      </w:pPr>
    </w:p>
    <w:p w14:paraId="21AC295F" w14:textId="77777777" w:rsidR="00302D42" w:rsidRDefault="00302D42">
      <w:pPr>
        <w:jc w:val="both"/>
        <w:rPr>
          <w:sz w:val="28"/>
          <w:szCs w:val="28"/>
          <w:lang w:val="sr-Cyrl-BA"/>
        </w:rPr>
      </w:pPr>
    </w:p>
    <w:p w14:paraId="64BBE638" w14:textId="77777777" w:rsidR="00302D42" w:rsidRDefault="00302D42">
      <w:pPr>
        <w:jc w:val="both"/>
        <w:rPr>
          <w:sz w:val="28"/>
          <w:szCs w:val="28"/>
          <w:lang w:val="sr-Cyrl-BA"/>
        </w:rPr>
      </w:pPr>
    </w:p>
    <w:p w14:paraId="177BE1D7" w14:textId="77777777" w:rsidR="00302D42" w:rsidRDefault="00302D42">
      <w:pPr>
        <w:jc w:val="both"/>
        <w:rPr>
          <w:sz w:val="28"/>
          <w:szCs w:val="28"/>
          <w:lang w:val="sr-Cyrl-BA"/>
        </w:rPr>
      </w:pPr>
    </w:p>
    <w:p w14:paraId="0693B360" w14:textId="77777777" w:rsidR="00302D42" w:rsidRDefault="00302D42">
      <w:pPr>
        <w:jc w:val="both"/>
        <w:rPr>
          <w:sz w:val="28"/>
          <w:szCs w:val="28"/>
          <w:lang w:val="sr-Cyrl-BA"/>
        </w:rPr>
      </w:pPr>
    </w:p>
    <w:p w14:paraId="6B551B2D" w14:textId="77777777" w:rsidR="00302D42" w:rsidRDefault="00302D42">
      <w:pPr>
        <w:jc w:val="both"/>
        <w:rPr>
          <w:sz w:val="28"/>
          <w:szCs w:val="28"/>
          <w:lang w:val="sr-Cyrl-BA"/>
        </w:rPr>
      </w:pPr>
    </w:p>
    <w:p w14:paraId="3B007B1E" w14:textId="77777777" w:rsidR="00302D42" w:rsidRDefault="00302D42">
      <w:pPr>
        <w:jc w:val="both"/>
        <w:rPr>
          <w:sz w:val="28"/>
          <w:szCs w:val="28"/>
          <w:lang w:val="sr-Cyrl-BA"/>
        </w:rPr>
      </w:pPr>
    </w:p>
    <w:p w14:paraId="1C800BC9" w14:textId="77777777" w:rsidR="00302D42" w:rsidRDefault="00302D42">
      <w:pPr>
        <w:jc w:val="both"/>
        <w:rPr>
          <w:sz w:val="28"/>
          <w:szCs w:val="28"/>
          <w:lang w:val="sr-Cyrl-BA"/>
        </w:rPr>
      </w:pPr>
    </w:p>
    <w:p w14:paraId="7750E858" w14:textId="77777777" w:rsidR="00302D42" w:rsidRDefault="00302D42">
      <w:pPr>
        <w:jc w:val="both"/>
        <w:rPr>
          <w:sz w:val="28"/>
          <w:szCs w:val="28"/>
          <w:lang w:val="sr-Cyrl-BA"/>
        </w:rPr>
      </w:pPr>
    </w:p>
    <w:p w14:paraId="75EE7F5C" w14:textId="77777777" w:rsidR="00302D42" w:rsidRDefault="00302D42">
      <w:pPr>
        <w:jc w:val="both"/>
        <w:rPr>
          <w:sz w:val="28"/>
          <w:szCs w:val="28"/>
          <w:lang w:val="sr-Cyrl-BA"/>
        </w:rPr>
      </w:pPr>
    </w:p>
    <w:p w14:paraId="5998F551" w14:textId="77777777" w:rsidR="00302D42" w:rsidRDefault="00302D42">
      <w:pPr>
        <w:jc w:val="both"/>
        <w:rPr>
          <w:sz w:val="28"/>
          <w:szCs w:val="28"/>
          <w:lang w:val="sr-Cyrl-BA"/>
        </w:rPr>
      </w:pPr>
    </w:p>
    <w:p w14:paraId="5C07F8DE" w14:textId="77777777" w:rsidR="00302D42" w:rsidRDefault="00302D42">
      <w:pPr>
        <w:jc w:val="both"/>
        <w:rPr>
          <w:sz w:val="28"/>
          <w:szCs w:val="28"/>
          <w:lang w:val="sr-Cyrl-BA"/>
        </w:rPr>
      </w:pPr>
    </w:p>
    <w:p w14:paraId="38E351B0" w14:textId="77777777" w:rsidR="00302D42" w:rsidRDefault="00302D42">
      <w:pPr>
        <w:jc w:val="both"/>
        <w:rPr>
          <w:sz w:val="28"/>
          <w:szCs w:val="28"/>
          <w:lang w:val="sr-Cyrl-BA"/>
        </w:rPr>
      </w:pPr>
    </w:p>
    <w:p w14:paraId="03C19C24" w14:textId="77777777" w:rsidR="00302D42" w:rsidRDefault="00302D42">
      <w:pPr>
        <w:jc w:val="both"/>
        <w:rPr>
          <w:sz w:val="28"/>
          <w:szCs w:val="28"/>
          <w:lang w:val="sr-Cyrl-BA"/>
        </w:rPr>
      </w:pPr>
    </w:p>
    <w:p w14:paraId="358FC454" w14:textId="77777777" w:rsidR="00302D42" w:rsidRDefault="00302D42">
      <w:pPr>
        <w:jc w:val="both"/>
        <w:rPr>
          <w:sz w:val="28"/>
          <w:szCs w:val="28"/>
          <w:lang w:val="sr-Cyrl-BA"/>
        </w:rPr>
      </w:pPr>
    </w:p>
    <w:p w14:paraId="676BADA5" w14:textId="77777777" w:rsidR="00302D42" w:rsidRDefault="00302D42">
      <w:pPr>
        <w:jc w:val="both"/>
        <w:rPr>
          <w:sz w:val="28"/>
          <w:szCs w:val="28"/>
          <w:lang w:val="sr-Cyrl-BA"/>
        </w:rPr>
      </w:pPr>
    </w:p>
    <w:p w14:paraId="28F178B2" w14:textId="77777777" w:rsidR="00302D42" w:rsidRDefault="00302D42">
      <w:pPr>
        <w:jc w:val="both"/>
        <w:rPr>
          <w:sz w:val="28"/>
          <w:szCs w:val="28"/>
          <w:lang w:val="sr-Cyrl-BA"/>
        </w:rPr>
      </w:pPr>
    </w:p>
    <w:p w14:paraId="52B011C4" w14:textId="77777777" w:rsidR="00302D42" w:rsidRDefault="00302D42">
      <w:pPr>
        <w:jc w:val="both"/>
        <w:rPr>
          <w:sz w:val="28"/>
          <w:szCs w:val="28"/>
          <w:lang w:val="sr-Cyrl-BA"/>
        </w:rPr>
      </w:pPr>
    </w:p>
    <w:p w14:paraId="47A66285" w14:textId="77777777" w:rsidR="00302D42" w:rsidRDefault="00302D42">
      <w:pPr>
        <w:jc w:val="both"/>
        <w:rPr>
          <w:sz w:val="28"/>
          <w:szCs w:val="28"/>
          <w:lang w:val="sr-Cyrl-BA"/>
        </w:rPr>
      </w:pPr>
    </w:p>
    <w:p w14:paraId="551E6BBF" w14:textId="77777777" w:rsidR="00302D42" w:rsidRDefault="00302D42">
      <w:pPr>
        <w:jc w:val="both"/>
        <w:rPr>
          <w:sz w:val="28"/>
          <w:szCs w:val="28"/>
          <w:lang w:val="sr-Cyrl-BA"/>
        </w:rPr>
      </w:pPr>
    </w:p>
    <w:p w14:paraId="0B1859A7" w14:textId="77777777" w:rsidR="00302D42" w:rsidRDefault="00302D42">
      <w:pPr>
        <w:jc w:val="both"/>
        <w:rPr>
          <w:sz w:val="28"/>
          <w:szCs w:val="28"/>
          <w:lang w:val="sr-Cyrl-BA"/>
        </w:rPr>
      </w:pPr>
    </w:p>
    <w:p w14:paraId="40341849" w14:textId="77777777" w:rsidR="00302D42" w:rsidRDefault="00302D42">
      <w:pPr>
        <w:jc w:val="both"/>
        <w:rPr>
          <w:sz w:val="28"/>
          <w:szCs w:val="28"/>
          <w:lang w:val="sr-Cyrl-BA"/>
        </w:rPr>
      </w:pPr>
    </w:p>
    <w:p w14:paraId="29948056" w14:textId="77777777" w:rsidR="00302D42" w:rsidRDefault="00302D42">
      <w:pPr>
        <w:jc w:val="both"/>
        <w:rPr>
          <w:sz w:val="28"/>
          <w:szCs w:val="28"/>
          <w:lang w:val="sr-Cyrl-BA"/>
        </w:rPr>
      </w:pPr>
    </w:p>
    <w:p w14:paraId="410C3896" w14:textId="77777777" w:rsidR="00EF2516" w:rsidRDefault="006A5533">
      <w:pPr>
        <w:rPr>
          <w:b/>
          <w:u w:val="single"/>
          <w:lang w:val="sr-Cyrl-BA"/>
        </w:rPr>
      </w:pPr>
      <w:r>
        <w:rPr>
          <w:b/>
          <w:u w:val="single"/>
          <w:lang w:val="sr-Cyrl-BA"/>
        </w:rPr>
        <w:t>САДРЖАЈ</w:t>
      </w:r>
    </w:p>
    <w:p w14:paraId="0CE3A810" w14:textId="77777777" w:rsidR="00EF2516" w:rsidRDefault="00EF2516">
      <w:pPr>
        <w:rPr>
          <w:b/>
          <w:lang w:val="sr-Cyrl-BA"/>
        </w:rPr>
      </w:pPr>
    </w:p>
    <w:p w14:paraId="14B331ED" w14:textId="77777777" w:rsidR="00EF2516" w:rsidRDefault="006A5533">
      <w:pPr>
        <w:rPr>
          <w:b/>
          <w:u w:val="single"/>
          <w:lang w:val="sr-Cyrl-BA"/>
        </w:rPr>
      </w:pPr>
      <w:r>
        <w:rPr>
          <w:b/>
          <w:u w:val="single"/>
          <w:lang w:val="sr-Cyrl-BA"/>
        </w:rPr>
        <w:t>СКУПШТИНА ОПШТИНЕ</w:t>
      </w:r>
    </w:p>
    <w:p w14:paraId="398F08D8" w14:textId="77777777" w:rsidR="00EF2516" w:rsidRDefault="00EF2516">
      <w:pPr>
        <w:rPr>
          <w:b/>
          <w:u w:val="single"/>
          <w:lang w:val="sr-Cyrl-BA"/>
        </w:rPr>
      </w:pPr>
    </w:p>
    <w:p w14:paraId="3F5325B4" w14:textId="77777777" w:rsidR="0011677F" w:rsidRDefault="0011677F"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w:t>
      </w:r>
      <w:r w:rsidR="00F420F4">
        <w:rPr>
          <w:rFonts w:ascii="Times New Roman" w:hAnsi="Times New Roman" w:cs="Times New Roman"/>
          <w:b/>
          <w:bCs/>
          <w:sz w:val="20"/>
          <w:szCs w:val="20"/>
        </w:rPr>
        <w:t>Закључак....................................................1</w:t>
      </w:r>
    </w:p>
    <w:p w14:paraId="73DA3F0F" w14:textId="77777777" w:rsidR="00F420F4" w:rsidRDefault="00F420F4"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2.Одлука........................................................1</w:t>
      </w:r>
    </w:p>
    <w:p w14:paraId="16B20608" w14:textId="77777777" w:rsidR="00F420F4" w:rsidRDefault="00F420F4"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3.Одлука........................................................4</w:t>
      </w:r>
    </w:p>
    <w:p w14:paraId="469E23D1" w14:textId="77777777" w:rsidR="00F420F4" w:rsidRDefault="00F420F4"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4.</w:t>
      </w:r>
      <w:r w:rsidR="00F731CE">
        <w:rPr>
          <w:rFonts w:ascii="Times New Roman" w:hAnsi="Times New Roman" w:cs="Times New Roman"/>
          <w:b/>
          <w:bCs/>
          <w:sz w:val="20"/>
          <w:szCs w:val="20"/>
        </w:rPr>
        <w:t>Одлука........................................................12</w:t>
      </w:r>
    </w:p>
    <w:p w14:paraId="3BD0EAA2"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5.Одлука........................................................15</w:t>
      </w:r>
    </w:p>
    <w:p w14:paraId="58C61D4B"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6.Закључак....................................................16</w:t>
      </w:r>
    </w:p>
    <w:p w14:paraId="435EBB49"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7.Одлука.........................................................17</w:t>
      </w:r>
    </w:p>
    <w:p w14:paraId="2443AEB9"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8.Закључак.....................................................17</w:t>
      </w:r>
    </w:p>
    <w:p w14:paraId="5392A275"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9.Закључак.....................................................17</w:t>
      </w:r>
    </w:p>
    <w:p w14:paraId="3B6F45A2"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10.Закључак...................................................18</w:t>
      </w:r>
    </w:p>
    <w:p w14:paraId="36CF3D9B"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11.Одлука......................................................18</w:t>
      </w:r>
    </w:p>
    <w:p w14:paraId="477B3069"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12.Одлука.......................................................18</w:t>
      </w:r>
    </w:p>
    <w:p w14:paraId="5BFD0276"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13.Одлука.......................................................18</w:t>
      </w:r>
    </w:p>
    <w:p w14:paraId="14544C4D"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14.Одлука.......................................................19</w:t>
      </w:r>
    </w:p>
    <w:p w14:paraId="00FFDAE0"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15.Одлука......................................................19</w:t>
      </w:r>
    </w:p>
    <w:p w14:paraId="727C7FFD"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16.Одлука......................................................25</w:t>
      </w:r>
    </w:p>
    <w:p w14:paraId="2D470B18"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17.Одлука......................................................25</w:t>
      </w:r>
    </w:p>
    <w:p w14:paraId="1981523E"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18.Закључак..................................................25</w:t>
      </w:r>
    </w:p>
    <w:p w14:paraId="113CC2AF"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19.Одлука......................................................26</w:t>
      </w:r>
    </w:p>
    <w:p w14:paraId="630562DA"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20.Одлука......................................................26</w:t>
      </w:r>
    </w:p>
    <w:p w14:paraId="60AE36A3"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21.Рјешење....................................................28</w:t>
      </w:r>
    </w:p>
    <w:p w14:paraId="1672E535"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22.Одлука......................................................29</w:t>
      </w:r>
    </w:p>
    <w:p w14:paraId="50CFDB80" w14:textId="77777777" w:rsidR="00F731CE" w:rsidRDefault="00F731CE" w:rsidP="0011677F">
      <w:pPr>
        <w:pStyle w:val="NoSpacing"/>
        <w:tabs>
          <w:tab w:val="left" w:pos="312"/>
        </w:tabs>
        <w:jc w:val="both"/>
        <w:rPr>
          <w:rFonts w:ascii="Times New Roman" w:hAnsi="Times New Roman" w:cs="Times New Roman"/>
          <w:b/>
          <w:bCs/>
          <w:sz w:val="20"/>
          <w:szCs w:val="20"/>
        </w:rPr>
      </w:pPr>
      <w:r>
        <w:rPr>
          <w:rFonts w:ascii="Times New Roman" w:hAnsi="Times New Roman" w:cs="Times New Roman"/>
          <w:b/>
          <w:bCs/>
          <w:sz w:val="20"/>
          <w:szCs w:val="20"/>
        </w:rPr>
        <w:t>23.Закључак..................................................29</w:t>
      </w:r>
    </w:p>
    <w:p w14:paraId="51248EA6" w14:textId="77777777" w:rsidR="00F731CE" w:rsidRDefault="00F731CE" w:rsidP="0011677F">
      <w:pPr>
        <w:pStyle w:val="NoSpacing"/>
        <w:tabs>
          <w:tab w:val="left" w:pos="312"/>
        </w:tabs>
        <w:jc w:val="both"/>
        <w:rPr>
          <w:rFonts w:ascii="Times New Roman" w:hAnsi="Times New Roman" w:cs="Times New Roman"/>
          <w:b/>
          <w:bCs/>
          <w:sz w:val="20"/>
          <w:szCs w:val="20"/>
        </w:rPr>
      </w:pPr>
    </w:p>
    <w:p w14:paraId="02814548" w14:textId="77777777" w:rsidR="00EF2516" w:rsidRDefault="00EF2516">
      <w:pPr>
        <w:pStyle w:val="NoSpacing"/>
        <w:jc w:val="both"/>
        <w:rPr>
          <w:rFonts w:ascii="Times New Roman" w:hAnsi="Times New Roman" w:cs="Times New Roman"/>
          <w:b/>
          <w:bCs/>
          <w:sz w:val="20"/>
          <w:szCs w:val="20"/>
        </w:rPr>
      </w:pPr>
    </w:p>
    <w:p w14:paraId="344B9FDE" w14:textId="77777777" w:rsidR="00EF2516" w:rsidRDefault="00F731CE">
      <w:pPr>
        <w:jc w:val="both"/>
        <w:rPr>
          <w:b/>
          <w:lang w:val="sr-Cyrl-BA"/>
        </w:rPr>
      </w:pPr>
      <w:r>
        <w:rPr>
          <w:b/>
          <w:lang w:val="sr-Cyrl-BA"/>
        </w:rPr>
        <w:t>НАЧЕЛНИК ОПШТИНЕ</w:t>
      </w:r>
    </w:p>
    <w:p w14:paraId="5440D0C8" w14:textId="77777777" w:rsidR="00F731CE" w:rsidRDefault="00F731CE">
      <w:pPr>
        <w:jc w:val="both"/>
        <w:rPr>
          <w:b/>
          <w:lang w:val="sr-Cyrl-BA"/>
        </w:rPr>
      </w:pPr>
    </w:p>
    <w:p w14:paraId="55965DEC" w14:textId="77777777" w:rsidR="00F731CE" w:rsidRDefault="00F731CE">
      <w:pPr>
        <w:jc w:val="both"/>
        <w:rPr>
          <w:b/>
          <w:lang w:val="sr-Cyrl-BA"/>
        </w:rPr>
      </w:pPr>
      <w:r>
        <w:rPr>
          <w:b/>
          <w:lang w:val="sr-Cyrl-BA"/>
        </w:rPr>
        <w:t>1.Појединачни колективни уговор..............31</w:t>
      </w:r>
    </w:p>
    <w:p w14:paraId="049E1BB4" w14:textId="77777777" w:rsidR="00F731CE" w:rsidRDefault="00F731CE">
      <w:pPr>
        <w:jc w:val="both"/>
        <w:rPr>
          <w:b/>
          <w:lang w:val="sr-Cyrl-BA"/>
        </w:rPr>
      </w:pPr>
      <w:r>
        <w:rPr>
          <w:b/>
          <w:lang w:val="sr-Cyrl-BA"/>
        </w:rPr>
        <w:t>2.Одлука............................................................35</w:t>
      </w:r>
    </w:p>
    <w:p w14:paraId="40996A42" w14:textId="77777777" w:rsidR="00F731CE" w:rsidRDefault="00F731CE">
      <w:pPr>
        <w:jc w:val="both"/>
        <w:rPr>
          <w:b/>
          <w:lang w:val="sr-Cyrl-BA"/>
        </w:rPr>
      </w:pPr>
      <w:r>
        <w:rPr>
          <w:b/>
          <w:lang w:val="sr-Cyrl-BA"/>
        </w:rPr>
        <w:t>3.Одлука............................................................35</w:t>
      </w:r>
    </w:p>
    <w:p w14:paraId="588E43B6" w14:textId="77777777" w:rsidR="00F731CE" w:rsidRDefault="00F731CE">
      <w:pPr>
        <w:jc w:val="both"/>
        <w:rPr>
          <w:b/>
          <w:lang w:val="sr-Cyrl-BA"/>
        </w:rPr>
      </w:pPr>
      <w:r>
        <w:rPr>
          <w:b/>
          <w:lang w:val="sr-Cyrl-BA"/>
        </w:rPr>
        <w:t>4.Одлука............................................................36</w:t>
      </w:r>
    </w:p>
    <w:p w14:paraId="64C87FDF" w14:textId="77777777" w:rsidR="00F731CE" w:rsidRDefault="00F731CE">
      <w:pPr>
        <w:jc w:val="both"/>
        <w:rPr>
          <w:b/>
          <w:lang w:val="sr-Cyrl-BA"/>
        </w:rPr>
      </w:pPr>
      <w:r>
        <w:rPr>
          <w:b/>
          <w:lang w:val="sr-Cyrl-BA"/>
        </w:rPr>
        <w:t>5.Појединачни колективни уговор..............36</w:t>
      </w:r>
    </w:p>
    <w:p w14:paraId="7ADE7748" w14:textId="77777777" w:rsidR="00F731CE" w:rsidRDefault="00F731CE">
      <w:pPr>
        <w:jc w:val="both"/>
        <w:rPr>
          <w:b/>
          <w:lang w:val="sr-Cyrl-BA"/>
        </w:rPr>
      </w:pPr>
      <w:r>
        <w:rPr>
          <w:b/>
          <w:lang w:val="sr-Cyrl-BA"/>
        </w:rPr>
        <w:t>6.Одлука...........................................................44</w:t>
      </w:r>
    </w:p>
    <w:p w14:paraId="43930D3A" w14:textId="77777777" w:rsidR="00EF2516" w:rsidRDefault="00EF2516">
      <w:pPr>
        <w:jc w:val="both"/>
        <w:rPr>
          <w:b/>
          <w:lang w:val="sr-Latn-BA"/>
        </w:rPr>
      </w:pPr>
    </w:p>
    <w:p w14:paraId="7B6F3E83" w14:textId="77777777" w:rsidR="00EF2516" w:rsidRDefault="00EF2516">
      <w:pPr>
        <w:jc w:val="both"/>
        <w:rPr>
          <w:b/>
        </w:rPr>
      </w:pPr>
    </w:p>
    <w:p w14:paraId="75BE1CA0" w14:textId="77777777" w:rsidR="00EF2516" w:rsidRDefault="00EF2516">
      <w:pPr>
        <w:jc w:val="both"/>
        <w:rPr>
          <w:b/>
          <w:lang w:val="sr-Latn-CS"/>
        </w:rPr>
      </w:pPr>
    </w:p>
    <w:p w14:paraId="195D1BD7" w14:textId="77777777" w:rsidR="00EF2516" w:rsidRDefault="00EF2516">
      <w:pPr>
        <w:jc w:val="both"/>
        <w:rPr>
          <w:b/>
          <w:lang w:val="sr-Cyrl-BA"/>
        </w:rPr>
      </w:pPr>
    </w:p>
    <w:p w14:paraId="2401C85F" w14:textId="77777777" w:rsidR="00EF2516" w:rsidRDefault="00EF2516">
      <w:pPr>
        <w:jc w:val="both"/>
        <w:rPr>
          <w:b/>
          <w:lang w:val="sr-Latn-CS"/>
        </w:rPr>
      </w:pPr>
    </w:p>
    <w:p w14:paraId="7370A001" w14:textId="77777777" w:rsidR="00EF2516" w:rsidRDefault="00EF2516">
      <w:pPr>
        <w:jc w:val="both"/>
        <w:rPr>
          <w:b/>
          <w:lang w:val="sr-Cyrl-BA"/>
        </w:rPr>
      </w:pPr>
    </w:p>
    <w:p w14:paraId="42B728BF" w14:textId="77777777" w:rsidR="00EF2516" w:rsidRDefault="00EF2516">
      <w:pPr>
        <w:jc w:val="both"/>
        <w:rPr>
          <w:b/>
          <w:lang w:val="sr-Cyrl-CS"/>
        </w:rPr>
      </w:pPr>
    </w:p>
    <w:p w14:paraId="07A2EDE6" w14:textId="77777777" w:rsidR="00EF2516" w:rsidRDefault="00EF2516">
      <w:pPr>
        <w:jc w:val="both"/>
        <w:rPr>
          <w:b/>
          <w:lang w:val="sr-Cyrl-CS"/>
        </w:rPr>
      </w:pPr>
    </w:p>
    <w:p w14:paraId="108D411D" w14:textId="77777777" w:rsidR="00EF2516" w:rsidRDefault="00EF2516">
      <w:pPr>
        <w:jc w:val="both"/>
        <w:rPr>
          <w:b/>
        </w:rPr>
      </w:pPr>
    </w:p>
    <w:p w14:paraId="16079DA0" w14:textId="77777777" w:rsidR="00EF2516" w:rsidRDefault="00EF2516">
      <w:pPr>
        <w:jc w:val="both"/>
        <w:rPr>
          <w:b/>
          <w:lang w:val="sr-Cyrl-BA"/>
        </w:rPr>
      </w:pPr>
    </w:p>
    <w:p w14:paraId="3D36BD6B" w14:textId="77777777" w:rsidR="00EF2516" w:rsidRDefault="00EF2516">
      <w:pPr>
        <w:jc w:val="both"/>
        <w:rPr>
          <w:b/>
          <w:lang w:val="sr-Cyrl-BA"/>
        </w:rPr>
      </w:pPr>
    </w:p>
    <w:p w14:paraId="780D97D8" w14:textId="77777777" w:rsidR="00EF2516" w:rsidRDefault="00EF2516">
      <w:pPr>
        <w:jc w:val="both"/>
        <w:rPr>
          <w:b/>
          <w:lang w:val="sr-Cyrl-BA"/>
        </w:rPr>
      </w:pPr>
    </w:p>
    <w:p w14:paraId="3C8741D7" w14:textId="77777777" w:rsidR="00EF2516" w:rsidRDefault="00EF2516">
      <w:pPr>
        <w:jc w:val="both"/>
        <w:rPr>
          <w:b/>
          <w:lang w:val="sr-Cyrl-BA"/>
        </w:rPr>
      </w:pPr>
    </w:p>
    <w:p w14:paraId="2BF59F10" w14:textId="77777777" w:rsidR="00EF2516" w:rsidRDefault="00EF2516">
      <w:pPr>
        <w:jc w:val="both"/>
        <w:rPr>
          <w:b/>
          <w:lang w:val="sr-Cyrl-BA"/>
        </w:rPr>
      </w:pPr>
    </w:p>
    <w:p w14:paraId="08E3E702" w14:textId="77777777" w:rsidR="00EF2516" w:rsidRDefault="00EF2516">
      <w:pPr>
        <w:jc w:val="both"/>
        <w:rPr>
          <w:b/>
        </w:rPr>
      </w:pPr>
    </w:p>
    <w:p w14:paraId="2A21E210" w14:textId="77777777" w:rsidR="00EF2516" w:rsidRDefault="00EF2516">
      <w:pPr>
        <w:jc w:val="both"/>
        <w:rPr>
          <w:b/>
        </w:rPr>
      </w:pPr>
    </w:p>
    <w:p w14:paraId="70EA4B56" w14:textId="77777777" w:rsidR="00EF2516" w:rsidRDefault="00EF2516">
      <w:pPr>
        <w:jc w:val="both"/>
        <w:rPr>
          <w:b/>
          <w:lang w:val="sr-Cyrl-BA"/>
        </w:rPr>
      </w:pPr>
    </w:p>
    <w:p w14:paraId="6759260A" w14:textId="77777777" w:rsidR="00EF2516" w:rsidRDefault="00EF2516">
      <w:pPr>
        <w:jc w:val="both"/>
        <w:rPr>
          <w:b/>
          <w:lang w:val="sr-Cyrl-BA"/>
        </w:rPr>
      </w:pPr>
    </w:p>
    <w:p w14:paraId="62153AF4" w14:textId="77777777" w:rsidR="00EF2516" w:rsidRDefault="006A5533">
      <w:pPr>
        <w:jc w:val="both"/>
        <w:rPr>
          <w:b/>
          <w:lang w:val="sr-Latn-BA"/>
        </w:rPr>
        <w:sectPr w:rsidR="00EF2516">
          <w:type w:val="continuous"/>
          <w:pgSz w:w="11907" w:h="16840"/>
          <w:pgMar w:top="1260" w:right="425" w:bottom="900" w:left="851" w:header="708" w:footer="708" w:gutter="0"/>
          <w:cols w:num="2" w:space="708"/>
          <w:docGrid w:linePitch="360"/>
        </w:sectPr>
      </w:pPr>
      <w:r>
        <w:rPr>
          <w:b/>
          <w:lang w:val="sr-Cyrl-BA"/>
        </w:rPr>
        <w:t>Оснивач Скупштина општине Језеро, тел/факс (050) 291-001 и (050) 291-002. Службени гласник општине Језеро излази по потреби</w:t>
      </w:r>
      <w:r>
        <w:rPr>
          <w:b/>
          <w:lang w:val="sr-Latn-BA"/>
        </w:rPr>
        <w:t>.</w:t>
      </w:r>
    </w:p>
    <w:p w14:paraId="63837D01" w14:textId="77777777" w:rsidR="00EF2516" w:rsidRDefault="00EF2516"/>
    <w:sectPr w:rsidR="00EF2516" w:rsidSect="00170B9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C169" w14:textId="77777777" w:rsidR="00001EF5" w:rsidRDefault="00001EF5">
      <w:r>
        <w:separator/>
      </w:r>
    </w:p>
  </w:endnote>
  <w:endnote w:type="continuationSeparator" w:id="0">
    <w:p w14:paraId="3FFC764B" w14:textId="77777777" w:rsidR="00001EF5" w:rsidRDefault="0000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C">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Cirilica">
    <w:altName w:val="Courier New"/>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6386"/>
    </w:sdtPr>
    <w:sdtEndPr/>
    <w:sdtContent>
      <w:p w14:paraId="62BBE35A" w14:textId="77777777" w:rsidR="00F61DF9" w:rsidRDefault="00001EF5">
        <w:pPr>
          <w:pStyle w:val="Footer"/>
          <w:jc w:val="center"/>
        </w:pPr>
        <w:r>
          <w:fldChar w:fldCharType="begin"/>
        </w:r>
        <w:r>
          <w:instrText xml:space="preserve"> PAGE   \* MERGEFORMAT </w:instrText>
        </w:r>
        <w:r>
          <w:fldChar w:fldCharType="separate"/>
        </w:r>
        <w:r w:rsidR="00284CA2">
          <w:rPr>
            <w:noProof/>
          </w:rPr>
          <w:t>46</w:t>
        </w:r>
        <w:r>
          <w:rPr>
            <w:noProof/>
          </w:rPr>
          <w:fldChar w:fldCharType="end"/>
        </w:r>
      </w:p>
    </w:sdtContent>
  </w:sdt>
  <w:p w14:paraId="5D0DE6C9" w14:textId="77777777" w:rsidR="00F61DF9" w:rsidRDefault="00F6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14E2" w14:textId="77777777" w:rsidR="00001EF5" w:rsidRDefault="00001EF5">
      <w:r>
        <w:separator/>
      </w:r>
    </w:p>
  </w:footnote>
  <w:footnote w:type="continuationSeparator" w:id="0">
    <w:p w14:paraId="67B0BCCC" w14:textId="77777777" w:rsidR="00001EF5" w:rsidRDefault="0000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6E6" w14:textId="77777777" w:rsidR="00F61DF9" w:rsidRDefault="00F61DF9">
    <w:pPr>
      <w:pStyle w:val="Header"/>
    </w:pPr>
    <w:r>
      <w:rPr>
        <w:lang w:val="sr-Cyrl-BA"/>
      </w:rPr>
      <w:t>Петак</w:t>
    </w:r>
    <w:r>
      <w:t>,</w:t>
    </w:r>
    <w:r>
      <w:rPr>
        <w:lang w:val="sr-Cyrl-BA"/>
      </w:rPr>
      <w:t xml:space="preserve"> 25.02.2022. године</w:t>
    </w:r>
    <w:r>
      <w:ptab w:relativeTo="margin" w:alignment="center" w:leader="none"/>
    </w:r>
    <w:r>
      <w:t xml:space="preserve">  </w:t>
    </w:r>
    <w:r>
      <w:rPr>
        <w:lang w:val="sr-Cyrl-BA"/>
      </w:rPr>
      <w:t xml:space="preserve">Службени гласник општине Језеро </w:t>
    </w:r>
    <w:r>
      <w:ptab w:relativeTo="margin" w:alignment="right" w:leader="none"/>
    </w:r>
    <w:r>
      <w:rPr>
        <w:lang w:val="sr-Cyrl-BA"/>
      </w:rPr>
      <w:t>Број 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80B"/>
    <w:multiLevelType w:val="hybridMultilevel"/>
    <w:tmpl w:val="72D84EAA"/>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1" w15:restartNumberingAfterBreak="0">
    <w:nsid w:val="0D02448F"/>
    <w:multiLevelType w:val="hybridMultilevel"/>
    <w:tmpl w:val="B6128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DBD"/>
    <w:multiLevelType w:val="hybridMultilevel"/>
    <w:tmpl w:val="42842E5C"/>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3" w15:restartNumberingAfterBreak="0">
    <w:nsid w:val="1B5D7A23"/>
    <w:multiLevelType w:val="hybridMultilevel"/>
    <w:tmpl w:val="B99ACDC8"/>
    <w:lvl w:ilvl="0" w:tplc="9322E9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82862"/>
    <w:multiLevelType w:val="hybridMultilevel"/>
    <w:tmpl w:val="EB641CA8"/>
    <w:lvl w:ilvl="0" w:tplc="4D12197C">
      <w:numFmt w:val="bullet"/>
      <w:lvlText w:val="‒"/>
      <w:lvlJc w:val="left"/>
      <w:pPr>
        <w:ind w:left="1080"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5" w15:restartNumberingAfterBreak="0">
    <w:nsid w:val="2A71786B"/>
    <w:multiLevelType w:val="hybridMultilevel"/>
    <w:tmpl w:val="F300073A"/>
    <w:lvl w:ilvl="0" w:tplc="DFF2D600">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2878FE"/>
    <w:multiLevelType w:val="multilevel"/>
    <w:tmpl w:val="08947064"/>
    <w:lvl w:ilvl="0">
      <w:start w:val="5"/>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2FE513B1"/>
    <w:multiLevelType w:val="hybridMultilevel"/>
    <w:tmpl w:val="942CC1A8"/>
    <w:lvl w:ilvl="0" w:tplc="BA1E7FAE">
      <w:start w:val="5"/>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EC1677"/>
    <w:multiLevelType w:val="hybridMultilevel"/>
    <w:tmpl w:val="3BF6BADC"/>
    <w:lvl w:ilvl="0" w:tplc="BEC4F4F6">
      <w:start w:val="1"/>
      <w:numFmt w:val="decimal"/>
      <w:lvlText w:val="%1."/>
      <w:lvlJc w:val="left"/>
      <w:pPr>
        <w:ind w:left="75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9" w15:restartNumberingAfterBreak="0">
    <w:nsid w:val="37167E99"/>
    <w:multiLevelType w:val="hybridMultilevel"/>
    <w:tmpl w:val="C29451D8"/>
    <w:lvl w:ilvl="0" w:tplc="376C7B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00FC1"/>
    <w:multiLevelType w:val="hybridMultilevel"/>
    <w:tmpl w:val="2AD2364A"/>
    <w:lvl w:ilvl="0" w:tplc="9322E9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82C59"/>
    <w:multiLevelType w:val="multilevel"/>
    <w:tmpl w:val="4B082C59"/>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D280961"/>
    <w:multiLevelType w:val="hybridMultilevel"/>
    <w:tmpl w:val="C7102D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13" w15:restartNumberingAfterBreak="0">
    <w:nsid w:val="5EFB1843"/>
    <w:multiLevelType w:val="hybridMultilevel"/>
    <w:tmpl w:val="1F22C710"/>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14" w15:restartNumberingAfterBreak="0">
    <w:nsid w:val="5FD95968"/>
    <w:multiLevelType w:val="hybridMultilevel"/>
    <w:tmpl w:val="A0CEB100"/>
    <w:lvl w:ilvl="0" w:tplc="F1BE8E1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9911BA1"/>
    <w:multiLevelType w:val="hybridMultilevel"/>
    <w:tmpl w:val="C8AE5976"/>
    <w:lvl w:ilvl="0" w:tplc="BBC033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CAACD"/>
    <w:multiLevelType w:val="singleLevel"/>
    <w:tmpl w:val="69DCAACD"/>
    <w:lvl w:ilvl="0">
      <w:start w:val="39"/>
      <w:numFmt w:val="decimal"/>
      <w:lvlText w:val="%1."/>
      <w:lvlJc w:val="left"/>
      <w:pPr>
        <w:tabs>
          <w:tab w:val="left" w:pos="312"/>
        </w:tabs>
      </w:pPr>
    </w:lvl>
  </w:abstractNum>
  <w:abstractNum w:abstractNumId="17" w15:restartNumberingAfterBreak="0">
    <w:nsid w:val="74827A96"/>
    <w:multiLevelType w:val="hybridMultilevel"/>
    <w:tmpl w:val="16AE8A10"/>
    <w:lvl w:ilvl="0" w:tplc="9322E9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E3910"/>
    <w:multiLevelType w:val="hybridMultilevel"/>
    <w:tmpl w:val="2A14CFAA"/>
    <w:lvl w:ilvl="0" w:tplc="9EE2F5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6"/>
    <w:rsid w:val="00001EF5"/>
    <w:rsid w:val="000037BE"/>
    <w:rsid w:val="00004AC4"/>
    <w:rsid w:val="00005EC2"/>
    <w:rsid w:val="0001086E"/>
    <w:rsid w:val="00010E7C"/>
    <w:rsid w:val="000161BE"/>
    <w:rsid w:val="00021406"/>
    <w:rsid w:val="000229DD"/>
    <w:rsid w:val="000245CE"/>
    <w:rsid w:val="00024D1E"/>
    <w:rsid w:val="00031169"/>
    <w:rsid w:val="00035B16"/>
    <w:rsid w:val="000506C3"/>
    <w:rsid w:val="00051FFF"/>
    <w:rsid w:val="00072F44"/>
    <w:rsid w:val="00092AFA"/>
    <w:rsid w:val="000971E3"/>
    <w:rsid w:val="000A4554"/>
    <w:rsid w:val="000B055F"/>
    <w:rsid w:val="000B564F"/>
    <w:rsid w:val="000B58C4"/>
    <w:rsid w:val="000B6484"/>
    <w:rsid w:val="000B655C"/>
    <w:rsid w:val="000B7A99"/>
    <w:rsid w:val="000C0BED"/>
    <w:rsid w:val="000C4F5C"/>
    <w:rsid w:val="000D0121"/>
    <w:rsid w:val="000D52B1"/>
    <w:rsid w:val="00101FD9"/>
    <w:rsid w:val="00113A5A"/>
    <w:rsid w:val="0011677F"/>
    <w:rsid w:val="001443D4"/>
    <w:rsid w:val="001464E7"/>
    <w:rsid w:val="00150E90"/>
    <w:rsid w:val="0016530A"/>
    <w:rsid w:val="00170B98"/>
    <w:rsid w:val="001902A0"/>
    <w:rsid w:val="00193F00"/>
    <w:rsid w:val="001B1C2B"/>
    <w:rsid w:val="001B2A61"/>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43B2E"/>
    <w:rsid w:val="00247A0A"/>
    <w:rsid w:val="00254849"/>
    <w:rsid w:val="0026604C"/>
    <w:rsid w:val="00272594"/>
    <w:rsid w:val="00275916"/>
    <w:rsid w:val="00277513"/>
    <w:rsid w:val="00284CA2"/>
    <w:rsid w:val="002853CE"/>
    <w:rsid w:val="00285E7E"/>
    <w:rsid w:val="002A09C5"/>
    <w:rsid w:val="002B27F8"/>
    <w:rsid w:val="002C1A4B"/>
    <w:rsid w:val="002C38FF"/>
    <w:rsid w:val="002C4262"/>
    <w:rsid w:val="002D6A4F"/>
    <w:rsid w:val="002F6703"/>
    <w:rsid w:val="00302D42"/>
    <w:rsid w:val="00316363"/>
    <w:rsid w:val="00316C28"/>
    <w:rsid w:val="0032379A"/>
    <w:rsid w:val="00366FAD"/>
    <w:rsid w:val="003708ED"/>
    <w:rsid w:val="0037747D"/>
    <w:rsid w:val="0038548C"/>
    <w:rsid w:val="00393D89"/>
    <w:rsid w:val="003943BD"/>
    <w:rsid w:val="00395007"/>
    <w:rsid w:val="003A0041"/>
    <w:rsid w:val="003A4C63"/>
    <w:rsid w:val="003C2D1D"/>
    <w:rsid w:val="003E4B2C"/>
    <w:rsid w:val="003F6728"/>
    <w:rsid w:val="0043746F"/>
    <w:rsid w:val="00446AF0"/>
    <w:rsid w:val="00463235"/>
    <w:rsid w:val="00466A5D"/>
    <w:rsid w:val="00476624"/>
    <w:rsid w:val="00492242"/>
    <w:rsid w:val="004B3509"/>
    <w:rsid w:val="004B7791"/>
    <w:rsid w:val="004E6F70"/>
    <w:rsid w:val="00500E5B"/>
    <w:rsid w:val="005240B3"/>
    <w:rsid w:val="00526271"/>
    <w:rsid w:val="00526673"/>
    <w:rsid w:val="00531445"/>
    <w:rsid w:val="00552A15"/>
    <w:rsid w:val="005551E2"/>
    <w:rsid w:val="0055590C"/>
    <w:rsid w:val="00574C4A"/>
    <w:rsid w:val="00575DC3"/>
    <w:rsid w:val="005830F0"/>
    <w:rsid w:val="005D102C"/>
    <w:rsid w:val="006040FD"/>
    <w:rsid w:val="006060F7"/>
    <w:rsid w:val="00607F13"/>
    <w:rsid w:val="0061100B"/>
    <w:rsid w:val="0062192E"/>
    <w:rsid w:val="00650D97"/>
    <w:rsid w:val="00665498"/>
    <w:rsid w:val="00670B6C"/>
    <w:rsid w:val="00672AC1"/>
    <w:rsid w:val="006A5533"/>
    <w:rsid w:val="006B06D2"/>
    <w:rsid w:val="006D30EB"/>
    <w:rsid w:val="00702CF7"/>
    <w:rsid w:val="00703BED"/>
    <w:rsid w:val="00706C51"/>
    <w:rsid w:val="0071304F"/>
    <w:rsid w:val="00721349"/>
    <w:rsid w:val="007234D0"/>
    <w:rsid w:val="00730C23"/>
    <w:rsid w:val="007442F3"/>
    <w:rsid w:val="00755915"/>
    <w:rsid w:val="0075688A"/>
    <w:rsid w:val="0077727E"/>
    <w:rsid w:val="007772BC"/>
    <w:rsid w:val="00781410"/>
    <w:rsid w:val="00783181"/>
    <w:rsid w:val="0078406F"/>
    <w:rsid w:val="00795ADA"/>
    <w:rsid w:val="007A605B"/>
    <w:rsid w:val="007C100B"/>
    <w:rsid w:val="007F1972"/>
    <w:rsid w:val="00816727"/>
    <w:rsid w:val="00833E0A"/>
    <w:rsid w:val="0083700D"/>
    <w:rsid w:val="0084255D"/>
    <w:rsid w:val="00855698"/>
    <w:rsid w:val="008603D9"/>
    <w:rsid w:val="00864CCA"/>
    <w:rsid w:val="00871850"/>
    <w:rsid w:val="00882DDB"/>
    <w:rsid w:val="008A696C"/>
    <w:rsid w:val="008D3F5E"/>
    <w:rsid w:val="008D64FB"/>
    <w:rsid w:val="008E0409"/>
    <w:rsid w:val="008E6AC2"/>
    <w:rsid w:val="008E6ED1"/>
    <w:rsid w:val="00927FA3"/>
    <w:rsid w:val="009314D6"/>
    <w:rsid w:val="0096136D"/>
    <w:rsid w:val="009642FE"/>
    <w:rsid w:val="00973B0B"/>
    <w:rsid w:val="00997306"/>
    <w:rsid w:val="009D0DC5"/>
    <w:rsid w:val="009E09EB"/>
    <w:rsid w:val="00A007B4"/>
    <w:rsid w:val="00A26D56"/>
    <w:rsid w:val="00A42373"/>
    <w:rsid w:val="00A97860"/>
    <w:rsid w:val="00AB2F75"/>
    <w:rsid w:val="00AC06B6"/>
    <w:rsid w:val="00AC691C"/>
    <w:rsid w:val="00AD6E38"/>
    <w:rsid w:val="00B23189"/>
    <w:rsid w:val="00B24C51"/>
    <w:rsid w:val="00B35014"/>
    <w:rsid w:val="00B4147A"/>
    <w:rsid w:val="00B422B6"/>
    <w:rsid w:val="00B46FDB"/>
    <w:rsid w:val="00B5374F"/>
    <w:rsid w:val="00B62D4C"/>
    <w:rsid w:val="00B65748"/>
    <w:rsid w:val="00B84E29"/>
    <w:rsid w:val="00B91A98"/>
    <w:rsid w:val="00B97343"/>
    <w:rsid w:val="00BA5D91"/>
    <w:rsid w:val="00BB4B88"/>
    <w:rsid w:val="00BC0ACF"/>
    <w:rsid w:val="00BD60CF"/>
    <w:rsid w:val="00BF43B4"/>
    <w:rsid w:val="00C02535"/>
    <w:rsid w:val="00C21C41"/>
    <w:rsid w:val="00C231BD"/>
    <w:rsid w:val="00C261EA"/>
    <w:rsid w:val="00C57133"/>
    <w:rsid w:val="00C57D57"/>
    <w:rsid w:val="00C756D8"/>
    <w:rsid w:val="00C77C2B"/>
    <w:rsid w:val="00C83C8D"/>
    <w:rsid w:val="00C97B1A"/>
    <w:rsid w:val="00C97C16"/>
    <w:rsid w:val="00CB1950"/>
    <w:rsid w:val="00CB74AF"/>
    <w:rsid w:val="00CC49C3"/>
    <w:rsid w:val="00CE12CE"/>
    <w:rsid w:val="00D164AD"/>
    <w:rsid w:val="00D169D8"/>
    <w:rsid w:val="00D23E78"/>
    <w:rsid w:val="00D355A6"/>
    <w:rsid w:val="00D46B3D"/>
    <w:rsid w:val="00D474E4"/>
    <w:rsid w:val="00D50310"/>
    <w:rsid w:val="00D50C6E"/>
    <w:rsid w:val="00D559F2"/>
    <w:rsid w:val="00D61A99"/>
    <w:rsid w:val="00D709E4"/>
    <w:rsid w:val="00D7143B"/>
    <w:rsid w:val="00D8561F"/>
    <w:rsid w:val="00DB14A6"/>
    <w:rsid w:val="00DF3399"/>
    <w:rsid w:val="00DF5AB8"/>
    <w:rsid w:val="00E010FA"/>
    <w:rsid w:val="00E16AE2"/>
    <w:rsid w:val="00E20E6F"/>
    <w:rsid w:val="00E22599"/>
    <w:rsid w:val="00E52155"/>
    <w:rsid w:val="00E56A53"/>
    <w:rsid w:val="00E65F7D"/>
    <w:rsid w:val="00E821EC"/>
    <w:rsid w:val="00E847DB"/>
    <w:rsid w:val="00EA44A8"/>
    <w:rsid w:val="00EA50F7"/>
    <w:rsid w:val="00EA5719"/>
    <w:rsid w:val="00EB3568"/>
    <w:rsid w:val="00ED018C"/>
    <w:rsid w:val="00EF2516"/>
    <w:rsid w:val="00EF760A"/>
    <w:rsid w:val="00F04EF9"/>
    <w:rsid w:val="00F0775F"/>
    <w:rsid w:val="00F22027"/>
    <w:rsid w:val="00F22996"/>
    <w:rsid w:val="00F311A7"/>
    <w:rsid w:val="00F40B18"/>
    <w:rsid w:val="00F420F4"/>
    <w:rsid w:val="00F517DC"/>
    <w:rsid w:val="00F52772"/>
    <w:rsid w:val="00F61DF9"/>
    <w:rsid w:val="00F625D5"/>
    <w:rsid w:val="00F731CE"/>
    <w:rsid w:val="00F9420D"/>
    <w:rsid w:val="00FB650E"/>
    <w:rsid w:val="00FD314A"/>
    <w:rsid w:val="00FE46DA"/>
    <w:rsid w:val="24FE7E13"/>
    <w:rsid w:val="2E127BC1"/>
    <w:rsid w:val="4CB1397B"/>
    <w:rsid w:val="514F45EF"/>
    <w:rsid w:val="53AC2620"/>
    <w:rsid w:val="54230B03"/>
    <w:rsid w:val="557F3D9B"/>
    <w:rsid w:val="5B5E4AA4"/>
    <w:rsid w:val="5C45360C"/>
    <w:rsid w:val="5DAD7C31"/>
    <w:rsid w:val="60A0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AC7DA4"/>
  <w15:docId w15:val="{224BDD93-9706-4887-AE14-A26B27DD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98"/>
    <w:rPr>
      <w:rFonts w:ascii="Times New Roman" w:eastAsia="Times New Roman" w:hAnsi="Times New Roman" w:cs="Times New Roman"/>
    </w:rPr>
  </w:style>
  <w:style w:type="paragraph" w:styleId="Heading1">
    <w:name w:val="heading 1"/>
    <w:basedOn w:val="Normal"/>
    <w:next w:val="Normal"/>
    <w:link w:val="Heading1Char"/>
    <w:qFormat/>
    <w:rsid w:val="00170B98"/>
    <w:pPr>
      <w:keepNext/>
      <w:outlineLvl w:val="0"/>
    </w:pPr>
    <w:rPr>
      <w:rFonts w:ascii="Times-C" w:hAnsi="Times-C"/>
    </w:rPr>
  </w:style>
  <w:style w:type="paragraph" w:styleId="Heading2">
    <w:name w:val="heading 2"/>
    <w:basedOn w:val="Normal"/>
    <w:next w:val="Normal"/>
    <w:link w:val="Heading2Char"/>
    <w:qFormat/>
    <w:rsid w:val="00170B98"/>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170B98"/>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170B98"/>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170B98"/>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170B98"/>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170B98"/>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170B98"/>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170B98"/>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B98"/>
    <w:rPr>
      <w:rFonts w:ascii="Segoe UI" w:hAnsi="Segoe UI" w:cs="Segoe UI"/>
      <w:sz w:val="18"/>
      <w:szCs w:val="18"/>
    </w:rPr>
  </w:style>
  <w:style w:type="paragraph" w:styleId="BodyText">
    <w:name w:val="Body Text"/>
    <w:basedOn w:val="Normal"/>
    <w:link w:val="BodyTextChar"/>
    <w:qFormat/>
    <w:rsid w:val="00170B98"/>
    <w:pPr>
      <w:spacing w:after="120"/>
    </w:pPr>
    <w:rPr>
      <w:sz w:val="24"/>
      <w:szCs w:val="24"/>
      <w:lang w:val="sr-Latn-CS" w:eastAsia="sr-Latn-CS"/>
    </w:rPr>
  </w:style>
  <w:style w:type="paragraph" w:styleId="BodyText2">
    <w:name w:val="Body Text 2"/>
    <w:basedOn w:val="Normal"/>
    <w:link w:val="BodyText2Char"/>
    <w:uiPriority w:val="99"/>
    <w:semiHidden/>
    <w:unhideWhenUsed/>
    <w:rsid w:val="00170B98"/>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qFormat/>
    <w:rsid w:val="00170B98"/>
    <w:pPr>
      <w:spacing w:after="120"/>
    </w:pPr>
    <w:rPr>
      <w:sz w:val="16"/>
      <w:szCs w:val="16"/>
      <w:lang w:val="sr-Latn-CS" w:eastAsia="sr-Latn-CS"/>
    </w:rPr>
  </w:style>
  <w:style w:type="paragraph" w:styleId="BodyTextIndent">
    <w:name w:val="Body Text Indent"/>
    <w:basedOn w:val="Normal"/>
    <w:link w:val="BodyTextIndentChar"/>
    <w:qFormat/>
    <w:rsid w:val="00170B98"/>
    <w:pPr>
      <w:spacing w:after="120"/>
      <w:ind w:left="283"/>
    </w:pPr>
    <w:rPr>
      <w:sz w:val="24"/>
      <w:szCs w:val="24"/>
      <w:lang w:val="sr-Latn-CS" w:eastAsia="sr-Latn-CS"/>
    </w:rPr>
  </w:style>
  <w:style w:type="paragraph" w:styleId="Date">
    <w:name w:val="Date"/>
    <w:basedOn w:val="Normal"/>
    <w:next w:val="Normal"/>
    <w:link w:val="DateChar"/>
    <w:qFormat/>
    <w:rsid w:val="00170B98"/>
    <w:rPr>
      <w:sz w:val="24"/>
      <w:szCs w:val="24"/>
      <w:lang w:val="sr-Latn-CS" w:eastAsia="sr-Latn-CS"/>
    </w:rPr>
  </w:style>
  <w:style w:type="paragraph" w:styleId="DocumentMap">
    <w:name w:val="Document Map"/>
    <w:basedOn w:val="Normal"/>
    <w:link w:val="DocumentMapChar"/>
    <w:semiHidden/>
    <w:qFormat/>
    <w:rsid w:val="00170B98"/>
    <w:pPr>
      <w:shd w:val="clear" w:color="auto" w:fill="000080"/>
    </w:pPr>
    <w:rPr>
      <w:rFonts w:ascii="Tahoma" w:hAnsi="Tahoma" w:cs="Tahoma"/>
      <w:lang w:val="sr-Latn-CS" w:eastAsia="sr-Latn-CS"/>
    </w:rPr>
  </w:style>
  <w:style w:type="paragraph" w:styleId="Footer">
    <w:name w:val="footer"/>
    <w:basedOn w:val="Normal"/>
    <w:link w:val="FooterChar"/>
    <w:uiPriority w:val="99"/>
    <w:unhideWhenUsed/>
    <w:qFormat/>
    <w:rsid w:val="00170B98"/>
    <w:pPr>
      <w:tabs>
        <w:tab w:val="center" w:pos="4680"/>
        <w:tab w:val="right" w:pos="9360"/>
      </w:tabs>
    </w:pPr>
  </w:style>
  <w:style w:type="paragraph" w:styleId="Header">
    <w:name w:val="header"/>
    <w:basedOn w:val="Normal"/>
    <w:link w:val="HeaderChar"/>
    <w:uiPriority w:val="99"/>
    <w:rsid w:val="00170B98"/>
    <w:pPr>
      <w:tabs>
        <w:tab w:val="center" w:pos="4320"/>
        <w:tab w:val="right" w:pos="8640"/>
      </w:tabs>
    </w:pPr>
  </w:style>
  <w:style w:type="character" w:styleId="Hyperlink">
    <w:name w:val="Hyperlink"/>
    <w:unhideWhenUsed/>
    <w:rsid w:val="00170B98"/>
    <w:rPr>
      <w:color w:val="0563C1"/>
      <w:u w:val="single"/>
    </w:rPr>
  </w:style>
  <w:style w:type="paragraph" w:styleId="NormalWeb">
    <w:name w:val="Normal (Web)"/>
    <w:basedOn w:val="Normal"/>
    <w:rsid w:val="00170B98"/>
    <w:pPr>
      <w:spacing w:before="100" w:beforeAutospacing="1" w:after="119"/>
    </w:pPr>
    <w:rPr>
      <w:sz w:val="24"/>
      <w:szCs w:val="24"/>
      <w:lang w:val="sr-Latn-CS" w:eastAsia="sr-Latn-CS"/>
    </w:rPr>
  </w:style>
  <w:style w:type="character" w:styleId="PageNumber">
    <w:name w:val="page number"/>
    <w:basedOn w:val="DefaultParagraphFont"/>
    <w:qFormat/>
    <w:rsid w:val="00170B98"/>
  </w:style>
  <w:style w:type="character" w:styleId="Strong">
    <w:name w:val="Strong"/>
    <w:basedOn w:val="DefaultParagraphFont"/>
    <w:uiPriority w:val="22"/>
    <w:qFormat/>
    <w:rsid w:val="00170B98"/>
    <w:rPr>
      <w:b/>
      <w:bCs/>
    </w:rPr>
  </w:style>
  <w:style w:type="table" w:styleId="TableGrid">
    <w:name w:val="Table Grid"/>
    <w:basedOn w:val="TableNormal"/>
    <w:uiPriority w:val="39"/>
    <w:qFormat/>
    <w:rsid w:val="0017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70B98"/>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qFormat/>
    <w:rsid w:val="00170B98"/>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sid w:val="00170B98"/>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sid w:val="00170B98"/>
    <w:rPr>
      <w:rFonts w:ascii="Times New Roman" w:eastAsia="Times New Roman" w:hAnsi="Times New Roman" w:cs="Times New Roman"/>
      <w:sz w:val="20"/>
      <w:szCs w:val="20"/>
    </w:rPr>
  </w:style>
  <w:style w:type="paragraph" w:styleId="ListParagraph">
    <w:name w:val="List Paragraph"/>
    <w:basedOn w:val="Normal"/>
    <w:uiPriority w:val="34"/>
    <w:qFormat/>
    <w:rsid w:val="00170B98"/>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sid w:val="00170B98"/>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170B98"/>
    <w:rPr>
      <w:rFonts w:ascii="Segoe UI" w:eastAsia="Times New Roman" w:hAnsi="Segoe UI" w:cs="Segoe UI"/>
      <w:sz w:val="18"/>
      <w:szCs w:val="18"/>
    </w:rPr>
  </w:style>
  <w:style w:type="paragraph" w:styleId="NoSpacing">
    <w:name w:val="No Spacing"/>
    <w:link w:val="NoSpacingChar"/>
    <w:uiPriority w:val="1"/>
    <w:qFormat/>
    <w:rsid w:val="00170B98"/>
    <w:rPr>
      <w:sz w:val="22"/>
      <w:szCs w:val="22"/>
    </w:rPr>
  </w:style>
  <w:style w:type="character" w:customStyle="1" w:styleId="Heading2Char">
    <w:name w:val="Heading 2 Char"/>
    <w:basedOn w:val="DefaultParagraphFont"/>
    <w:link w:val="Heading2"/>
    <w:rsid w:val="00170B98"/>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170B98"/>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qFormat/>
    <w:rsid w:val="00170B98"/>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sid w:val="00170B98"/>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170B98"/>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sid w:val="00170B98"/>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sid w:val="00170B98"/>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sid w:val="00170B98"/>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sid w:val="00170B98"/>
    <w:rPr>
      <w:rFonts w:ascii="Calibri" w:eastAsia="Calibri" w:hAnsi="Calibri" w:cs="Times New Roman"/>
      <w:b/>
      <w:bCs/>
      <w:sz w:val="28"/>
      <w:szCs w:val="24"/>
      <w:lang w:val="sr-Cyrl-CS"/>
    </w:rPr>
  </w:style>
  <w:style w:type="character" w:customStyle="1" w:styleId="A3">
    <w:name w:val="A3"/>
    <w:qFormat/>
    <w:rsid w:val="00170B98"/>
    <w:rPr>
      <w:color w:val="000000"/>
      <w:sz w:val="20"/>
      <w:szCs w:val="20"/>
    </w:rPr>
  </w:style>
  <w:style w:type="paragraph" w:customStyle="1" w:styleId="a">
    <w:name w:val="Без размака"/>
    <w:qFormat/>
    <w:rsid w:val="00170B98"/>
    <w:rPr>
      <w:rFonts w:ascii="Calibri" w:eastAsia="Calibri" w:hAnsi="Calibri" w:cs="Times New Roman"/>
      <w:sz w:val="22"/>
      <w:szCs w:val="22"/>
    </w:rPr>
  </w:style>
  <w:style w:type="paragraph" w:customStyle="1" w:styleId="CharCharCharCharCharCharChar">
    <w:name w:val="Char Char Char Char Char Char Char"/>
    <w:basedOn w:val="Normal"/>
    <w:qFormat/>
    <w:rsid w:val="00170B98"/>
    <w:pPr>
      <w:spacing w:after="160" w:line="240" w:lineRule="exact"/>
    </w:pPr>
    <w:rPr>
      <w:rFonts w:ascii="Symbol" w:hAnsi="Symbol" w:cs="Symbol"/>
    </w:rPr>
  </w:style>
  <w:style w:type="character" w:customStyle="1" w:styleId="BodyTextChar">
    <w:name w:val="Body Text Char"/>
    <w:basedOn w:val="DefaultParagraphFont"/>
    <w:link w:val="BodyText"/>
    <w:qFormat/>
    <w:rsid w:val="00170B98"/>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sid w:val="00170B98"/>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qFormat/>
    <w:rsid w:val="00170B98"/>
  </w:style>
  <w:style w:type="character" w:customStyle="1" w:styleId="boldtext">
    <w:name w:val="boldtext"/>
    <w:basedOn w:val="DefaultParagraphFont"/>
    <w:qFormat/>
    <w:rsid w:val="00170B98"/>
  </w:style>
  <w:style w:type="paragraph" w:customStyle="1" w:styleId="post-footer2align-center">
    <w:name w:val="post-footer2 align-center"/>
    <w:basedOn w:val="Normal"/>
    <w:rsid w:val="00170B98"/>
    <w:pPr>
      <w:spacing w:before="100" w:beforeAutospacing="1" w:after="100" w:afterAutospacing="1"/>
    </w:pPr>
    <w:rPr>
      <w:sz w:val="24"/>
      <w:szCs w:val="24"/>
      <w:lang w:val="sr-Latn-CS" w:eastAsia="sr-Latn-CS"/>
    </w:rPr>
  </w:style>
  <w:style w:type="character" w:customStyle="1" w:styleId="st1">
    <w:name w:val="st1"/>
    <w:basedOn w:val="DefaultParagraphFont"/>
    <w:qFormat/>
    <w:rsid w:val="00170B98"/>
  </w:style>
  <w:style w:type="character" w:customStyle="1" w:styleId="BodyText3Char">
    <w:name w:val="Body Text 3 Char"/>
    <w:basedOn w:val="DefaultParagraphFont"/>
    <w:link w:val="BodyText3"/>
    <w:uiPriority w:val="99"/>
    <w:semiHidden/>
    <w:qFormat/>
    <w:rsid w:val="00170B98"/>
    <w:rPr>
      <w:rFonts w:ascii="Times New Roman" w:eastAsia="Times New Roman" w:hAnsi="Times New Roman" w:cs="Times New Roman"/>
      <w:sz w:val="16"/>
      <w:szCs w:val="16"/>
      <w:lang w:val="sr-Latn-CS" w:eastAsia="sr-Latn-CS"/>
    </w:rPr>
  </w:style>
  <w:style w:type="paragraph" w:customStyle="1" w:styleId="Default">
    <w:name w:val="Default"/>
    <w:rsid w:val="00170B98"/>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rsid w:val="00170B98"/>
  </w:style>
  <w:style w:type="character" w:customStyle="1" w:styleId="TEKSTChar">
    <w:name w:val="TEKST Char"/>
    <w:link w:val="TEKST"/>
    <w:qFormat/>
    <w:locked/>
    <w:rsid w:val="00170B98"/>
    <w:rPr>
      <w:sz w:val="18"/>
      <w:szCs w:val="24"/>
      <w:lang w:val="sr-Latn-CS"/>
    </w:rPr>
  </w:style>
  <w:style w:type="paragraph" w:customStyle="1" w:styleId="TEKST">
    <w:name w:val="TEKST"/>
    <w:basedOn w:val="BodyText2"/>
    <w:link w:val="TEKSTChar"/>
    <w:qFormat/>
    <w:rsid w:val="00170B98"/>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sid w:val="00170B98"/>
    <w:rPr>
      <w:rFonts w:ascii="Calibri" w:eastAsia="Calibri" w:hAnsi="Calibri" w:cs="Times New Roman"/>
      <w:sz w:val="24"/>
      <w:szCs w:val="24"/>
      <w:lang w:val="sr-Latn-CS"/>
    </w:rPr>
  </w:style>
  <w:style w:type="paragraph" w:customStyle="1" w:styleId="ListParagraph1">
    <w:name w:val="List Paragraph1"/>
    <w:basedOn w:val="Normal"/>
    <w:qFormat/>
    <w:rsid w:val="00170B98"/>
    <w:pPr>
      <w:ind w:left="720"/>
      <w:contextualSpacing/>
    </w:pPr>
    <w:rPr>
      <w:rFonts w:ascii="Calibri" w:eastAsia="Calibri" w:hAnsi="Calibri"/>
      <w:sz w:val="22"/>
      <w:szCs w:val="22"/>
    </w:rPr>
  </w:style>
  <w:style w:type="character" w:customStyle="1" w:styleId="Bodytext0">
    <w:name w:val="Body text_"/>
    <w:link w:val="BodyText1"/>
    <w:rsid w:val="00170B98"/>
    <w:rPr>
      <w:spacing w:val="2"/>
      <w:shd w:val="clear" w:color="auto" w:fill="FFFFFF"/>
    </w:rPr>
  </w:style>
  <w:style w:type="paragraph" w:customStyle="1" w:styleId="BodyText1">
    <w:name w:val="Body Text1"/>
    <w:basedOn w:val="Normal"/>
    <w:link w:val="Bodytext0"/>
    <w:qFormat/>
    <w:rsid w:val="00170B98"/>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sid w:val="00170B98"/>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F04EF9"/>
  </w:style>
  <w:style w:type="table" w:customStyle="1" w:styleId="TableGrid1">
    <w:name w:val="Table Grid1"/>
    <w:basedOn w:val="TableNormal"/>
    <w:next w:val="TableGrid"/>
    <w:uiPriority w:val="39"/>
    <w:rsid w:val="0030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B0F89CE-6370-48CA-A30F-58EB7BA4F3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22837</Words>
  <Characters>130174</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Opština Jezero</cp:lastModifiedBy>
  <cp:revision>2</cp:revision>
  <cp:lastPrinted>2022-03-04T14:29:00Z</cp:lastPrinted>
  <dcterms:created xsi:type="dcterms:W3CDTF">2022-03-09T10:59:00Z</dcterms:created>
  <dcterms:modified xsi:type="dcterms:W3CDTF">2022-03-09T10:59:00Z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06F8FD553E51493C9AB2614027B1B1AF</vt:lpwstr>
  </property>
</Properties>
</file>